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5DF231D" w14:textId="77777777" w:rsidR="001B024F" w:rsidRPr="00DE3C1A" w:rsidRDefault="001B024F" w:rsidP="001B024F">
      <w:pPr>
        <w:jc w:val="center"/>
        <w:rPr>
          <w:rFonts w:cs="Arial"/>
        </w:rPr>
      </w:pPr>
      <w:r w:rsidRPr="00DE3C1A">
        <w:rPr>
          <w:rFonts w:cs="Arial"/>
          <w:noProof/>
          <w:lang w:eastAsia="en-CA"/>
        </w:rPr>
        <mc:AlternateContent>
          <mc:Choice Requires="wps">
            <w:drawing>
              <wp:anchor distT="0" distB="0" distL="114300" distR="114300" simplePos="0" relativeHeight="251659264" behindDoc="0" locked="0" layoutInCell="1" allowOverlap="1" wp14:anchorId="630F451B" wp14:editId="5BDB100C">
                <wp:simplePos x="914400" y="914400"/>
                <wp:positionH relativeFrom="margin">
                  <wp:align>center</wp:align>
                </wp:positionH>
                <wp:positionV relativeFrom="margin">
                  <wp:align>top</wp:align>
                </wp:positionV>
                <wp:extent cx="1756132" cy="769065"/>
                <wp:effectExtent l="0" t="0" r="15875" b="12065"/>
                <wp:wrapSquare wrapText="bothSides"/>
                <wp:docPr id="2" name="Text Box 2"/>
                <wp:cNvGraphicFramePr/>
                <a:graphic xmlns:a="http://schemas.openxmlformats.org/drawingml/2006/main">
                  <a:graphicData uri="http://schemas.microsoft.com/office/word/2010/wordprocessingShape">
                    <wps:wsp>
                      <wps:cNvSpPr txBox="1"/>
                      <wps:spPr>
                        <a:xfrm>
                          <a:off x="0" y="0"/>
                          <a:ext cx="1756132" cy="769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6F7AB2" w14:textId="77777777" w:rsidR="00345EDC" w:rsidRDefault="00345EDC" w:rsidP="001B024F">
                            <w:pPr>
                              <w:jc w:val="center"/>
                              <w:rPr>
                                <w:i/>
                              </w:rPr>
                            </w:pPr>
                          </w:p>
                          <w:p w14:paraId="4BC2D1AF" w14:textId="77777777" w:rsidR="00345EDC" w:rsidRPr="00086E8F" w:rsidRDefault="00345EDC" w:rsidP="001B024F">
                            <w:pPr>
                              <w:jc w:val="center"/>
                              <w:rPr>
                                <w:i/>
                              </w:rPr>
                            </w:pPr>
                            <w:r w:rsidRPr="00086E8F">
                              <w:rPr>
                                <w:i/>
                              </w:rPr>
                              <w:t xml:space="preserve">Insert </w:t>
                            </w:r>
                            <w:r>
                              <w:rPr>
                                <w:i/>
                              </w:rPr>
                              <w:t>f</w:t>
                            </w:r>
                            <w:r w:rsidRPr="00086E8F">
                              <w:rPr>
                                <w:i/>
                              </w:rPr>
                              <w:t xml:space="preserve">arm </w:t>
                            </w:r>
                            <w:r>
                              <w:rPr>
                                <w:i/>
                              </w:rPr>
                              <w:t>l</w:t>
                            </w:r>
                            <w:r w:rsidRPr="00086E8F">
                              <w:rPr>
                                <w:i/>
                              </w:rPr>
                              <w:t>ogo here</w:t>
                            </w:r>
                            <w:r>
                              <w:rPr>
                                <w:i/>
                              </w:rPr>
                              <w:t>,</w:t>
                            </w:r>
                            <w:r>
                              <w:rPr>
                                <w:i/>
                              </w:rPr>
                              <w:br/>
                              <w:t xml:space="preserve"> if available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138.3pt;height:60.55pt;z-index:251659264;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" fillcolor="white [3201]" strokeweight=".5pt">
                <v:textbox>
                  <w:txbxContent>
                    <w:p w14:paraId="2C6F7AB2" w14:textId="77777777" w:rsidR="00345EDC" w:rsidRDefault="00345EDC" w:rsidP="001B024F">
                      <w:pPr>
                        <w:jc w:val="center"/>
                        <w:rPr>
                          <w:i/>
                        </w:rPr>
                      </w:pPr>
                    </w:p>
                    <w:p w14:paraId="4BC2D1AF" w14:textId="77777777" w:rsidR="00345EDC" w:rsidRPr="00086E8F" w:rsidRDefault="00345EDC" w:rsidP="001B024F">
                      <w:pPr>
                        <w:jc w:val="center"/>
                        <w:rPr>
                          <w:i/>
                        </w:rPr>
                      </w:pPr>
                      <w:r w:rsidRPr="00086E8F">
                        <w:rPr>
                          <w:i/>
                        </w:rPr>
                        <w:t xml:space="preserve">Insert </w:t>
                      </w:r>
                      <w:r>
                        <w:rPr>
                          <w:i/>
                        </w:rPr>
                        <w:t>f</w:t>
                      </w:r>
                      <w:r w:rsidRPr="00086E8F">
                        <w:rPr>
                          <w:i/>
                        </w:rPr>
                        <w:t xml:space="preserve">arm </w:t>
                      </w:r>
                      <w:r>
                        <w:rPr>
                          <w:i/>
                        </w:rPr>
                        <w:t>l</w:t>
                      </w:r>
                      <w:r w:rsidRPr="00086E8F">
                        <w:rPr>
                          <w:i/>
                        </w:rPr>
                        <w:t>ogo here</w:t>
                      </w:r>
                      <w:r>
                        <w:rPr>
                          <w:i/>
                        </w:rPr>
                        <w:t>,</w:t>
                      </w:r>
                      <w:r>
                        <w:rPr>
                          <w:i/>
                        </w:rPr>
                        <w:br/>
                        <w:t xml:space="preserve"> if available</w:t>
                      </w:r>
                    </w:p>
                  </w:txbxContent>
                </v:textbox>
                <w10:wrap type="square" anchorx="margin" anchory="margin"/>
              </v:shape>
            </w:pict>
          </mc:Fallback>
        </mc:AlternateContent>
      </w:r>
    </w:p>
    <w:p w14:paraId="5C52BBAB" w14:textId="77777777" w:rsidR="001B024F" w:rsidRPr="00DE3C1A" w:rsidRDefault="001B024F" w:rsidP="001B024F">
      <w:pPr>
        <w:jc w:val="center"/>
        <w:rPr>
          <w:rFonts w:cs="Arial"/>
        </w:rPr>
      </w:pPr>
    </w:p>
    <w:p w14:paraId="6CF6686F" w14:textId="77777777" w:rsidR="001B024F" w:rsidRPr="00DE3C1A" w:rsidRDefault="001B024F" w:rsidP="001B024F">
      <w:pPr>
        <w:jc w:val="center"/>
        <w:rPr>
          <w:rFonts w:cs="Arial"/>
        </w:rPr>
      </w:pPr>
    </w:p>
    <w:p w14:paraId="441157F2" w14:textId="77777777" w:rsidR="001B024F" w:rsidRPr="00DE3C1A" w:rsidRDefault="001B024F" w:rsidP="001B024F">
      <w:pPr>
        <w:jc w:val="center"/>
        <w:rPr>
          <w:rFonts w:cs="Arial"/>
        </w:rPr>
      </w:pPr>
    </w:p>
    <w:p w14:paraId="6867AEDC" w14:textId="4E1808DC" w:rsidR="001B024F" w:rsidRPr="00DE3C1A" w:rsidRDefault="001B024F" w:rsidP="001B024F">
      <w:pPr>
        <w:jc w:val="center"/>
        <w:rPr>
          <w:rFonts w:cs="Arial"/>
        </w:rPr>
      </w:pPr>
    </w:p>
    <w:p w14:paraId="0B18B80B" w14:textId="52A6FFBF" w:rsidR="000135C9" w:rsidRPr="00DE3C1A" w:rsidRDefault="000135C9" w:rsidP="001B024F">
      <w:pPr>
        <w:jc w:val="center"/>
        <w:rPr>
          <w:rFonts w:cs="Arial"/>
        </w:rPr>
      </w:pPr>
    </w:p>
    <w:p w14:paraId="6BAE1268" w14:textId="77777777" w:rsidR="000135C9" w:rsidRPr="00DE3C1A" w:rsidRDefault="000135C9" w:rsidP="001B024F">
      <w:pPr>
        <w:jc w:val="center"/>
        <w:rPr>
          <w:rFonts w:cs="Arial"/>
        </w:rPr>
      </w:pPr>
    </w:p>
    <w:p w14:paraId="6CAC26DB" w14:textId="77777777" w:rsidR="001B024F" w:rsidRPr="00DE3C1A" w:rsidRDefault="001B024F" w:rsidP="001B024F">
      <w:pPr>
        <w:jc w:val="center"/>
        <w:rPr>
          <w:rFonts w:cs="Arial"/>
          <w:sz w:val="64"/>
          <w:szCs w:val="64"/>
        </w:rPr>
      </w:pPr>
      <w:r w:rsidRPr="00DE3C1A">
        <w:rPr>
          <w:rFonts w:cs="Arial"/>
          <w:sz w:val="64"/>
          <w:szCs w:val="64"/>
        </w:rPr>
        <w:t>(Template)</w:t>
      </w:r>
    </w:p>
    <w:p w14:paraId="235B7FD8" w14:textId="77777777" w:rsidR="001B024F" w:rsidRPr="00DE3C1A" w:rsidRDefault="001B024F" w:rsidP="001B024F">
      <w:pPr>
        <w:jc w:val="center"/>
        <w:rPr>
          <w:rFonts w:cs="Arial"/>
          <w:sz w:val="64"/>
          <w:szCs w:val="64"/>
        </w:rPr>
      </w:pPr>
      <w:r w:rsidRPr="00DE3C1A">
        <w:rPr>
          <w:rFonts w:cs="Arial"/>
          <w:sz w:val="64"/>
          <w:szCs w:val="64"/>
        </w:rPr>
        <w:t>Emergency Plan</w:t>
      </w:r>
    </w:p>
    <w:p w14:paraId="084444AF" w14:textId="77777777" w:rsidR="001B024F" w:rsidRPr="00DE3C1A" w:rsidRDefault="001B024F" w:rsidP="001B024F">
      <w:pPr>
        <w:jc w:val="center"/>
        <w:rPr>
          <w:rFonts w:cs="Arial"/>
          <w:sz w:val="48"/>
          <w:szCs w:val="48"/>
        </w:rPr>
      </w:pPr>
      <w:proofErr w:type="gramStart"/>
      <w:r w:rsidRPr="00DE3C1A">
        <w:rPr>
          <w:rFonts w:cs="Arial"/>
          <w:sz w:val="48"/>
          <w:szCs w:val="48"/>
        </w:rPr>
        <w:t>for</w:t>
      </w:r>
      <w:proofErr w:type="gramEnd"/>
    </w:p>
    <w:p w14:paraId="3E0B9E6E" w14:textId="77777777" w:rsidR="001B024F" w:rsidRPr="00DE3C1A" w:rsidRDefault="001B024F" w:rsidP="001B024F">
      <w:pPr>
        <w:jc w:val="center"/>
        <w:rPr>
          <w:rFonts w:cs="Arial"/>
          <w:sz w:val="64"/>
          <w:szCs w:val="64"/>
        </w:rPr>
      </w:pPr>
      <w:r w:rsidRPr="00DE3C1A">
        <w:rPr>
          <w:rFonts w:cs="Arial"/>
          <w:sz w:val="64"/>
          <w:szCs w:val="64"/>
        </w:rPr>
        <w:t>_____________ Farm</w:t>
      </w:r>
    </w:p>
    <w:p w14:paraId="5EC9A5EB" w14:textId="77777777" w:rsidR="001B024F" w:rsidRPr="00DE3C1A" w:rsidRDefault="001B024F" w:rsidP="001B024F">
      <w:pPr>
        <w:rPr>
          <w:rFonts w:cs="Arial"/>
        </w:rPr>
      </w:pPr>
    </w:p>
    <w:p w14:paraId="78EF1EE8" w14:textId="77777777" w:rsidR="001B024F" w:rsidRPr="00DE3C1A" w:rsidRDefault="001B024F" w:rsidP="001B024F">
      <w:pPr>
        <w:rPr>
          <w:rFonts w:cs="Arial"/>
        </w:rPr>
      </w:pPr>
    </w:p>
    <w:p w14:paraId="088191C3" w14:textId="77777777" w:rsidR="001B024F" w:rsidRPr="00DE3C1A" w:rsidRDefault="001B024F" w:rsidP="001B024F">
      <w:pPr>
        <w:rPr>
          <w:rFonts w:cs="Arial"/>
        </w:rPr>
      </w:pPr>
    </w:p>
    <w:p w14:paraId="6DC19378" w14:textId="5A0B547B" w:rsidR="001B024F" w:rsidRPr="00DE3C1A" w:rsidRDefault="001B024F" w:rsidP="001B024F">
      <w:pPr>
        <w:jc w:val="center"/>
        <w:rPr>
          <w:rFonts w:cs="Arial"/>
          <w:sz w:val="36"/>
          <w:szCs w:val="36"/>
        </w:rPr>
      </w:pPr>
      <w:r w:rsidRPr="00DE3C1A">
        <w:rPr>
          <w:rFonts w:cs="Arial"/>
          <w:sz w:val="36"/>
          <w:szCs w:val="36"/>
        </w:rPr>
        <w:t>P</w:t>
      </w:r>
      <w:r w:rsidR="00A95C01">
        <w:rPr>
          <w:rFonts w:cs="Arial"/>
          <w:sz w:val="36"/>
          <w:szCs w:val="36"/>
        </w:rPr>
        <w:t>reparing for and Responding to E</w:t>
      </w:r>
      <w:r w:rsidRPr="00DE3C1A">
        <w:rPr>
          <w:rFonts w:cs="Arial"/>
          <w:sz w:val="36"/>
          <w:szCs w:val="36"/>
        </w:rPr>
        <w:t>mergencies</w:t>
      </w:r>
    </w:p>
    <w:p w14:paraId="787E2C1F" w14:textId="77777777" w:rsidR="004669F3" w:rsidRPr="00DE3C1A" w:rsidRDefault="004669F3" w:rsidP="001B024F">
      <w:pPr>
        <w:jc w:val="center"/>
        <w:rPr>
          <w:rFonts w:cs="Arial"/>
          <w:sz w:val="36"/>
          <w:szCs w:val="36"/>
        </w:rPr>
      </w:pPr>
    </w:p>
    <w:p w14:paraId="36435430" w14:textId="3C08AF92" w:rsidR="001B024F" w:rsidRPr="00DE3C1A" w:rsidRDefault="001B024F" w:rsidP="001B024F">
      <w:pPr>
        <w:rPr>
          <w:rFonts w:cs="Arial"/>
        </w:rPr>
      </w:pPr>
    </w:p>
    <w:p w14:paraId="344449AF" w14:textId="2D526C7E" w:rsidR="00AD43D1" w:rsidRPr="00DE3C1A" w:rsidRDefault="00AD43D1" w:rsidP="001B024F">
      <w:pPr>
        <w:rPr>
          <w:rFonts w:cs="Arial"/>
        </w:rPr>
      </w:pPr>
    </w:p>
    <w:p w14:paraId="4E18F7B0" w14:textId="77777777" w:rsidR="00AD43D1" w:rsidRPr="00DE3C1A" w:rsidRDefault="00AD43D1" w:rsidP="001B024F">
      <w:pPr>
        <w:rPr>
          <w:rFonts w:cs="Arial"/>
        </w:rPr>
      </w:pPr>
    </w:p>
    <w:p w14:paraId="50017700" w14:textId="77777777" w:rsidR="001B024F" w:rsidRPr="00DE3C1A" w:rsidRDefault="001B024F" w:rsidP="001B024F">
      <w:pPr>
        <w:rPr>
          <w:rFonts w:cs="Arial"/>
        </w:rPr>
      </w:pPr>
    </w:p>
    <w:tbl>
      <w:tblPr>
        <w:tblStyle w:val="TableGrid"/>
        <w:tblW w:w="0" w:type="auto"/>
        <w:jc w:val="center"/>
        <w:tblLook w:val="04A0" w:firstRow="1" w:lastRow="0" w:firstColumn="1" w:lastColumn="0" w:noHBand="0" w:noVBand="1"/>
      </w:tblPr>
      <w:tblGrid>
        <w:gridCol w:w="8640"/>
      </w:tblGrid>
      <w:tr w:rsidR="001B024F" w:rsidRPr="00DE3C1A" w14:paraId="5D13FE4A" w14:textId="77777777" w:rsidTr="00D11DDF">
        <w:trPr>
          <w:trHeight w:val="4464"/>
          <w:jc w:val="center"/>
        </w:trPr>
        <w:tc>
          <w:tcPr>
            <w:tcW w:w="8640" w:type="dxa"/>
            <w:tcBorders>
              <w:top w:val="single" w:sz="4" w:space="0" w:color="auto"/>
              <w:left w:val="single" w:sz="4" w:space="0" w:color="auto"/>
              <w:bottom w:val="single" w:sz="4" w:space="0" w:color="auto"/>
              <w:right w:val="single" w:sz="4" w:space="0" w:color="auto"/>
            </w:tcBorders>
            <w:vAlign w:val="center"/>
          </w:tcPr>
          <w:p w14:paraId="633F125D" w14:textId="77777777" w:rsidR="001B024F" w:rsidRPr="00A95C01" w:rsidRDefault="001B024F" w:rsidP="001B024F">
            <w:pPr>
              <w:jc w:val="center"/>
              <w:rPr>
                <w:rFonts w:cs="Arial"/>
                <w:i/>
              </w:rPr>
            </w:pPr>
            <w:r w:rsidRPr="00A95C01">
              <w:rPr>
                <w:rFonts w:cs="Arial"/>
                <w:i/>
              </w:rPr>
              <w:t>Photo of the Farm</w:t>
            </w:r>
          </w:p>
          <w:p w14:paraId="05B0720D" w14:textId="77777777" w:rsidR="001B024F" w:rsidRPr="00DE3C1A" w:rsidRDefault="001B024F" w:rsidP="001B024F">
            <w:pPr>
              <w:jc w:val="center"/>
              <w:rPr>
                <w:rFonts w:cs="Arial"/>
              </w:rPr>
            </w:pPr>
          </w:p>
        </w:tc>
      </w:tr>
    </w:tbl>
    <w:p w14:paraId="2305F195" w14:textId="2E8979F2" w:rsidR="001B024F" w:rsidRPr="00DE3C1A" w:rsidRDefault="001B024F" w:rsidP="00003F8B">
      <w:pPr>
        <w:jc w:val="center"/>
        <w:rPr>
          <w:rFonts w:cs="Arial"/>
        </w:rPr>
      </w:pPr>
    </w:p>
    <w:p w14:paraId="0460B5D6" w14:textId="77777777" w:rsidR="001B024F" w:rsidRPr="00DE3C1A" w:rsidRDefault="001B024F" w:rsidP="00003F8B">
      <w:pPr>
        <w:jc w:val="center"/>
        <w:rPr>
          <w:rFonts w:cs="Arial"/>
        </w:rPr>
      </w:pPr>
    </w:p>
    <w:p w14:paraId="2168E0CB" w14:textId="6859FA19" w:rsidR="00453863" w:rsidRPr="00DE3C1A" w:rsidRDefault="00042F78" w:rsidP="00003F8B">
      <w:pPr>
        <w:jc w:val="center"/>
        <w:rPr>
          <w:rFonts w:cs="Arial"/>
        </w:rPr>
      </w:pPr>
      <w:r w:rsidRPr="00DE3C1A">
        <w:rPr>
          <w:rFonts w:cs="Arial"/>
        </w:rPr>
        <w:t>Plan L</w:t>
      </w:r>
      <w:r w:rsidR="00453863" w:rsidRPr="00DE3C1A">
        <w:rPr>
          <w:rFonts w:cs="Arial"/>
        </w:rPr>
        <w:t xml:space="preserve">ast </w:t>
      </w:r>
      <w:r w:rsidRPr="00DE3C1A">
        <w:rPr>
          <w:rFonts w:cs="Arial"/>
        </w:rPr>
        <w:t>R</w:t>
      </w:r>
      <w:r w:rsidR="00453863" w:rsidRPr="00DE3C1A">
        <w:rPr>
          <w:rFonts w:cs="Arial"/>
        </w:rPr>
        <w:t>evis</w:t>
      </w:r>
      <w:r w:rsidRPr="00DE3C1A">
        <w:rPr>
          <w:rFonts w:cs="Arial"/>
        </w:rPr>
        <w:t>ed</w:t>
      </w:r>
      <w:proofErr w:type="gramStart"/>
      <w:r w:rsidR="00453863" w:rsidRPr="00DE3C1A">
        <w:rPr>
          <w:rFonts w:cs="Arial"/>
        </w:rPr>
        <w:t xml:space="preserve">:  </w:t>
      </w:r>
      <w:r w:rsidR="001B024F" w:rsidRPr="00DE3C1A">
        <w:rPr>
          <w:rFonts w:cs="Arial"/>
          <w:u w:val="single"/>
        </w:rPr>
        <w:t xml:space="preserve">            </w:t>
      </w:r>
      <w:r w:rsidRPr="00DE3C1A">
        <w:rPr>
          <w:rFonts w:cs="Arial"/>
          <w:u w:val="single"/>
        </w:rPr>
        <w:t xml:space="preserve">            </w:t>
      </w:r>
      <w:r w:rsidR="001B024F" w:rsidRPr="00DE3C1A">
        <w:rPr>
          <w:rFonts w:cs="Arial"/>
          <w:u w:val="single"/>
        </w:rPr>
        <w:t xml:space="preserve">                           </w:t>
      </w:r>
      <w:r w:rsidR="001B024F" w:rsidRPr="00DE3C1A">
        <w:rPr>
          <w:rFonts w:cs="Arial"/>
        </w:rPr>
        <w:t>.</w:t>
      </w:r>
      <w:proofErr w:type="gramEnd"/>
    </w:p>
    <w:p w14:paraId="1404CEC5" w14:textId="6BA38230" w:rsidR="009171A0" w:rsidRPr="00DE3C1A" w:rsidRDefault="009171A0" w:rsidP="00005B8F">
      <w:pPr>
        <w:rPr>
          <w:rFonts w:cs="Arial"/>
        </w:rPr>
      </w:pPr>
      <w:r w:rsidRPr="00DE3C1A">
        <w:rPr>
          <w:rFonts w:cs="Arial"/>
        </w:rPr>
        <w:br w:type="page"/>
      </w:r>
    </w:p>
    <w:sdt>
      <w:sdtPr>
        <w:rPr>
          <w:rFonts w:eastAsiaTheme="minorHAnsi" w:cstheme="minorBidi"/>
          <w:bCs w:val="0"/>
          <w:i w:val="0"/>
          <w:sz w:val="22"/>
          <w:szCs w:val="22"/>
          <w:lang w:val="en-CA" w:eastAsia="en-US"/>
        </w:rPr>
        <w:id w:val="748392293"/>
        <w:docPartObj>
          <w:docPartGallery w:val="Table of Contents"/>
          <w:docPartUnique/>
        </w:docPartObj>
      </w:sdtPr>
      <w:sdtEndPr>
        <w:rPr>
          <w:b/>
        </w:rPr>
      </w:sdtEndPr>
      <w:sdtContent>
        <w:p w14:paraId="0711984A" w14:textId="1899E909" w:rsidR="009171A0" w:rsidRPr="00DE3C1A" w:rsidRDefault="009171A0">
          <w:pPr>
            <w:pStyle w:val="TOCHeading"/>
            <w:rPr>
              <w:lang w:val="en-CA"/>
            </w:rPr>
          </w:pPr>
          <w:r w:rsidRPr="00DE3C1A">
            <w:rPr>
              <w:lang w:val="en-CA"/>
            </w:rPr>
            <w:t>Contents</w:t>
          </w:r>
        </w:p>
        <w:p w14:paraId="6D2C28B6" w14:textId="77777777" w:rsidR="00200B3D" w:rsidRDefault="00A2689E">
          <w:pPr>
            <w:pStyle w:val="TOC1"/>
            <w:tabs>
              <w:tab w:val="right" w:leader="dot" w:pos="9350"/>
            </w:tabs>
            <w:rPr>
              <w:rFonts w:asciiTheme="minorHAnsi" w:eastAsiaTheme="minorEastAsia" w:hAnsiTheme="minorHAnsi"/>
              <w:b w:val="0"/>
              <w:noProof/>
              <w:sz w:val="22"/>
              <w:lang w:eastAsia="en-CA"/>
            </w:rPr>
          </w:pPr>
          <w:r w:rsidRPr="00DE3C1A">
            <w:fldChar w:fldCharType="begin"/>
          </w:r>
          <w:r w:rsidRPr="00DE3C1A">
            <w:instrText xml:space="preserve"> TOC \o "1-3" \h \z \u </w:instrText>
          </w:r>
          <w:r w:rsidRPr="00DE3C1A">
            <w:fldChar w:fldCharType="separate"/>
          </w:r>
          <w:hyperlink w:anchor="_Toc478625954" w:history="1">
            <w:r w:rsidR="00200B3D" w:rsidRPr="00A94845">
              <w:rPr>
                <w:rStyle w:val="Hyperlink"/>
                <w:noProof/>
              </w:rPr>
              <w:t>Part A:  Before an Emergency</w:t>
            </w:r>
            <w:r w:rsidR="00200B3D">
              <w:rPr>
                <w:noProof/>
                <w:webHidden/>
              </w:rPr>
              <w:tab/>
            </w:r>
            <w:r w:rsidR="00200B3D">
              <w:rPr>
                <w:noProof/>
                <w:webHidden/>
              </w:rPr>
              <w:fldChar w:fldCharType="begin"/>
            </w:r>
            <w:r w:rsidR="00200B3D">
              <w:rPr>
                <w:noProof/>
                <w:webHidden/>
              </w:rPr>
              <w:instrText xml:space="preserve"> PAGEREF _Toc478625954 \h </w:instrText>
            </w:r>
            <w:r w:rsidR="00200B3D">
              <w:rPr>
                <w:noProof/>
                <w:webHidden/>
              </w:rPr>
            </w:r>
            <w:r w:rsidR="00200B3D">
              <w:rPr>
                <w:noProof/>
                <w:webHidden/>
              </w:rPr>
              <w:fldChar w:fldCharType="separate"/>
            </w:r>
            <w:r w:rsidR="009536E7">
              <w:rPr>
                <w:noProof/>
                <w:webHidden/>
              </w:rPr>
              <w:t>1</w:t>
            </w:r>
            <w:r w:rsidR="00200B3D">
              <w:rPr>
                <w:noProof/>
                <w:webHidden/>
              </w:rPr>
              <w:fldChar w:fldCharType="end"/>
            </w:r>
          </w:hyperlink>
        </w:p>
        <w:p w14:paraId="5222B48B" w14:textId="77777777" w:rsidR="00200B3D" w:rsidRDefault="00E34118">
          <w:pPr>
            <w:pStyle w:val="TOC2"/>
            <w:tabs>
              <w:tab w:val="right" w:leader="dot" w:pos="9350"/>
            </w:tabs>
            <w:rPr>
              <w:rFonts w:asciiTheme="minorHAnsi" w:eastAsiaTheme="minorEastAsia" w:hAnsiTheme="minorHAnsi"/>
              <w:noProof/>
              <w:lang w:eastAsia="en-CA"/>
            </w:rPr>
          </w:pPr>
          <w:hyperlink w:anchor="_Toc478625955" w:history="1">
            <w:r w:rsidR="00200B3D" w:rsidRPr="00A94845">
              <w:rPr>
                <w:rStyle w:val="Hyperlink"/>
                <w:noProof/>
              </w:rPr>
              <w:t>1.  List of Hazards</w:t>
            </w:r>
            <w:r w:rsidR="00200B3D">
              <w:rPr>
                <w:noProof/>
                <w:webHidden/>
              </w:rPr>
              <w:tab/>
            </w:r>
            <w:r w:rsidR="00200B3D">
              <w:rPr>
                <w:noProof/>
                <w:webHidden/>
              </w:rPr>
              <w:fldChar w:fldCharType="begin"/>
            </w:r>
            <w:r w:rsidR="00200B3D">
              <w:rPr>
                <w:noProof/>
                <w:webHidden/>
              </w:rPr>
              <w:instrText xml:space="preserve"> PAGEREF _Toc478625955 \h </w:instrText>
            </w:r>
            <w:r w:rsidR="00200B3D">
              <w:rPr>
                <w:noProof/>
                <w:webHidden/>
              </w:rPr>
            </w:r>
            <w:r w:rsidR="00200B3D">
              <w:rPr>
                <w:noProof/>
                <w:webHidden/>
              </w:rPr>
              <w:fldChar w:fldCharType="separate"/>
            </w:r>
            <w:r w:rsidR="009536E7">
              <w:rPr>
                <w:noProof/>
                <w:webHidden/>
              </w:rPr>
              <w:t>1</w:t>
            </w:r>
            <w:r w:rsidR="00200B3D">
              <w:rPr>
                <w:noProof/>
                <w:webHidden/>
              </w:rPr>
              <w:fldChar w:fldCharType="end"/>
            </w:r>
          </w:hyperlink>
        </w:p>
        <w:p w14:paraId="18751E07" w14:textId="77777777" w:rsidR="00200B3D" w:rsidRDefault="00E34118">
          <w:pPr>
            <w:pStyle w:val="TOC2"/>
            <w:tabs>
              <w:tab w:val="right" w:leader="dot" w:pos="9350"/>
            </w:tabs>
            <w:rPr>
              <w:rFonts w:asciiTheme="minorHAnsi" w:eastAsiaTheme="minorEastAsia" w:hAnsiTheme="minorHAnsi"/>
              <w:noProof/>
              <w:lang w:eastAsia="en-CA"/>
            </w:rPr>
          </w:pPr>
          <w:hyperlink w:anchor="_Toc478625956" w:history="1">
            <w:r w:rsidR="00200B3D" w:rsidRPr="00A94845">
              <w:rPr>
                <w:rStyle w:val="Hyperlink"/>
                <w:noProof/>
              </w:rPr>
              <w:t>2.  Farm Information</w:t>
            </w:r>
            <w:r w:rsidR="00200B3D">
              <w:rPr>
                <w:noProof/>
                <w:webHidden/>
              </w:rPr>
              <w:tab/>
            </w:r>
            <w:r w:rsidR="00200B3D">
              <w:rPr>
                <w:noProof/>
                <w:webHidden/>
              </w:rPr>
              <w:fldChar w:fldCharType="begin"/>
            </w:r>
            <w:r w:rsidR="00200B3D">
              <w:rPr>
                <w:noProof/>
                <w:webHidden/>
              </w:rPr>
              <w:instrText xml:space="preserve"> PAGEREF _Toc478625956 \h </w:instrText>
            </w:r>
            <w:r w:rsidR="00200B3D">
              <w:rPr>
                <w:noProof/>
                <w:webHidden/>
              </w:rPr>
            </w:r>
            <w:r w:rsidR="00200B3D">
              <w:rPr>
                <w:noProof/>
                <w:webHidden/>
              </w:rPr>
              <w:fldChar w:fldCharType="separate"/>
            </w:r>
            <w:r w:rsidR="009536E7">
              <w:rPr>
                <w:noProof/>
                <w:webHidden/>
              </w:rPr>
              <w:t>1</w:t>
            </w:r>
            <w:r w:rsidR="00200B3D">
              <w:rPr>
                <w:noProof/>
                <w:webHidden/>
              </w:rPr>
              <w:fldChar w:fldCharType="end"/>
            </w:r>
          </w:hyperlink>
        </w:p>
        <w:p w14:paraId="600DAABD" w14:textId="77777777" w:rsidR="00200B3D" w:rsidRDefault="00E34118">
          <w:pPr>
            <w:pStyle w:val="TOC2"/>
            <w:tabs>
              <w:tab w:val="right" w:leader="dot" w:pos="9350"/>
            </w:tabs>
            <w:rPr>
              <w:rFonts w:asciiTheme="minorHAnsi" w:eastAsiaTheme="minorEastAsia" w:hAnsiTheme="minorHAnsi"/>
              <w:noProof/>
              <w:lang w:eastAsia="en-CA"/>
            </w:rPr>
          </w:pPr>
          <w:hyperlink w:anchor="_Toc478625957" w:history="1">
            <w:r w:rsidR="00200B3D" w:rsidRPr="00A94845">
              <w:rPr>
                <w:rStyle w:val="Hyperlink"/>
                <w:noProof/>
              </w:rPr>
              <w:t>3.  Emergency Contacts</w:t>
            </w:r>
            <w:r w:rsidR="00200B3D">
              <w:rPr>
                <w:noProof/>
                <w:webHidden/>
              </w:rPr>
              <w:tab/>
            </w:r>
            <w:r w:rsidR="00200B3D">
              <w:rPr>
                <w:noProof/>
                <w:webHidden/>
              </w:rPr>
              <w:fldChar w:fldCharType="begin"/>
            </w:r>
            <w:r w:rsidR="00200B3D">
              <w:rPr>
                <w:noProof/>
                <w:webHidden/>
              </w:rPr>
              <w:instrText xml:space="preserve"> PAGEREF _Toc478625957 \h </w:instrText>
            </w:r>
            <w:r w:rsidR="00200B3D">
              <w:rPr>
                <w:noProof/>
                <w:webHidden/>
              </w:rPr>
            </w:r>
            <w:r w:rsidR="00200B3D">
              <w:rPr>
                <w:noProof/>
                <w:webHidden/>
              </w:rPr>
              <w:fldChar w:fldCharType="separate"/>
            </w:r>
            <w:r w:rsidR="009536E7">
              <w:rPr>
                <w:noProof/>
                <w:webHidden/>
              </w:rPr>
              <w:t>2</w:t>
            </w:r>
            <w:r w:rsidR="00200B3D">
              <w:rPr>
                <w:noProof/>
                <w:webHidden/>
              </w:rPr>
              <w:fldChar w:fldCharType="end"/>
            </w:r>
          </w:hyperlink>
        </w:p>
        <w:p w14:paraId="075BF758" w14:textId="77777777" w:rsidR="00200B3D" w:rsidRDefault="00E34118">
          <w:pPr>
            <w:pStyle w:val="TOC2"/>
            <w:tabs>
              <w:tab w:val="right" w:leader="dot" w:pos="9350"/>
            </w:tabs>
            <w:rPr>
              <w:rFonts w:asciiTheme="minorHAnsi" w:eastAsiaTheme="minorEastAsia" w:hAnsiTheme="minorHAnsi"/>
              <w:noProof/>
              <w:lang w:eastAsia="en-CA"/>
            </w:rPr>
          </w:pPr>
          <w:hyperlink w:anchor="_Toc478625958" w:history="1">
            <w:r w:rsidR="00200B3D" w:rsidRPr="00A94845">
              <w:rPr>
                <w:rStyle w:val="Hyperlink"/>
                <w:noProof/>
              </w:rPr>
              <w:t>4.  Farm Maps</w:t>
            </w:r>
            <w:r w:rsidR="00200B3D">
              <w:rPr>
                <w:noProof/>
                <w:webHidden/>
              </w:rPr>
              <w:tab/>
            </w:r>
            <w:r w:rsidR="00200B3D">
              <w:rPr>
                <w:noProof/>
                <w:webHidden/>
              </w:rPr>
              <w:fldChar w:fldCharType="begin"/>
            </w:r>
            <w:r w:rsidR="00200B3D">
              <w:rPr>
                <w:noProof/>
                <w:webHidden/>
              </w:rPr>
              <w:instrText xml:space="preserve"> PAGEREF _Toc478625958 \h </w:instrText>
            </w:r>
            <w:r w:rsidR="00200B3D">
              <w:rPr>
                <w:noProof/>
                <w:webHidden/>
              </w:rPr>
            </w:r>
            <w:r w:rsidR="00200B3D">
              <w:rPr>
                <w:noProof/>
                <w:webHidden/>
              </w:rPr>
              <w:fldChar w:fldCharType="separate"/>
            </w:r>
            <w:r w:rsidR="009536E7">
              <w:rPr>
                <w:noProof/>
                <w:webHidden/>
              </w:rPr>
              <w:t>4</w:t>
            </w:r>
            <w:r w:rsidR="00200B3D">
              <w:rPr>
                <w:noProof/>
                <w:webHidden/>
              </w:rPr>
              <w:fldChar w:fldCharType="end"/>
            </w:r>
          </w:hyperlink>
        </w:p>
        <w:p w14:paraId="6E2CA6E9" w14:textId="77777777" w:rsidR="00200B3D" w:rsidRDefault="00E34118">
          <w:pPr>
            <w:pStyle w:val="TOC2"/>
            <w:tabs>
              <w:tab w:val="right" w:leader="dot" w:pos="9350"/>
            </w:tabs>
            <w:rPr>
              <w:rFonts w:asciiTheme="minorHAnsi" w:eastAsiaTheme="minorEastAsia" w:hAnsiTheme="minorHAnsi"/>
              <w:noProof/>
              <w:lang w:eastAsia="en-CA"/>
            </w:rPr>
          </w:pPr>
          <w:hyperlink w:anchor="_Toc478625959" w:history="1">
            <w:r w:rsidR="00200B3D" w:rsidRPr="00A94845">
              <w:rPr>
                <w:rStyle w:val="Hyperlink"/>
                <w:noProof/>
              </w:rPr>
              <w:t>5.  Livestock Inventory</w:t>
            </w:r>
            <w:r w:rsidR="00200B3D">
              <w:rPr>
                <w:noProof/>
                <w:webHidden/>
              </w:rPr>
              <w:tab/>
            </w:r>
            <w:r w:rsidR="00200B3D">
              <w:rPr>
                <w:noProof/>
                <w:webHidden/>
              </w:rPr>
              <w:fldChar w:fldCharType="begin"/>
            </w:r>
            <w:r w:rsidR="00200B3D">
              <w:rPr>
                <w:noProof/>
                <w:webHidden/>
              </w:rPr>
              <w:instrText xml:space="preserve"> PAGEREF _Toc478625959 \h </w:instrText>
            </w:r>
            <w:r w:rsidR="00200B3D">
              <w:rPr>
                <w:noProof/>
                <w:webHidden/>
              </w:rPr>
            </w:r>
            <w:r w:rsidR="00200B3D">
              <w:rPr>
                <w:noProof/>
                <w:webHidden/>
              </w:rPr>
              <w:fldChar w:fldCharType="separate"/>
            </w:r>
            <w:r w:rsidR="009536E7">
              <w:rPr>
                <w:noProof/>
                <w:webHidden/>
              </w:rPr>
              <w:t>5</w:t>
            </w:r>
            <w:r w:rsidR="00200B3D">
              <w:rPr>
                <w:noProof/>
                <w:webHidden/>
              </w:rPr>
              <w:fldChar w:fldCharType="end"/>
            </w:r>
          </w:hyperlink>
        </w:p>
        <w:p w14:paraId="420C1E79" w14:textId="77777777" w:rsidR="00200B3D" w:rsidRDefault="00E34118">
          <w:pPr>
            <w:pStyle w:val="TOC2"/>
            <w:tabs>
              <w:tab w:val="right" w:leader="dot" w:pos="9350"/>
            </w:tabs>
            <w:rPr>
              <w:rFonts w:asciiTheme="minorHAnsi" w:eastAsiaTheme="minorEastAsia" w:hAnsiTheme="minorHAnsi"/>
              <w:noProof/>
              <w:lang w:eastAsia="en-CA"/>
            </w:rPr>
          </w:pPr>
          <w:hyperlink w:anchor="_Toc478625960" w:history="1">
            <w:r w:rsidR="00200B3D" w:rsidRPr="00A94845">
              <w:rPr>
                <w:rStyle w:val="Hyperlink"/>
                <w:noProof/>
              </w:rPr>
              <w:t>6.  Farm Vehicles and Response Equipment</w:t>
            </w:r>
            <w:r w:rsidR="00200B3D">
              <w:rPr>
                <w:noProof/>
                <w:webHidden/>
              </w:rPr>
              <w:tab/>
            </w:r>
            <w:r w:rsidR="00200B3D">
              <w:rPr>
                <w:noProof/>
                <w:webHidden/>
              </w:rPr>
              <w:fldChar w:fldCharType="begin"/>
            </w:r>
            <w:r w:rsidR="00200B3D">
              <w:rPr>
                <w:noProof/>
                <w:webHidden/>
              </w:rPr>
              <w:instrText xml:space="preserve"> PAGEREF _Toc478625960 \h </w:instrText>
            </w:r>
            <w:r w:rsidR="00200B3D">
              <w:rPr>
                <w:noProof/>
                <w:webHidden/>
              </w:rPr>
            </w:r>
            <w:r w:rsidR="00200B3D">
              <w:rPr>
                <w:noProof/>
                <w:webHidden/>
              </w:rPr>
              <w:fldChar w:fldCharType="separate"/>
            </w:r>
            <w:r w:rsidR="009536E7">
              <w:rPr>
                <w:noProof/>
                <w:webHidden/>
              </w:rPr>
              <w:t>5</w:t>
            </w:r>
            <w:r w:rsidR="00200B3D">
              <w:rPr>
                <w:noProof/>
                <w:webHidden/>
              </w:rPr>
              <w:fldChar w:fldCharType="end"/>
            </w:r>
          </w:hyperlink>
        </w:p>
        <w:p w14:paraId="65F9DC19" w14:textId="77777777" w:rsidR="00200B3D" w:rsidRDefault="00E34118">
          <w:pPr>
            <w:pStyle w:val="TOC2"/>
            <w:tabs>
              <w:tab w:val="right" w:leader="dot" w:pos="9350"/>
            </w:tabs>
            <w:rPr>
              <w:rFonts w:asciiTheme="minorHAnsi" w:eastAsiaTheme="minorEastAsia" w:hAnsiTheme="minorHAnsi"/>
              <w:noProof/>
              <w:lang w:eastAsia="en-CA"/>
            </w:rPr>
          </w:pPr>
          <w:hyperlink w:anchor="_Toc478625961" w:history="1">
            <w:r w:rsidR="00200B3D" w:rsidRPr="00A94845">
              <w:rPr>
                <w:rStyle w:val="Hyperlink"/>
                <w:noProof/>
              </w:rPr>
              <w:t>7.  Risk Reduction</w:t>
            </w:r>
            <w:r w:rsidR="00200B3D">
              <w:rPr>
                <w:noProof/>
                <w:webHidden/>
              </w:rPr>
              <w:tab/>
            </w:r>
            <w:r w:rsidR="00200B3D">
              <w:rPr>
                <w:noProof/>
                <w:webHidden/>
              </w:rPr>
              <w:fldChar w:fldCharType="begin"/>
            </w:r>
            <w:r w:rsidR="00200B3D">
              <w:rPr>
                <w:noProof/>
                <w:webHidden/>
              </w:rPr>
              <w:instrText xml:space="preserve"> PAGEREF _Toc478625961 \h </w:instrText>
            </w:r>
            <w:r w:rsidR="00200B3D">
              <w:rPr>
                <w:noProof/>
                <w:webHidden/>
              </w:rPr>
            </w:r>
            <w:r w:rsidR="00200B3D">
              <w:rPr>
                <w:noProof/>
                <w:webHidden/>
              </w:rPr>
              <w:fldChar w:fldCharType="separate"/>
            </w:r>
            <w:r w:rsidR="009536E7">
              <w:rPr>
                <w:noProof/>
                <w:webHidden/>
              </w:rPr>
              <w:t>6</w:t>
            </w:r>
            <w:r w:rsidR="00200B3D">
              <w:rPr>
                <w:noProof/>
                <w:webHidden/>
              </w:rPr>
              <w:fldChar w:fldCharType="end"/>
            </w:r>
          </w:hyperlink>
        </w:p>
        <w:p w14:paraId="3D7DAA9C" w14:textId="77777777" w:rsidR="00200B3D" w:rsidRDefault="00E34118">
          <w:pPr>
            <w:pStyle w:val="TOC2"/>
            <w:tabs>
              <w:tab w:val="right" w:leader="dot" w:pos="9350"/>
            </w:tabs>
            <w:rPr>
              <w:rFonts w:asciiTheme="minorHAnsi" w:eastAsiaTheme="minorEastAsia" w:hAnsiTheme="minorHAnsi"/>
              <w:noProof/>
              <w:lang w:eastAsia="en-CA"/>
            </w:rPr>
          </w:pPr>
          <w:hyperlink w:anchor="_Toc478625962" w:history="1">
            <w:r w:rsidR="00200B3D" w:rsidRPr="00A94845">
              <w:rPr>
                <w:rStyle w:val="Hyperlink"/>
                <w:noProof/>
              </w:rPr>
              <w:t>8.  Commercial Insurance</w:t>
            </w:r>
            <w:r w:rsidR="00200B3D">
              <w:rPr>
                <w:noProof/>
                <w:webHidden/>
              </w:rPr>
              <w:tab/>
            </w:r>
            <w:r w:rsidR="00200B3D">
              <w:rPr>
                <w:noProof/>
                <w:webHidden/>
              </w:rPr>
              <w:fldChar w:fldCharType="begin"/>
            </w:r>
            <w:r w:rsidR="00200B3D">
              <w:rPr>
                <w:noProof/>
                <w:webHidden/>
              </w:rPr>
              <w:instrText xml:space="preserve"> PAGEREF _Toc478625962 \h </w:instrText>
            </w:r>
            <w:r w:rsidR="00200B3D">
              <w:rPr>
                <w:noProof/>
                <w:webHidden/>
              </w:rPr>
            </w:r>
            <w:r w:rsidR="00200B3D">
              <w:rPr>
                <w:noProof/>
                <w:webHidden/>
              </w:rPr>
              <w:fldChar w:fldCharType="separate"/>
            </w:r>
            <w:r w:rsidR="009536E7">
              <w:rPr>
                <w:noProof/>
                <w:webHidden/>
              </w:rPr>
              <w:t>8</w:t>
            </w:r>
            <w:r w:rsidR="00200B3D">
              <w:rPr>
                <w:noProof/>
                <w:webHidden/>
              </w:rPr>
              <w:fldChar w:fldCharType="end"/>
            </w:r>
          </w:hyperlink>
        </w:p>
        <w:p w14:paraId="1907025C" w14:textId="77777777" w:rsidR="00200B3D" w:rsidRDefault="00E34118">
          <w:pPr>
            <w:pStyle w:val="TOC2"/>
            <w:tabs>
              <w:tab w:val="right" w:leader="dot" w:pos="9350"/>
            </w:tabs>
            <w:rPr>
              <w:rFonts w:asciiTheme="minorHAnsi" w:eastAsiaTheme="minorEastAsia" w:hAnsiTheme="minorHAnsi"/>
              <w:noProof/>
              <w:lang w:eastAsia="en-CA"/>
            </w:rPr>
          </w:pPr>
          <w:hyperlink w:anchor="_Toc478625963" w:history="1">
            <w:r w:rsidR="00200B3D" w:rsidRPr="00A94845">
              <w:rPr>
                <w:rStyle w:val="Hyperlink"/>
                <w:noProof/>
              </w:rPr>
              <w:t>9.  Backup Power</w:t>
            </w:r>
            <w:r w:rsidR="00200B3D">
              <w:rPr>
                <w:noProof/>
                <w:webHidden/>
              </w:rPr>
              <w:tab/>
            </w:r>
            <w:r w:rsidR="00200B3D">
              <w:rPr>
                <w:noProof/>
                <w:webHidden/>
              </w:rPr>
              <w:fldChar w:fldCharType="begin"/>
            </w:r>
            <w:r w:rsidR="00200B3D">
              <w:rPr>
                <w:noProof/>
                <w:webHidden/>
              </w:rPr>
              <w:instrText xml:space="preserve"> PAGEREF _Toc478625963 \h </w:instrText>
            </w:r>
            <w:r w:rsidR="00200B3D">
              <w:rPr>
                <w:noProof/>
                <w:webHidden/>
              </w:rPr>
            </w:r>
            <w:r w:rsidR="00200B3D">
              <w:rPr>
                <w:noProof/>
                <w:webHidden/>
              </w:rPr>
              <w:fldChar w:fldCharType="separate"/>
            </w:r>
            <w:r w:rsidR="009536E7">
              <w:rPr>
                <w:noProof/>
                <w:webHidden/>
              </w:rPr>
              <w:t>8</w:t>
            </w:r>
            <w:r w:rsidR="00200B3D">
              <w:rPr>
                <w:noProof/>
                <w:webHidden/>
              </w:rPr>
              <w:fldChar w:fldCharType="end"/>
            </w:r>
          </w:hyperlink>
        </w:p>
        <w:p w14:paraId="3CF2352D" w14:textId="77777777" w:rsidR="00200B3D" w:rsidRDefault="00E34118">
          <w:pPr>
            <w:pStyle w:val="TOC1"/>
            <w:tabs>
              <w:tab w:val="right" w:leader="dot" w:pos="9350"/>
            </w:tabs>
            <w:rPr>
              <w:rFonts w:asciiTheme="minorHAnsi" w:eastAsiaTheme="minorEastAsia" w:hAnsiTheme="minorHAnsi"/>
              <w:b w:val="0"/>
              <w:noProof/>
              <w:sz w:val="22"/>
              <w:lang w:eastAsia="en-CA"/>
            </w:rPr>
          </w:pPr>
          <w:hyperlink w:anchor="_Toc478625964" w:history="1">
            <w:r w:rsidR="00200B3D" w:rsidRPr="00A94845">
              <w:rPr>
                <w:rStyle w:val="Hyperlink"/>
                <w:noProof/>
              </w:rPr>
              <w:t>Part B:  During an Emergency</w:t>
            </w:r>
            <w:r w:rsidR="00200B3D">
              <w:rPr>
                <w:noProof/>
                <w:webHidden/>
              </w:rPr>
              <w:tab/>
            </w:r>
            <w:r w:rsidR="00200B3D">
              <w:rPr>
                <w:noProof/>
                <w:webHidden/>
              </w:rPr>
              <w:fldChar w:fldCharType="begin"/>
            </w:r>
            <w:r w:rsidR="00200B3D">
              <w:rPr>
                <w:noProof/>
                <w:webHidden/>
              </w:rPr>
              <w:instrText xml:space="preserve"> PAGEREF _Toc478625964 \h </w:instrText>
            </w:r>
            <w:r w:rsidR="00200B3D">
              <w:rPr>
                <w:noProof/>
                <w:webHidden/>
              </w:rPr>
            </w:r>
            <w:r w:rsidR="00200B3D">
              <w:rPr>
                <w:noProof/>
                <w:webHidden/>
              </w:rPr>
              <w:fldChar w:fldCharType="separate"/>
            </w:r>
            <w:r w:rsidR="009536E7">
              <w:rPr>
                <w:noProof/>
                <w:webHidden/>
              </w:rPr>
              <w:t>10</w:t>
            </w:r>
            <w:r w:rsidR="00200B3D">
              <w:rPr>
                <w:noProof/>
                <w:webHidden/>
              </w:rPr>
              <w:fldChar w:fldCharType="end"/>
            </w:r>
          </w:hyperlink>
        </w:p>
        <w:p w14:paraId="32EECA34" w14:textId="77777777" w:rsidR="00200B3D" w:rsidRDefault="00E34118">
          <w:pPr>
            <w:pStyle w:val="TOC2"/>
            <w:tabs>
              <w:tab w:val="right" w:leader="dot" w:pos="9350"/>
            </w:tabs>
            <w:rPr>
              <w:rFonts w:asciiTheme="minorHAnsi" w:eastAsiaTheme="minorEastAsia" w:hAnsiTheme="minorHAnsi"/>
              <w:noProof/>
              <w:lang w:eastAsia="en-CA"/>
            </w:rPr>
          </w:pPr>
          <w:hyperlink w:anchor="_Toc478625965" w:history="1">
            <w:r w:rsidR="00200B3D" w:rsidRPr="00A94845">
              <w:rPr>
                <w:rStyle w:val="Hyperlink"/>
                <w:noProof/>
              </w:rPr>
              <w:t>10.  Information Sources in an Emergency</w:t>
            </w:r>
            <w:r w:rsidR="00200B3D">
              <w:rPr>
                <w:noProof/>
                <w:webHidden/>
              </w:rPr>
              <w:tab/>
            </w:r>
            <w:r w:rsidR="00200B3D">
              <w:rPr>
                <w:noProof/>
                <w:webHidden/>
              </w:rPr>
              <w:fldChar w:fldCharType="begin"/>
            </w:r>
            <w:r w:rsidR="00200B3D">
              <w:rPr>
                <w:noProof/>
                <w:webHidden/>
              </w:rPr>
              <w:instrText xml:space="preserve"> PAGEREF _Toc478625965 \h </w:instrText>
            </w:r>
            <w:r w:rsidR="00200B3D">
              <w:rPr>
                <w:noProof/>
                <w:webHidden/>
              </w:rPr>
            </w:r>
            <w:r w:rsidR="00200B3D">
              <w:rPr>
                <w:noProof/>
                <w:webHidden/>
              </w:rPr>
              <w:fldChar w:fldCharType="separate"/>
            </w:r>
            <w:r w:rsidR="009536E7">
              <w:rPr>
                <w:noProof/>
                <w:webHidden/>
              </w:rPr>
              <w:t>10</w:t>
            </w:r>
            <w:r w:rsidR="00200B3D">
              <w:rPr>
                <w:noProof/>
                <w:webHidden/>
              </w:rPr>
              <w:fldChar w:fldCharType="end"/>
            </w:r>
          </w:hyperlink>
        </w:p>
        <w:p w14:paraId="0DCFF1FA" w14:textId="77777777" w:rsidR="00200B3D" w:rsidRDefault="00E34118">
          <w:pPr>
            <w:pStyle w:val="TOC2"/>
            <w:tabs>
              <w:tab w:val="right" w:leader="dot" w:pos="9350"/>
            </w:tabs>
            <w:rPr>
              <w:rFonts w:asciiTheme="minorHAnsi" w:eastAsiaTheme="minorEastAsia" w:hAnsiTheme="minorHAnsi"/>
              <w:noProof/>
              <w:lang w:eastAsia="en-CA"/>
            </w:rPr>
          </w:pPr>
          <w:hyperlink w:anchor="_Toc478625966" w:history="1">
            <w:r w:rsidR="00200B3D" w:rsidRPr="00A94845">
              <w:rPr>
                <w:rStyle w:val="Hyperlink"/>
                <w:noProof/>
              </w:rPr>
              <w:t>11.  Decision Guide for Livestock Protection</w:t>
            </w:r>
            <w:r w:rsidR="00200B3D">
              <w:rPr>
                <w:noProof/>
                <w:webHidden/>
              </w:rPr>
              <w:tab/>
            </w:r>
            <w:r w:rsidR="00200B3D">
              <w:rPr>
                <w:noProof/>
                <w:webHidden/>
              </w:rPr>
              <w:fldChar w:fldCharType="begin"/>
            </w:r>
            <w:r w:rsidR="00200B3D">
              <w:rPr>
                <w:noProof/>
                <w:webHidden/>
              </w:rPr>
              <w:instrText xml:space="preserve"> PAGEREF _Toc478625966 \h </w:instrText>
            </w:r>
            <w:r w:rsidR="00200B3D">
              <w:rPr>
                <w:noProof/>
                <w:webHidden/>
              </w:rPr>
            </w:r>
            <w:r w:rsidR="00200B3D">
              <w:rPr>
                <w:noProof/>
                <w:webHidden/>
              </w:rPr>
              <w:fldChar w:fldCharType="separate"/>
            </w:r>
            <w:r w:rsidR="009536E7">
              <w:rPr>
                <w:noProof/>
                <w:webHidden/>
              </w:rPr>
              <w:t>11</w:t>
            </w:r>
            <w:r w:rsidR="00200B3D">
              <w:rPr>
                <w:noProof/>
                <w:webHidden/>
              </w:rPr>
              <w:fldChar w:fldCharType="end"/>
            </w:r>
          </w:hyperlink>
        </w:p>
        <w:p w14:paraId="7D82C96D" w14:textId="77777777" w:rsidR="00200B3D" w:rsidRDefault="00E34118">
          <w:pPr>
            <w:pStyle w:val="TOC2"/>
            <w:tabs>
              <w:tab w:val="right" w:leader="dot" w:pos="9350"/>
            </w:tabs>
            <w:rPr>
              <w:rFonts w:asciiTheme="minorHAnsi" w:eastAsiaTheme="minorEastAsia" w:hAnsiTheme="minorHAnsi"/>
              <w:noProof/>
              <w:lang w:eastAsia="en-CA"/>
            </w:rPr>
          </w:pPr>
          <w:hyperlink w:anchor="_Toc478625967" w:history="1">
            <w:r w:rsidR="00200B3D" w:rsidRPr="00A94845">
              <w:rPr>
                <w:rStyle w:val="Hyperlink"/>
                <w:noProof/>
              </w:rPr>
              <w:t>12.  Checklist for Sheltering Livestock in Barn</w:t>
            </w:r>
            <w:r w:rsidR="00200B3D">
              <w:rPr>
                <w:noProof/>
                <w:webHidden/>
              </w:rPr>
              <w:tab/>
            </w:r>
            <w:r w:rsidR="00200B3D">
              <w:rPr>
                <w:noProof/>
                <w:webHidden/>
              </w:rPr>
              <w:fldChar w:fldCharType="begin"/>
            </w:r>
            <w:r w:rsidR="00200B3D">
              <w:rPr>
                <w:noProof/>
                <w:webHidden/>
              </w:rPr>
              <w:instrText xml:space="preserve"> PAGEREF _Toc478625967 \h </w:instrText>
            </w:r>
            <w:r w:rsidR="00200B3D">
              <w:rPr>
                <w:noProof/>
                <w:webHidden/>
              </w:rPr>
            </w:r>
            <w:r w:rsidR="00200B3D">
              <w:rPr>
                <w:noProof/>
                <w:webHidden/>
              </w:rPr>
              <w:fldChar w:fldCharType="separate"/>
            </w:r>
            <w:r w:rsidR="009536E7">
              <w:rPr>
                <w:noProof/>
                <w:webHidden/>
              </w:rPr>
              <w:t>12</w:t>
            </w:r>
            <w:r w:rsidR="00200B3D">
              <w:rPr>
                <w:noProof/>
                <w:webHidden/>
              </w:rPr>
              <w:fldChar w:fldCharType="end"/>
            </w:r>
          </w:hyperlink>
        </w:p>
        <w:p w14:paraId="1D7650FD" w14:textId="77777777" w:rsidR="00200B3D" w:rsidRDefault="00E34118">
          <w:pPr>
            <w:pStyle w:val="TOC2"/>
            <w:tabs>
              <w:tab w:val="right" w:leader="dot" w:pos="9350"/>
            </w:tabs>
            <w:rPr>
              <w:rFonts w:asciiTheme="minorHAnsi" w:eastAsiaTheme="minorEastAsia" w:hAnsiTheme="minorHAnsi"/>
              <w:noProof/>
              <w:lang w:eastAsia="en-CA"/>
            </w:rPr>
          </w:pPr>
          <w:hyperlink w:anchor="_Toc478625968" w:history="1">
            <w:r w:rsidR="00200B3D" w:rsidRPr="00A94845">
              <w:rPr>
                <w:rStyle w:val="Hyperlink"/>
                <w:noProof/>
              </w:rPr>
              <w:t>13.  Checklist for Moving Livestock to On-Farm Outdoor Location</w:t>
            </w:r>
            <w:r w:rsidR="00200B3D">
              <w:rPr>
                <w:noProof/>
                <w:webHidden/>
              </w:rPr>
              <w:tab/>
            </w:r>
            <w:r w:rsidR="00200B3D">
              <w:rPr>
                <w:noProof/>
                <w:webHidden/>
              </w:rPr>
              <w:fldChar w:fldCharType="begin"/>
            </w:r>
            <w:r w:rsidR="00200B3D">
              <w:rPr>
                <w:noProof/>
                <w:webHidden/>
              </w:rPr>
              <w:instrText xml:space="preserve"> PAGEREF _Toc478625968 \h </w:instrText>
            </w:r>
            <w:r w:rsidR="00200B3D">
              <w:rPr>
                <w:noProof/>
                <w:webHidden/>
              </w:rPr>
            </w:r>
            <w:r w:rsidR="00200B3D">
              <w:rPr>
                <w:noProof/>
                <w:webHidden/>
              </w:rPr>
              <w:fldChar w:fldCharType="separate"/>
            </w:r>
            <w:r w:rsidR="009536E7">
              <w:rPr>
                <w:noProof/>
                <w:webHidden/>
              </w:rPr>
              <w:t>12</w:t>
            </w:r>
            <w:r w:rsidR="00200B3D">
              <w:rPr>
                <w:noProof/>
                <w:webHidden/>
              </w:rPr>
              <w:fldChar w:fldCharType="end"/>
            </w:r>
          </w:hyperlink>
        </w:p>
        <w:p w14:paraId="5F0DAD16" w14:textId="77777777" w:rsidR="00200B3D" w:rsidRDefault="00E34118">
          <w:pPr>
            <w:pStyle w:val="TOC2"/>
            <w:tabs>
              <w:tab w:val="right" w:leader="dot" w:pos="9350"/>
            </w:tabs>
            <w:rPr>
              <w:rFonts w:asciiTheme="minorHAnsi" w:eastAsiaTheme="minorEastAsia" w:hAnsiTheme="minorHAnsi"/>
              <w:noProof/>
              <w:lang w:eastAsia="en-CA"/>
            </w:rPr>
          </w:pPr>
          <w:hyperlink w:anchor="_Toc478625969" w:history="1">
            <w:r w:rsidR="00200B3D" w:rsidRPr="00A94845">
              <w:rPr>
                <w:rStyle w:val="Hyperlink"/>
                <w:noProof/>
              </w:rPr>
              <w:t>14.  Checklist for Relocating Livestock</w:t>
            </w:r>
            <w:r w:rsidR="00200B3D">
              <w:rPr>
                <w:noProof/>
                <w:webHidden/>
              </w:rPr>
              <w:tab/>
            </w:r>
            <w:r w:rsidR="00200B3D">
              <w:rPr>
                <w:noProof/>
                <w:webHidden/>
              </w:rPr>
              <w:fldChar w:fldCharType="begin"/>
            </w:r>
            <w:r w:rsidR="00200B3D">
              <w:rPr>
                <w:noProof/>
                <w:webHidden/>
              </w:rPr>
              <w:instrText xml:space="preserve"> PAGEREF _Toc478625969 \h </w:instrText>
            </w:r>
            <w:r w:rsidR="00200B3D">
              <w:rPr>
                <w:noProof/>
                <w:webHidden/>
              </w:rPr>
            </w:r>
            <w:r w:rsidR="00200B3D">
              <w:rPr>
                <w:noProof/>
                <w:webHidden/>
              </w:rPr>
              <w:fldChar w:fldCharType="separate"/>
            </w:r>
            <w:r w:rsidR="009536E7">
              <w:rPr>
                <w:noProof/>
                <w:webHidden/>
              </w:rPr>
              <w:t>13</w:t>
            </w:r>
            <w:r w:rsidR="00200B3D">
              <w:rPr>
                <w:noProof/>
                <w:webHidden/>
              </w:rPr>
              <w:fldChar w:fldCharType="end"/>
            </w:r>
          </w:hyperlink>
        </w:p>
        <w:p w14:paraId="2AB60128" w14:textId="77777777" w:rsidR="00200B3D" w:rsidRDefault="00E34118">
          <w:pPr>
            <w:pStyle w:val="TOC2"/>
            <w:tabs>
              <w:tab w:val="right" w:leader="dot" w:pos="9350"/>
            </w:tabs>
            <w:rPr>
              <w:rFonts w:asciiTheme="minorHAnsi" w:eastAsiaTheme="minorEastAsia" w:hAnsiTheme="minorHAnsi"/>
              <w:noProof/>
              <w:lang w:eastAsia="en-CA"/>
            </w:rPr>
          </w:pPr>
          <w:hyperlink w:anchor="_Toc478625970" w:history="1">
            <w:r w:rsidR="00200B3D" w:rsidRPr="00A94845">
              <w:rPr>
                <w:rStyle w:val="Hyperlink"/>
                <w:noProof/>
              </w:rPr>
              <w:t>15.  Checklist for Opening Gates, Cutting Fences to Free Animals</w:t>
            </w:r>
            <w:r w:rsidR="00200B3D">
              <w:rPr>
                <w:noProof/>
                <w:webHidden/>
              </w:rPr>
              <w:tab/>
            </w:r>
            <w:r w:rsidR="00200B3D">
              <w:rPr>
                <w:noProof/>
                <w:webHidden/>
              </w:rPr>
              <w:fldChar w:fldCharType="begin"/>
            </w:r>
            <w:r w:rsidR="00200B3D">
              <w:rPr>
                <w:noProof/>
                <w:webHidden/>
              </w:rPr>
              <w:instrText xml:space="preserve"> PAGEREF _Toc478625970 \h </w:instrText>
            </w:r>
            <w:r w:rsidR="00200B3D">
              <w:rPr>
                <w:noProof/>
                <w:webHidden/>
              </w:rPr>
            </w:r>
            <w:r w:rsidR="00200B3D">
              <w:rPr>
                <w:noProof/>
                <w:webHidden/>
              </w:rPr>
              <w:fldChar w:fldCharType="separate"/>
            </w:r>
            <w:r w:rsidR="009536E7">
              <w:rPr>
                <w:noProof/>
                <w:webHidden/>
              </w:rPr>
              <w:t>15</w:t>
            </w:r>
            <w:r w:rsidR="00200B3D">
              <w:rPr>
                <w:noProof/>
                <w:webHidden/>
              </w:rPr>
              <w:fldChar w:fldCharType="end"/>
            </w:r>
          </w:hyperlink>
        </w:p>
        <w:p w14:paraId="23571F0B" w14:textId="77777777" w:rsidR="00200B3D" w:rsidRDefault="00E34118">
          <w:pPr>
            <w:pStyle w:val="TOC2"/>
            <w:tabs>
              <w:tab w:val="right" w:leader="dot" w:pos="9350"/>
            </w:tabs>
            <w:rPr>
              <w:rFonts w:asciiTheme="minorHAnsi" w:eastAsiaTheme="minorEastAsia" w:hAnsiTheme="minorHAnsi"/>
              <w:noProof/>
              <w:lang w:eastAsia="en-CA"/>
            </w:rPr>
          </w:pPr>
          <w:hyperlink w:anchor="_Toc478625971" w:history="1">
            <w:r w:rsidR="00200B3D" w:rsidRPr="00A94845">
              <w:rPr>
                <w:rStyle w:val="Hyperlink"/>
                <w:noProof/>
              </w:rPr>
              <w:t>16.  Checklist to Create a Fire Break</w:t>
            </w:r>
            <w:r w:rsidR="00200B3D">
              <w:rPr>
                <w:noProof/>
                <w:webHidden/>
              </w:rPr>
              <w:tab/>
            </w:r>
            <w:r w:rsidR="00200B3D">
              <w:rPr>
                <w:noProof/>
                <w:webHidden/>
              </w:rPr>
              <w:fldChar w:fldCharType="begin"/>
            </w:r>
            <w:r w:rsidR="00200B3D">
              <w:rPr>
                <w:noProof/>
                <w:webHidden/>
              </w:rPr>
              <w:instrText xml:space="preserve"> PAGEREF _Toc478625971 \h </w:instrText>
            </w:r>
            <w:r w:rsidR="00200B3D">
              <w:rPr>
                <w:noProof/>
                <w:webHidden/>
              </w:rPr>
            </w:r>
            <w:r w:rsidR="00200B3D">
              <w:rPr>
                <w:noProof/>
                <w:webHidden/>
              </w:rPr>
              <w:fldChar w:fldCharType="separate"/>
            </w:r>
            <w:r w:rsidR="009536E7">
              <w:rPr>
                <w:noProof/>
                <w:webHidden/>
              </w:rPr>
              <w:t>17</w:t>
            </w:r>
            <w:r w:rsidR="00200B3D">
              <w:rPr>
                <w:noProof/>
                <w:webHidden/>
              </w:rPr>
              <w:fldChar w:fldCharType="end"/>
            </w:r>
          </w:hyperlink>
        </w:p>
        <w:p w14:paraId="604EB5B9" w14:textId="77777777" w:rsidR="00200B3D" w:rsidRDefault="00E34118">
          <w:pPr>
            <w:pStyle w:val="TOC2"/>
            <w:tabs>
              <w:tab w:val="right" w:leader="dot" w:pos="9350"/>
            </w:tabs>
            <w:rPr>
              <w:rFonts w:asciiTheme="minorHAnsi" w:eastAsiaTheme="minorEastAsia" w:hAnsiTheme="minorHAnsi"/>
              <w:noProof/>
              <w:lang w:eastAsia="en-CA"/>
            </w:rPr>
          </w:pPr>
          <w:hyperlink w:anchor="_Toc478625972" w:history="1">
            <w:r w:rsidR="00200B3D" w:rsidRPr="00A94845">
              <w:rPr>
                <w:rStyle w:val="Hyperlink"/>
                <w:noProof/>
              </w:rPr>
              <w:t>17.  Checklist to Deploy Sprinklers</w:t>
            </w:r>
            <w:r w:rsidR="00200B3D">
              <w:rPr>
                <w:noProof/>
                <w:webHidden/>
              </w:rPr>
              <w:tab/>
            </w:r>
            <w:r w:rsidR="00200B3D">
              <w:rPr>
                <w:noProof/>
                <w:webHidden/>
              </w:rPr>
              <w:fldChar w:fldCharType="begin"/>
            </w:r>
            <w:r w:rsidR="00200B3D">
              <w:rPr>
                <w:noProof/>
                <w:webHidden/>
              </w:rPr>
              <w:instrText xml:space="preserve"> PAGEREF _Toc478625972 \h </w:instrText>
            </w:r>
            <w:r w:rsidR="00200B3D">
              <w:rPr>
                <w:noProof/>
                <w:webHidden/>
              </w:rPr>
            </w:r>
            <w:r w:rsidR="00200B3D">
              <w:rPr>
                <w:noProof/>
                <w:webHidden/>
              </w:rPr>
              <w:fldChar w:fldCharType="separate"/>
            </w:r>
            <w:r w:rsidR="009536E7">
              <w:rPr>
                <w:noProof/>
                <w:webHidden/>
              </w:rPr>
              <w:t>18</w:t>
            </w:r>
            <w:r w:rsidR="00200B3D">
              <w:rPr>
                <w:noProof/>
                <w:webHidden/>
              </w:rPr>
              <w:fldChar w:fldCharType="end"/>
            </w:r>
          </w:hyperlink>
        </w:p>
        <w:p w14:paraId="469E540C" w14:textId="77777777" w:rsidR="00200B3D" w:rsidRDefault="00E34118">
          <w:pPr>
            <w:pStyle w:val="TOC2"/>
            <w:tabs>
              <w:tab w:val="right" w:leader="dot" w:pos="9350"/>
            </w:tabs>
            <w:rPr>
              <w:rFonts w:asciiTheme="minorHAnsi" w:eastAsiaTheme="minorEastAsia" w:hAnsiTheme="minorHAnsi"/>
              <w:noProof/>
              <w:lang w:eastAsia="en-CA"/>
            </w:rPr>
          </w:pPr>
          <w:hyperlink w:anchor="_Toc478625973" w:history="1">
            <w:r w:rsidR="00200B3D" w:rsidRPr="00A94845">
              <w:rPr>
                <w:rStyle w:val="Hyperlink"/>
                <w:noProof/>
              </w:rPr>
              <w:t>18.  Checklist for Operating Backup Generator</w:t>
            </w:r>
            <w:r w:rsidR="00200B3D">
              <w:rPr>
                <w:noProof/>
                <w:webHidden/>
              </w:rPr>
              <w:tab/>
            </w:r>
            <w:r w:rsidR="00200B3D">
              <w:rPr>
                <w:noProof/>
                <w:webHidden/>
              </w:rPr>
              <w:fldChar w:fldCharType="begin"/>
            </w:r>
            <w:r w:rsidR="00200B3D">
              <w:rPr>
                <w:noProof/>
                <w:webHidden/>
              </w:rPr>
              <w:instrText xml:space="preserve"> PAGEREF _Toc478625973 \h </w:instrText>
            </w:r>
            <w:r w:rsidR="00200B3D">
              <w:rPr>
                <w:noProof/>
                <w:webHidden/>
              </w:rPr>
            </w:r>
            <w:r w:rsidR="00200B3D">
              <w:rPr>
                <w:noProof/>
                <w:webHidden/>
              </w:rPr>
              <w:fldChar w:fldCharType="separate"/>
            </w:r>
            <w:r w:rsidR="009536E7">
              <w:rPr>
                <w:noProof/>
                <w:webHidden/>
              </w:rPr>
              <w:t>18</w:t>
            </w:r>
            <w:r w:rsidR="00200B3D">
              <w:rPr>
                <w:noProof/>
                <w:webHidden/>
              </w:rPr>
              <w:fldChar w:fldCharType="end"/>
            </w:r>
          </w:hyperlink>
        </w:p>
        <w:p w14:paraId="430B2208" w14:textId="77777777" w:rsidR="00200B3D" w:rsidRDefault="00E34118">
          <w:pPr>
            <w:pStyle w:val="TOC2"/>
            <w:tabs>
              <w:tab w:val="right" w:leader="dot" w:pos="9350"/>
            </w:tabs>
            <w:rPr>
              <w:rFonts w:asciiTheme="minorHAnsi" w:eastAsiaTheme="minorEastAsia" w:hAnsiTheme="minorHAnsi"/>
              <w:noProof/>
              <w:lang w:eastAsia="en-CA"/>
            </w:rPr>
          </w:pPr>
          <w:hyperlink w:anchor="_Toc478625974" w:history="1">
            <w:r w:rsidR="00200B3D" w:rsidRPr="00A94845">
              <w:rPr>
                <w:rStyle w:val="Hyperlink"/>
                <w:noProof/>
              </w:rPr>
              <w:t>19.  Checklist for Personal Evacuation</w:t>
            </w:r>
            <w:r w:rsidR="00200B3D">
              <w:rPr>
                <w:noProof/>
                <w:webHidden/>
              </w:rPr>
              <w:tab/>
            </w:r>
            <w:r w:rsidR="00200B3D">
              <w:rPr>
                <w:noProof/>
                <w:webHidden/>
              </w:rPr>
              <w:fldChar w:fldCharType="begin"/>
            </w:r>
            <w:r w:rsidR="00200B3D">
              <w:rPr>
                <w:noProof/>
                <w:webHidden/>
              </w:rPr>
              <w:instrText xml:space="preserve"> PAGEREF _Toc478625974 \h </w:instrText>
            </w:r>
            <w:r w:rsidR="00200B3D">
              <w:rPr>
                <w:noProof/>
                <w:webHidden/>
              </w:rPr>
            </w:r>
            <w:r w:rsidR="00200B3D">
              <w:rPr>
                <w:noProof/>
                <w:webHidden/>
              </w:rPr>
              <w:fldChar w:fldCharType="separate"/>
            </w:r>
            <w:r w:rsidR="009536E7">
              <w:rPr>
                <w:noProof/>
                <w:webHidden/>
              </w:rPr>
              <w:t>19</w:t>
            </w:r>
            <w:r w:rsidR="00200B3D">
              <w:rPr>
                <w:noProof/>
                <w:webHidden/>
              </w:rPr>
              <w:fldChar w:fldCharType="end"/>
            </w:r>
          </w:hyperlink>
        </w:p>
        <w:p w14:paraId="1D25664C" w14:textId="77777777" w:rsidR="00200B3D" w:rsidRDefault="00E34118">
          <w:pPr>
            <w:pStyle w:val="TOC1"/>
            <w:tabs>
              <w:tab w:val="right" w:leader="dot" w:pos="9350"/>
            </w:tabs>
            <w:rPr>
              <w:rFonts w:asciiTheme="minorHAnsi" w:eastAsiaTheme="minorEastAsia" w:hAnsiTheme="minorHAnsi"/>
              <w:b w:val="0"/>
              <w:noProof/>
              <w:sz w:val="22"/>
              <w:lang w:eastAsia="en-CA"/>
            </w:rPr>
          </w:pPr>
          <w:hyperlink w:anchor="_Toc478625975" w:history="1">
            <w:r w:rsidR="00200B3D" w:rsidRPr="00A94845">
              <w:rPr>
                <w:rStyle w:val="Hyperlink"/>
                <w:noProof/>
              </w:rPr>
              <w:t>Part C:  After an Emergency</w:t>
            </w:r>
            <w:r w:rsidR="00200B3D">
              <w:rPr>
                <w:noProof/>
                <w:webHidden/>
              </w:rPr>
              <w:tab/>
            </w:r>
            <w:r w:rsidR="00200B3D">
              <w:rPr>
                <w:noProof/>
                <w:webHidden/>
              </w:rPr>
              <w:fldChar w:fldCharType="begin"/>
            </w:r>
            <w:r w:rsidR="00200B3D">
              <w:rPr>
                <w:noProof/>
                <w:webHidden/>
              </w:rPr>
              <w:instrText xml:space="preserve"> PAGEREF _Toc478625975 \h </w:instrText>
            </w:r>
            <w:r w:rsidR="00200B3D">
              <w:rPr>
                <w:noProof/>
                <w:webHidden/>
              </w:rPr>
            </w:r>
            <w:r w:rsidR="00200B3D">
              <w:rPr>
                <w:noProof/>
                <w:webHidden/>
              </w:rPr>
              <w:fldChar w:fldCharType="separate"/>
            </w:r>
            <w:r w:rsidR="009536E7">
              <w:rPr>
                <w:noProof/>
                <w:webHidden/>
              </w:rPr>
              <w:t>20</w:t>
            </w:r>
            <w:r w:rsidR="00200B3D">
              <w:rPr>
                <w:noProof/>
                <w:webHidden/>
              </w:rPr>
              <w:fldChar w:fldCharType="end"/>
            </w:r>
          </w:hyperlink>
        </w:p>
        <w:p w14:paraId="3ED23FD6" w14:textId="77777777" w:rsidR="00200B3D" w:rsidRDefault="00E34118">
          <w:pPr>
            <w:pStyle w:val="TOC2"/>
            <w:tabs>
              <w:tab w:val="right" w:leader="dot" w:pos="9350"/>
            </w:tabs>
            <w:rPr>
              <w:rFonts w:asciiTheme="minorHAnsi" w:eastAsiaTheme="minorEastAsia" w:hAnsiTheme="minorHAnsi"/>
              <w:noProof/>
              <w:lang w:eastAsia="en-CA"/>
            </w:rPr>
          </w:pPr>
          <w:hyperlink w:anchor="_Toc478625976" w:history="1">
            <w:r w:rsidR="00200B3D" w:rsidRPr="00A94845">
              <w:rPr>
                <w:rStyle w:val="Hyperlink"/>
                <w:noProof/>
              </w:rPr>
              <w:t>20.  Checklist for Damage Assessment</w:t>
            </w:r>
            <w:r w:rsidR="00200B3D">
              <w:rPr>
                <w:noProof/>
                <w:webHidden/>
              </w:rPr>
              <w:tab/>
            </w:r>
            <w:r w:rsidR="00200B3D">
              <w:rPr>
                <w:noProof/>
                <w:webHidden/>
              </w:rPr>
              <w:fldChar w:fldCharType="begin"/>
            </w:r>
            <w:r w:rsidR="00200B3D">
              <w:rPr>
                <w:noProof/>
                <w:webHidden/>
              </w:rPr>
              <w:instrText xml:space="preserve"> PAGEREF _Toc478625976 \h </w:instrText>
            </w:r>
            <w:r w:rsidR="00200B3D">
              <w:rPr>
                <w:noProof/>
                <w:webHidden/>
              </w:rPr>
            </w:r>
            <w:r w:rsidR="00200B3D">
              <w:rPr>
                <w:noProof/>
                <w:webHidden/>
              </w:rPr>
              <w:fldChar w:fldCharType="separate"/>
            </w:r>
            <w:r w:rsidR="009536E7">
              <w:rPr>
                <w:noProof/>
                <w:webHidden/>
              </w:rPr>
              <w:t>20</w:t>
            </w:r>
            <w:r w:rsidR="00200B3D">
              <w:rPr>
                <w:noProof/>
                <w:webHidden/>
              </w:rPr>
              <w:fldChar w:fldCharType="end"/>
            </w:r>
          </w:hyperlink>
        </w:p>
        <w:p w14:paraId="22E7C07F" w14:textId="77777777" w:rsidR="00200B3D" w:rsidRDefault="00E34118">
          <w:pPr>
            <w:pStyle w:val="TOC2"/>
            <w:tabs>
              <w:tab w:val="right" w:leader="dot" w:pos="9350"/>
            </w:tabs>
            <w:rPr>
              <w:rFonts w:asciiTheme="minorHAnsi" w:eastAsiaTheme="minorEastAsia" w:hAnsiTheme="minorHAnsi"/>
              <w:noProof/>
              <w:lang w:eastAsia="en-CA"/>
            </w:rPr>
          </w:pPr>
          <w:hyperlink w:anchor="_Toc478625977" w:history="1">
            <w:r w:rsidR="00200B3D" w:rsidRPr="00A94845">
              <w:rPr>
                <w:rStyle w:val="Hyperlink"/>
                <w:noProof/>
              </w:rPr>
              <w:t>21.  Insurance Information</w:t>
            </w:r>
            <w:r w:rsidR="00200B3D">
              <w:rPr>
                <w:noProof/>
                <w:webHidden/>
              </w:rPr>
              <w:tab/>
            </w:r>
            <w:r w:rsidR="00200B3D">
              <w:rPr>
                <w:noProof/>
                <w:webHidden/>
              </w:rPr>
              <w:fldChar w:fldCharType="begin"/>
            </w:r>
            <w:r w:rsidR="00200B3D">
              <w:rPr>
                <w:noProof/>
                <w:webHidden/>
              </w:rPr>
              <w:instrText xml:space="preserve"> PAGEREF _Toc478625977 \h </w:instrText>
            </w:r>
            <w:r w:rsidR="00200B3D">
              <w:rPr>
                <w:noProof/>
                <w:webHidden/>
              </w:rPr>
            </w:r>
            <w:r w:rsidR="00200B3D">
              <w:rPr>
                <w:noProof/>
                <w:webHidden/>
              </w:rPr>
              <w:fldChar w:fldCharType="separate"/>
            </w:r>
            <w:r w:rsidR="009536E7">
              <w:rPr>
                <w:noProof/>
                <w:webHidden/>
              </w:rPr>
              <w:t>20</w:t>
            </w:r>
            <w:r w:rsidR="00200B3D">
              <w:rPr>
                <w:noProof/>
                <w:webHidden/>
              </w:rPr>
              <w:fldChar w:fldCharType="end"/>
            </w:r>
          </w:hyperlink>
        </w:p>
        <w:p w14:paraId="2FD0941E" w14:textId="77777777" w:rsidR="00200B3D" w:rsidRDefault="00E34118">
          <w:pPr>
            <w:pStyle w:val="TOC2"/>
            <w:tabs>
              <w:tab w:val="right" w:leader="dot" w:pos="9350"/>
            </w:tabs>
            <w:rPr>
              <w:rFonts w:asciiTheme="minorHAnsi" w:eastAsiaTheme="minorEastAsia" w:hAnsiTheme="minorHAnsi"/>
              <w:noProof/>
              <w:lang w:eastAsia="en-CA"/>
            </w:rPr>
          </w:pPr>
          <w:hyperlink w:anchor="_Toc478625978" w:history="1">
            <w:r w:rsidR="00200B3D" w:rsidRPr="00A94845">
              <w:rPr>
                <w:rStyle w:val="Hyperlink"/>
                <w:noProof/>
              </w:rPr>
              <w:t>22.  Checklist for Recovery</w:t>
            </w:r>
            <w:r w:rsidR="00200B3D">
              <w:rPr>
                <w:noProof/>
                <w:webHidden/>
              </w:rPr>
              <w:tab/>
            </w:r>
            <w:r w:rsidR="00200B3D">
              <w:rPr>
                <w:noProof/>
                <w:webHidden/>
              </w:rPr>
              <w:fldChar w:fldCharType="begin"/>
            </w:r>
            <w:r w:rsidR="00200B3D">
              <w:rPr>
                <w:noProof/>
                <w:webHidden/>
              </w:rPr>
              <w:instrText xml:space="preserve"> PAGEREF _Toc478625978 \h </w:instrText>
            </w:r>
            <w:r w:rsidR="00200B3D">
              <w:rPr>
                <w:noProof/>
                <w:webHidden/>
              </w:rPr>
            </w:r>
            <w:r w:rsidR="00200B3D">
              <w:rPr>
                <w:noProof/>
                <w:webHidden/>
              </w:rPr>
              <w:fldChar w:fldCharType="separate"/>
            </w:r>
            <w:r w:rsidR="009536E7">
              <w:rPr>
                <w:noProof/>
                <w:webHidden/>
              </w:rPr>
              <w:t>21</w:t>
            </w:r>
            <w:r w:rsidR="00200B3D">
              <w:rPr>
                <w:noProof/>
                <w:webHidden/>
              </w:rPr>
              <w:fldChar w:fldCharType="end"/>
            </w:r>
          </w:hyperlink>
        </w:p>
        <w:p w14:paraId="490C0B6D" w14:textId="229AED68" w:rsidR="009171A0" w:rsidRPr="00DE3C1A" w:rsidRDefault="00A2689E">
          <w:r w:rsidRPr="00DE3C1A">
            <w:rPr>
              <w:sz w:val="24"/>
            </w:rPr>
            <w:fldChar w:fldCharType="end"/>
          </w:r>
        </w:p>
      </w:sdtContent>
    </w:sdt>
    <w:p w14:paraId="68094D92" w14:textId="77777777" w:rsidR="009171A0" w:rsidRPr="00DE3C1A" w:rsidRDefault="009171A0" w:rsidP="00005B8F">
      <w:pPr>
        <w:rPr>
          <w:rFonts w:cs="Arial"/>
        </w:rPr>
      </w:pPr>
    </w:p>
    <w:p w14:paraId="15BB4D0B" w14:textId="77777777" w:rsidR="00453863" w:rsidRPr="00DE3C1A" w:rsidRDefault="00453863" w:rsidP="00005B8F">
      <w:pPr>
        <w:rPr>
          <w:rFonts w:cs="Arial"/>
        </w:rPr>
        <w:sectPr w:rsidR="00453863" w:rsidRPr="00DE3C1A" w:rsidSect="002F367B">
          <w:footerReference w:type="default" r:id="rId9"/>
          <w:pgSz w:w="12240" w:h="15840"/>
          <w:pgMar w:top="1440" w:right="1440" w:bottom="1440" w:left="1440" w:header="720" w:footer="720" w:gutter="0"/>
          <w:pgNumType w:start="1"/>
          <w:cols w:space="720"/>
          <w:titlePg/>
          <w:docGrid w:linePitch="360"/>
        </w:sectPr>
      </w:pPr>
    </w:p>
    <w:p w14:paraId="17D9563A" w14:textId="2B11429F" w:rsidR="004D0E54" w:rsidRPr="00DE3C1A" w:rsidRDefault="00746B58" w:rsidP="00F1781A">
      <w:pPr>
        <w:pStyle w:val="Heading1"/>
      </w:pPr>
      <w:bookmarkStart w:id="1" w:name="_Toc478625954"/>
      <w:r w:rsidRPr="00DE3C1A">
        <w:lastRenderedPageBreak/>
        <w:t xml:space="preserve">Part </w:t>
      </w:r>
      <w:proofErr w:type="gramStart"/>
      <w:r w:rsidR="00124190" w:rsidRPr="00DE3C1A">
        <w:t>A</w:t>
      </w:r>
      <w:proofErr w:type="gramEnd"/>
      <w:r w:rsidRPr="00DE3C1A">
        <w:t xml:space="preserve">:  </w:t>
      </w:r>
      <w:r w:rsidR="004D0E54" w:rsidRPr="00DE3C1A">
        <w:t>Before an Emergency</w:t>
      </w:r>
      <w:bookmarkEnd w:id="1"/>
    </w:p>
    <w:p w14:paraId="50359A1D" w14:textId="77777777" w:rsidR="00BE10C5" w:rsidRPr="00DE3C1A" w:rsidRDefault="00BE10C5" w:rsidP="00BE10C5"/>
    <w:p w14:paraId="5A5AEBEE" w14:textId="2DED4D6E" w:rsidR="005B0ADB" w:rsidRPr="00DE3C1A" w:rsidRDefault="005B0ADB" w:rsidP="00AF3187">
      <w:pPr>
        <w:rPr>
          <w:rFonts w:cs="Arial"/>
        </w:rPr>
      </w:pPr>
    </w:p>
    <w:p w14:paraId="4DE7F0E9" w14:textId="67CFAC75" w:rsidR="00FE7BAC" w:rsidRPr="00DE3C1A" w:rsidRDefault="00FE7BAC" w:rsidP="009171A0">
      <w:pPr>
        <w:pStyle w:val="Heading2"/>
      </w:pPr>
      <w:bookmarkStart w:id="2" w:name="_Toc478625955"/>
      <w:r w:rsidRPr="00DE3C1A">
        <w:t>1.  List of Hazards</w:t>
      </w:r>
      <w:bookmarkEnd w:id="2"/>
    </w:p>
    <w:p w14:paraId="5611F229" w14:textId="44C16ED9" w:rsidR="00FE7BAC" w:rsidRPr="00DE3C1A" w:rsidRDefault="00FE7BAC" w:rsidP="00AF3187">
      <w:pPr>
        <w:rPr>
          <w:rFonts w:cs="Arial"/>
        </w:rPr>
      </w:pPr>
    </w:p>
    <w:p w14:paraId="73AB770E" w14:textId="0E9A814A" w:rsidR="001B024F" w:rsidRPr="00DE3C1A" w:rsidRDefault="001B024F" w:rsidP="001B024F">
      <w:pPr>
        <w:spacing w:before="60"/>
      </w:pPr>
      <w:r w:rsidRPr="00DE3C1A">
        <w:t xml:space="preserve">The events that are most likely to threaten </w:t>
      </w:r>
      <w:r w:rsidR="00E1065D">
        <w:t xml:space="preserve">your </w:t>
      </w:r>
      <w:r w:rsidRPr="00DE3C1A">
        <w:t>farm livestock and assets include:</w:t>
      </w:r>
    </w:p>
    <w:p w14:paraId="5E3B30E6" w14:textId="77777777" w:rsidR="0061340C" w:rsidRPr="00DE3C1A" w:rsidRDefault="0061340C" w:rsidP="0061340C">
      <w:pPr>
        <w:spacing w:before="60"/>
        <w:ind w:left="360"/>
        <w:rPr>
          <w:rFonts w:cs="Arial"/>
        </w:rPr>
      </w:pPr>
      <w:r w:rsidRPr="00DE3C1A">
        <w:rPr>
          <w:rFonts w:cs="Arial"/>
        </w:rPr>
        <w:sym w:font="Wingdings" w:char="F071"/>
      </w:r>
      <w:r w:rsidRPr="00DE3C1A">
        <w:rPr>
          <w:rFonts w:cs="Arial"/>
        </w:rPr>
        <w:t xml:space="preserve">  Animal Disease</w:t>
      </w:r>
    </w:p>
    <w:p w14:paraId="1FCFD6AD" w14:textId="77777777" w:rsidR="0061340C" w:rsidRPr="00DE3C1A" w:rsidRDefault="0061340C" w:rsidP="0061340C">
      <w:pPr>
        <w:spacing w:before="60"/>
        <w:ind w:left="360"/>
        <w:rPr>
          <w:rFonts w:cs="Arial"/>
        </w:rPr>
      </w:pPr>
      <w:r w:rsidRPr="00DE3C1A">
        <w:rPr>
          <w:rFonts w:cs="Arial"/>
        </w:rPr>
        <w:sym w:font="Wingdings" w:char="F071"/>
      </w:r>
      <w:r w:rsidRPr="00DE3C1A">
        <w:rPr>
          <w:rFonts w:cs="Arial"/>
        </w:rPr>
        <w:t xml:space="preserve">  Earthquake</w:t>
      </w:r>
    </w:p>
    <w:p w14:paraId="036B6CA4" w14:textId="77777777" w:rsidR="0061340C" w:rsidRPr="00DE3C1A" w:rsidRDefault="0061340C" w:rsidP="0061340C">
      <w:pPr>
        <w:spacing w:before="60"/>
        <w:ind w:left="360"/>
        <w:rPr>
          <w:rFonts w:cs="Arial"/>
        </w:rPr>
      </w:pPr>
      <w:r w:rsidRPr="00DE3C1A">
        <w:rPr>
          <w:rFonts w:cs="Arial"/>
        </w:rPr>
        <w:sym w:font="Wingdings" w:char="F071"/>
      </w:r>
      <w:r w:rsidRPr="00DE3C1A">
        <w:rPr>
          <w:rFonts w:cs="Arial"/>
        </w:rPr>
        <w:t xml:space="preserve">  Flooding</w:t>
      </w:r>
    </w:p>
    <w:p w14:paraId="4B336F1F" w14:textId="20CCF7FC" w:rsidR="0061340C" w:rsidRPr="00DE3C1A" w:rsidRDefault="0061340C" w:rsidP="0061340C">
      <w:pPr>
        <w:spacing w:before="60"/>
        <w:ind w:left="360"/>
        <w:rPr>
          <w:rFonts w:cs="Arial"/>
        </w:rPr>
      </w:pPr>
      <w:r w:rsidRPr="00DE3C1A">
        <w:rPr>
          <w:rFonts w:cs="Arial"/>
        </w:rPr>
        <w:sym w:font="Wingdings" w:char="F071"/>
      </w:r>
      <w:r w:rsidRPr="00DE3C1A">
        <w:rPr>
          <w:rFonts w:cs="Arial"/>
        </w:rPr>
        <w:t xml:space="preserve">  </w:t>
      </w:r>
      <w:r w:rsidR="00936DDC" w:rsidRPr="00DE3C1A">
        <w:rPr>
          <w:rFonts w:cs="Arial"/>
        </w:rPr>
        <w:t>Hazardous Material Spill</w:t>
      </w:r>
    </w:p>
    <w:p w14:paraId="17A95DB8" w14:textId="77777777" w:rsidR="00936DDC" w:rsidRPr="00DE3C1A" w:rsidRDefault="00936DDC" w:rsidP="00936DDC">
      <w:pPr>
        <w:spacing w:before="60"/>
        <w:ind w:left="360"/>
        <w:rPr>
          <w:rFonts w:cs="Arial"/>
        </w:rPr>
      </w:pPr>
      <w:r w:rsidRPr="00DE3C1A">
        <w:rPr>
          <w:rFonts w:cs="Arial"/>
        </w:rPr>
        <w:sym w:font="Wingdings" w:char="F071"/>
      </w:r>
      <w:r w:rsidRPr="00DE3C1A">
        <w:rPr>
          <w:rFonts w:cs="Arial"/>
        </w:rPr>
        <w:t xml:space="preserve">  Forest Fire</w:t>
      </w:r>
    </w:p>
    <w:p w14:paraId="0F3AE429" w14:textId="77777777" w:rsidR="0061340C" w:rsidRPr="00DE3C1A" w:rsidRDefault="0061340C" w:rsidP="0061340C">
      <w:pPr>
        <w:spacing w:before="60"/>
        <w:ind w:left="360"/>
        <w:rPr>
          <w:rFonts w:cs="Arial"/>
        </w:rPr>
      </w:pPr>
      <w:r w:rsidRPr="00DE3C1A">
        <w:rPr>
          <w:rFonts w:cs="Arial"/>
        </w:rPr>
        <w:sym w:font="Wingdings" w:char="F071"/>
      </w:r>
      <w:r w:rsidRPr="00DE3C1A">
        <w:rPr>
          <w:rFonts w:cs="Arial"/>
        </w:rPr>
        <w:t xml:space="preserve">  Prolonged Power Interruption</w:t>
      </w:r>
    </w:p>
    <w:p w14:paraId="614FC1F3" w14:textId="618DEF0B" w:rsidR="0061340C" w:rsidRPr="00DE3C1A" w:rsidRDefault="0061340C" w:rsidP="0061340C">
      <w:pPr>
        <w:spacing w:before="60"/>
        <w:ind w:left="360"/>
        <w:rPr>
          <w:rFonts w:cs="Arial"/>
        </w:rPr>
      </w:pPr>
      <w:r w:rsidRPr="00DE3C1A">
        <w:rPr>
          <w:rFonts w:cs="Arial"/>
        </w:rPr>
        <w:sym w:font="Wingdings" w:char="F071"/>
      </w:r>
      <w:r w:rsidRPr="00DE3C1A">
        <w:rPr>
          <w:rFonts w:cs="Arial"/>
        </w:rPr>
        <w:t xml:space="preserve">  Severe Wind Storm</w:t>
      </w:r>
    </w:p>
    <w:p w14:paraId="414A7E76" w14:textId="54A16E6A" w:rsidR="009E0F83" w:rsidRPr="00DE3C1A" w:rsidRDefault="009E0F83" w:rsidP="009E0F83">
      <w:pPr>
        <w:spacing w:before="60"/>
        <w:ind w:left="360"/>
        <w:rPr>
          <w:rFonts w:cs="Arial"/>
        </w:rPr>
      </w:pPr>
      <w:r w:rsidRPr="00DE3C1A">
        <w:rPr>
          <w:rFonts w:cs="Arial"/>
        </w:rPr>
        <w:sym w:font="Wingdings" w:char="F071"/>
      </w:r>
      <w:r w:rsidRPr="00DE3C1A">
        <w:rPr>
          <w:rFonts w:cs="Arial"/>
        </w:rPr>
        <w:t xml:space="preserve">  Structure Fire</w:t>
      </w:r>
    </w:p>
    <w:p w14:paraId="107200EC" w14:textId="0776B711" w:rsidR="00271019" w:rsidRPr="00DE3C1A" w:rsidRDefault="00271019" w:rsidP="00271019">
      <w:pPr>
        <w:spacing w:before="60"/>
        <w:ind w:left="360"/>
        <w:rPr>
          <w:rFonts w:cs="Arial"/>
        </w:rPr>
      </w:pPr>
      <w:r w:rsidRPr="00DE3C1A">
        <w:rPr>
          <w:rFonts w:cs="Arial"/>
        </w:rPr>
        <w:sym w:font="Wingdings" w:char="F071"/>
      </w:r>
      <w:r w:rsidRPr="00DE3C1A">
        <w:rPr>
          <w:rFonts w:cs="Arial"/>
        </w:rPr>
        <w:t xml:space="preserve">  Other _______________________________________________</w:t>
      </w:r>
    </w:p>
    <w:p w14:paraId="447BD967" w14:textId="77777777" w:rsidR="001B024F" w:rsidRPr="00DE3C1A" w:rsidRDefault="001B024F" w:rsidP="001B024F">
      <w:pPr>
        <w:rPr>
          <w:rFonts w:cs="Arial"/>
        </w:rPr>
      </w:pPr>
    </w:p>
    <w:p w14:paraId="197FEDED" w14:textId="7FAC07D5" w:rsidR="00121946" w:rsidRPr="00DE3C1A" w:rsidRDefault="00121946" w:rsidP="00AF3187">
      <w:pPr>
        <w:rPr>
          <w:rFonts w:cs="Arial"/>
        </w:rPr>
      </w:pPr>
    </w:p>
    <w:p w14:paraId="6DB9D67E" w14:textId="13421782" w:rsidR="00121946" w:rsidRPr="00DE3C1A" w:rsidRDefault="00121946" w:rsidP="009171A0">
      <w:pPr>
        <w:pStyle w:val="Heading2"/>
      </w:pPr>
      <w:bookmarkStart w:id="3" w:name="_Toc478625956"/>
      <w:r w:rsidRPr="00DE3C1A">
        <w:t>2</w:t>
      </w:r>
      <w:r w:rsidR="005E681D" w:rsidRPr="00DE3C1A">
        <w:t>.</w:t>
      </w:r>
      <w:r w:rsidRPr="00DE3C1A">
        <w:t xml:space="preserve">  Farm Information</w:t>
      </w:r>
      <w:bookmarkEnd w:id="3"/>
    </w:p>
    <w:p w14:paraId="3D7C555C" w14:textId="0F62DFF3" w:rsidR="007E4C30" w:rsidRPr="00DE3C1A" w:rsidRDefault="007E4C30" w:rsidP="00AF3187">
      <w:pPr>
        <w:rPr>
          <w:rFonts w:cs="Arial"/>
        </w:rPr>
      </w:pPr>
    </w:p>
    <w:p w14:paraId="60F14F2C" w14:textId="2739DFFF" w:rsidR="00271019" w:rsidRPr="00DE3C1A" w:rsidRDefault="00271019" w:rsidP="00AF3187">
      <w:pPr>
        <w:rPr>
          <w:rFonts w:cs="Arial"/>
        </w:rPr>
      </w:pPr>
      <w:r w:rsidRPr="00DE3C1A">
        <w:rPr>
          <w:rFonts w:cs="Arial"/>
        </w:rPr>
        <w:t>Key information about the farm includes the following:</w:t>
      </w:r>
    </w:p>
    <w:p w14:paraId="47C228FA" w14:textId="77777777" w:rsidR="00271019" w:rsidRPr="00DE3C1A" w:rsidRDefault="00271019" w:rsidP="00AF3187">
      <w:pPr>
        <w:rPr>
          <w:rFonts w:cs="Arial"/>
        </w:rPr>
      </w:pPr>
    </w:p>
    <w:tbl>
      <w:tblPr>
        <w:tblStyle w:val="TableGrid"/>
        <w:tblW w:w="936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48"/>
        <w:gridCol w:w="1728"/>
        <w:gridCol w:w="720"/>
        <w:gridCol w:w="168"/>
        <w:gridCol w:w="840"/>
        <w:gridCol w:w="1728"/>
        <w:gridCol w:w="1718"/>
        <w:gridCol w:w="10"/>
      </w:tblGrid>
      <w:tr w:rsidR="002621C9" w:rsidRPr="00DE3C1A" w14:paraId="4D1FDDA6" w14:textId="77777777" w:rsidTr="00DF347E">
        <w:trPr>
          <w:gridAfter w:val="1"/>
          <w:wAfter w:w="10" w:type="dxa"/>
          <w:trHeight w:val="648"/>
        </w:trPr>
        <w:tc>
          <w:tcPr>
            <w:tcW w:w="9350" w:type="dxa"/>
            <w:gridSpan w:val="7"/>
            <w:tcBorders>
              <w:top w:val="single" w:sz="4" w:space="0" w:color="auto"/>
              <w:left w:val="single" w:sz="4" w:space="0" w:color="auto"/>
              <w:right w:val="single" w:sz="4" w:space="0" w:color="auto"/>
            </w:tcBorders>
          </w:tcPr>
          <w:p w14:paraId="31EDB698" w14:textId="77777777" w:rsidR="002621C9" w:rsidRPr="00DE3C1A" w:rsidRDefault="002621C9" w:rsidP="00AF3187">
            <w:pPr>
              <w:rPr>
                <w:rFonts w:cs="Arial"/>
                <w:i/>
                <w:sz w:val="20"/>
                <w:szCs w:val="20"/>
              </w:rPr>
            </w:pPr>
            <w:r w:rsidRPr="00DE3C1A">
              <w:rPr>
                <w:rFonts w:cs="Arial"/>
                <w:i/>
                <w:sz w:val="20"/>
                <w:szCs w:val="20"/>
              </w:rPr>
              <w:t xml:space="preserve">Farm name </w:t>
            </w:r>
          </w:p>
          <w:p w14:paraId="640273C3" w14:textId="0782C641" w:rsidR="002621C9" w:rsidRPr="00DE3C1A" w:rsidRDefault="002621C9" w:rsidP="00CF1B8B">
            <w:pPr>
              <w:spacing w:before="60"/>
              <w:rPr>
                <w:rFonts w:cs="Arial"/>
                <w:sz w:val="20"/>
                <w:szCs w:val="20"/>
              </w:rPr>
            </w:pPr>
            <w:r w:rsidRPr="00DE3C1A">
              <w:rPr>
                <w:rFonts w:cs="Arial"/>
              </w:rPr>
              <w:tab/>
            </w:r>
          </w:p>
        </w:tc>
      </w:tr>
      <w:tr w:rsidR="007E4C30" w:rsidRPr="00DE3C1A" w14:paraId="7B1306BE" w14:textId="77777777" w:rsidTr="00DF347E">
        <w:trPr>
          <w:gridAfter w:val="1"/>
          <w:wAfter w:w="10" w:type="dxa"/>
          <w:trHeight w:val="648"/>
        </w:trPr>
        <w:tc>
          <w:tcPr>
            <w:tcW w:w="5064" w:type="dxa"/>
            <w:gridSpan w:val="4"/>
            <w:tcBorders>
              <w:top w:val="single" w:sz="4" w:space="0" w:color="auto"/>
              <w:left w:val="single" w:sz="4" w:space="0" w:color="auto"/>
              <w:bottom w:val="single" w:sz="4" w:space="0" w:color="auto"/>
              <w:right w:val="single" w:sz="4" w:space="0" w:color="auto"/>
            </w:tcBorders>
          </w:tcPr>
          <w:p w14:paraId="43FA4475" w14:textId="77777777" w:rsidR="00CF1B8B" w:rsidRPr="00DE3C1A" w:rsidRDefault="007E4C30" w:rsidP="00CF1B8B">
            <w:pPr>
              <w:rPr>
                <w:rFonts w:cs="Arial"/>
                <w:i/>
                <w:sz w:val="20"/>
                <w:szCs w:val="20"/>
              </w:rPr>
            </w:pPr>
            <w:r w:rsidRPr="00DE3C1A">
              <w:rPr>
                <w:rFonts w:cs="Arial"/>
                <w:i/>
                <w:sz w:val="20"/>
                <w:szCs w:val="20"/>
              </w:rPr>
              <w:t>Land classification on Property Assessment Notice:</w:t>
            </w:r>
          </w:p>
          <w:p w14:paraId="5A871307" w14:textId="514A86C3" w:rsidR="007E4C30" w:rsidRPr="00DE3C1A" w:rsidRDefault="00CF1B8B" w:rsidP="00CF1B8B">
            <w:pPr>
              <w:spacing w:before="60"/>
              <w:rPr>
                <w:rFonts w:cs="Arial"/>
              </w:rPr>
            </w:pPr>
            <w:r w:rsidRPr="00DE3C1A">
              <w:rPr>
                <w:rFonts w:cs="Arial"/>
              </w:rPr>
              <w:tab/>
            </w:r>
          </w:p>
        </w:tc>
        <w:tc>
          <w:tcPr>
            <w:tcW w:w="4286" w:type="dxa"/>
            <w:gridSpan w:val="3"/>
            <w:tcBorders>
              <w:top w:val="single" w:sz="4" w:space="0" w:color="auto"/>
              <w:left w:val="single" w:sz="4" w:space="0" w:color="auto"/>
              <w:bottom w:val="single" w:sz="4" w:space="0" w:color="auto"/>
              <w:right w:val="single" w:sz="4" w:space="0" w:color="auto"/>
            </w:tcBorders>
          </w:tcPr>
          <w:p w14:paraId="15FDF27A" w14:textId="2EC267E5" w:rsidR="00CF1B8B" w:rsidRPr="00DE3C1A" w:rsidRDefault="007E4C30" w:rsidP="00CF1B8B">
            <w:pPr>
              <w:rPr>
                <w:rFonts w:cs="Arial"/>
                <w:i/>
                <w:sz w:val="20"/>
                <w:szCs w:val="20"/>
              </w:rPr>
            </w:pPr>
            <w:r w:rsidRPr="00DE3C1A">
              <w:rPr>
                <w:rFonts w:cs="Arial"/>
                <w:i/>
                <w:sz w:val="20"/>
                <w:szCs w:val="20"/>
              </w:rPr>
              <w:t xml:space="preserve">Farmer ID </w:t>
            </w:r>
            <w:r w:rsidR="00005B8F" w:rsidRPr="00DE3C1A">
              <w:rPr>
                <w:rFonts w:cs="Arial"/>
                <w:i/>
                <w:sz w:val="20"/>
                <w:szCs w:val="20"/>
              </w:rPr>
              <w:t>c</w:t>
            </w:r>
            <w:r w:rsidRPr="00DE3C1A">
              <w:rPr>
                <w:rFonts w:cs="Arial"/>
                <w:i/>
                <w:sz w:val="20"/>
                <w:szCs w:val="20"/>
              </w:rPr>
              <w:t xml:space="preserve">ard </w:t>
            </w:r>
            <w:r w:rsidR="00005B8F" w:rsidRPr="00DE3C1A">
              <w:rPr>
                <w:rFonts w:cs="Arial"/>
                <w:i/>
                <w:sz w:val="20"/>
                <w:szCs w:val="20"/>
              </w:rPr>
              <w:t>n</w:t>
            </w:r>
            <w:r w:rsidRPr="00DE3C1A">
              <w:rPr>
                <w:rFonts w:cs="Arial"/>
                <w:i/>
                <w:sz w:val="20"/>
                <w:szCs w:val="20"/>
              </w:rPr>
              <w:t>umber:</w:t>
            </w:r>
          </w:p>
          <w:p w14:paraId="0AF1D8B3" w14:textId="06B9D249" w:rsidR="007E4C30" w:rsidRPr="00DE3C1A" w:rsidRDefault="00CF1B8B" w:rsidP="00CF1B8B">
            <w:pPr>
              <w:spacing w:before="60"/>
              <w:rPr>
                <w:rFonts w:cs="Arial"/>
              </w:rPr>
            </w:pPr>
            <w:r w:rsidRPr="00DE3C1A">
              <w:rPr>
                <w:rFonts w:cs="Arial"/>
              </w:rPr>
              <w:tab/>
            </w:r>
          </w:p>
        </w:tc>
      </w:tr>
      <w:tr w:rsidR="007E4C30" w:rsidRPr="00DE3C1A" w14:paraId="47241D22" w14:textId="77777777" w:rsidTr="00DF347E">
        <w:trPr>
          <w:gridAfter w:val="1"/>
          <w:wAfter w:w="10" w:type="dxa"/>
          <w:trHeight w:val="648"/>
        </w:trPr>
        <w:tc>
          <w:tcPr>
            <w:tcW w:w="9350" w:type="dxa"/>
            <w:gridSpan w:val="7"/>
            <w:tcBorders>
              <w:top w:val="single" w:sz="4" w:space="0" w:color="auto"/>
              <w:left w:val="single" w:sz="4" w:space="0" w:color="auto"/>
              <w:right w:val="single" w:sz="4" w:space="0" w:color="auto"/>
            </w:tcBorders>
          </w:tcPr>
          <w:p w14:paraId="72AFDA53" w14:textId="05C15EF6" w:rsidR="007E4C30" w:rsidRPr="00DE3C1A" w:rsidRDefault="007E4C30" w:rsidP="00AF3187">
            <w:pPr>
              <w:rPr>
                <w:rFonts w:cs="Arial"/>
                <w:i/>
                <w:sz w:val="20"/>
                <w:szCs w:val="20"/>
              </w:rPr>
            </w:pPr>
            <w:r w:rsidRPr="00DE3C1A">
              <w:rPr>
                <w:rFonts w:cs="Arial"/>
                <w:i/>
                <w:sz w:val="20"/>
                <w:szCs w:val="20"/>
              </w:rPr>
              <w:t xml:space="preserve">Farm </w:t>
            </w:r>
            <w:r w:rsidR="00005B8F" w:rsidRPr="00DE3C1A">
              <w:rPr>
                <w:rFonts w:cs="Arial"/>
                <w:i/>
                <w:sz w:val="20"/>
                <w:szCs w:val="20"/>
              </w:rPr>
              <w:t>p</w:t>
            </w:r>
            <w:r w:rsidRPr="00DE3C1A">
              <w:rPr>
                <w:rFonts w:cs="Arial"/>
                <w:i/>
                <w:sz w:val="20"/>
                <w:szCs w:val="20"/>
              </w:rPr>
              <w:t xml:space="preserve">hysical </w:t>
            </w:r>
            <w:r w:rsidR="00005B8F" w:rsidRPr="00DE3C1A">
              <w:rPr>
                <w:rFonts w:cs="Arial"/>
                <w:i/>
                <w:sz w:val="20"/>
                <w:szCs w:val="20"/>
              </w:rPr>
              <w:t>a</w:t>
            </w:r>
            <w:r w:rsidRPr="00DE3C1A">
              <w:rPr>
                <w:rFonts w:cs="Arial"/>
                <w:i/>
                <w:sz w:val="20"/>
                <w:szCs w:val="20"/>
              </w:rPr>
              <w:t>ddress</w:t>
            </w:r>
          </w:p>
          <w:p w14:paraId="23F69E50" w14:textId="46C624EE" w:rsidR="00A65E70" w:rsidRPr="00DE3C1A" w:rsidRDefault="00A65E70" w:rsidP="00CF1B8B">
            <w:pPr>
              <w:spacing w:before="60"/>
              <w:rPr>
                <w:rFonts w:cs="Arial"/>
              </w:rPr>
            </w:pPr>
            <w:r w:rsidRPr="00DE3C1A">
              <w:rPr>
                <w:rFonts w:cs="Arial"/>
              </w:rPr>
              <w:tab/>
            </w:r>
          </w:p>
        </w:tc>
      </w:tr>
      <w:tr w:rsidR="007E4C30" w:rsidRPr="00DE3C1A" w14:paraId="40F8879B" w14:textId="77777777" w:rsidTr="00DF347E">
        <w:trPr>
          <w:gridAfter w:val="1"/>
          <w:wAfter w:w="10" w:type="dxa"/>
          <w:trHeight w:val="648"/>
        </w:trPr>
        <w:tc>
          <w:tcPr>
            <w:tcW w:w="9350" w:type="dxa"/>
            <w:gridSpan w:val="7"/>
            <w:tcBorders>
              <w:top w:val="single" w:sz="4" w:space="0" w:color="auto"/>
              <w:left w:val="single" w:sz="4" w:space="0" w:color="auto"/>
              <w:bottom w:val="single" w:sz="4" w:space="0" w:color="auto"/>
              <w:right w:val="single" w:sz="4" w:space="0" w:color="auto"/>
            </w:tcBorders>
          </w:tcPr>
          <w:p w14:paraId="6F4E56F0" w14:textId="77777777" w:rsidR="00CF1B8B" w:rsidRPr="00DE3C1A" w:rsidRDefault="007E4C30" w:rsidP="00CF1B8B">
            <w:pPr>
              <w:rPr>
                <w:rFonts w:cs="Arial"/>
                <w:i/>
                <w:sz w:val="20"/>
                <w:szCs w:val="20"/>
              </w:rPr>
            </w:pPr>
            <w:r w:rsidRPr="00DE3C1A">
              <w:rPr>
                <w:rFonts w:cs="Arial"/>
                <w:i/>
                <w:sz w:val="20"/>
                <w:szCs w:val="20"/>
              </w:rPr>
              <w:t>Directions (nearest crossroad)</w:t>
            </w:r>
          </w:p>
          <w:p w14:paraId="4F7E726C" w14:textId="4C2D7AE2" w:rsidR="00005B8F" w:rsidRPr="00DE3C1A" w:rsidRDefault="00003F8B" w:rsidP="00DF347E">
            <w:pPr>
              <w:spacing w:before="60"/>
              <w:rPr>
                <w:rFonts w:cs="Arial"/>
              </w:rPr>
            </w:pPr>
            <w:r w:rsidRPr="00DE3C1A">
              <w:rPr>
                <w:rFonts w:cs="Arial"/>
              </w:rPr>
              <w:tab/>
            </w:r>
          </w:p>
        </w:tc>
      </w:tr>
      <w:tr w:rsidR="007E4C30" w:rsidRPr="00DE3C1A" w14:paraId="0AAD3F5F" w14:textId="77777777" w:rsidTr="00DF347E">
        <w:trPr>
          <w:gridAfter w:val="1"/>
          <w:wAfter w:w="10" w:type="dxa"/>
          <w:trHeight w:val="648"/>
        </w:trPr>
        <w:tc>
          <w:tcPr>
            <w:tcW w:w="9350" w:type="dxa"/>
            <w:gridSpan w:val="7"/>
            <w:tcBorders>
              <w:top w:val="single" w:sz="4" w:space="0" w:color="auto"/>
              <w:left w:val="single" w:sz="4" w:space="0" w:color="auto"/>
              <w:bottom w:val="single" w:sz="4" w:space="0" w:color="auto"/>
              <w:right w:val="single" w:sz="4" w:space="0" w:color="auto"/>
            </w:tcBorders>
          </w:tcPr>
          <w:p w14:paraId="1C90BC3A" w14:textId="6D5DDF55" w:rsidR="007E4C30" w:rsidRPr="00DE3C1A" w:rsidRDefault="007E4C30" w:rsidP="00AF3187">
            <w:pPr>
              <w:rPr>
                <w:rFonts w:cs="Arial"/>
                <w:i/>
                <w:sz w:val="20"/>
                <w:szCs w:val="20"/>
              </w:rPr>
            </w:pPr>
            <w:r w:rsidRPr="00DE3C1A">
              <w:rPr>
                <w:rFonts w:cs="Arial"/>
                <w:i/>
                <w:sz w:val="20"/>
                <w:szCs w:val="20"/>
              </w:rPr>
              <w:t>Owner name</w:t>
            </w:r>
            <w:r w:rsidR="00005B8F" w:rsidRPr="00DE3C1A">
              <w:rPr>
                <w:rFonts w:cs="Arial"/>
                <w:i/>
                <w:sz w:val="20"/>
                <w:szCs w:val="20"/>
              </w:rPr>
              <w:t>(s)</w:t>
            </w:r>
          </w:p>
          <w:p w14:paraId="7F3E0E08" w14:textId="3D44D7A4" w:rsidR="00A65E70" w:rsidRPr="00DE3C1A" w:rsidRDefault="00A65E70" w:rsidP="00CF1B8B">
            <w:pPr>
              <w:spacing w:before="60"/>
              <w:rPr>
                <w:rFonts w:cs="Arial"/>
              </w:rPr>
            </w:pPr>
            <w:r w:rsidRPr="00DE3C1A">
              <w:rPr>
                <w:rFonts w:cs="Arial"/>
              </w:rPr>
              <w:tab/>
            </w:r>
          </w:p>
        </w:tc>
      </w:tr>
      <w:tr w:rsidR="007E4C30" w:rsidRPr="00DE3C1A" w14:paraId="3F01B9F1" w14:textId="77777777" w:rsidTr="00DF347E">
        <w:trPr>
          <w:gridAfter w:val="1"/>
          <w:wAfter w:w="10" w:type="dxa"/>
          <w:trHeight w:val="648"/>
        </w:trPr>
        <w:tc>
          <w:tcPr>
            <w:tcW w:w="9350" w:type="dxa"/>
            <w:gridSpan w:val="7"/>
            <w:tcBorders>
              <w:top w:val="single" w:sz="4" w:space="0" w:color="auto"/>
              <w:left w:val="single" w:sz="4" w:space="0" w:color="auto"/>
              <w:right w:val="single" w:sz="4" w:space="0" w:color="auto"/>
            </w:tcBorders>
          </w:tcPr>
          <w:p w14:paraId="6B5607B3" w14:textId="217E5FEA" w:rsidR="007E4C30" w:rsidRPr="00DE3C1A" w:rsidRDefault="007E4C30" w:rsidP="00AF3187">
            <w:pPr>
              <w:rPr>
                <w:rFonts w:cs="Arial"/>
                <w:i/>
                <w:sz w:val="20"/>
                <w:szCs w:val="20"/>
              </w:rPr>
            </w:pPr>
            <w:r w:rsidRPr="00DE3C1A">
              <w:rPr>
                <w:rFonts w:cs="Arial"/>
                <w:i/>
                <w:sz w:val="20"/>
                <w:szCs w:val="20"/>
              </w:rPr>
              <w:t xml:space="preserve">Owner </w:t>
            </w:r>
            <w:r w:rsidR="00005B8F" w:rsidRPr="00DE3C1A">
              <w:rPr>
                <w:rFonts w:cs="Arial"/>
                <w:i/>
                <w:sz w:val="20"/>
                <w:szCs w:val="20"/>
              </w:rPr>
              <w:t>m</w:t>
            </w:r>
            <w:r w:rsidRPr="00DE3C1A">
              <w:rPr>
                <w:rFonts w:cs="Arial"/>
                <w:i/>
                <w:sz w:val="20"/>
                <w:szCs w:val="20"/>
              </w:rPr>
              <w:t xml:space="preserve">ailing </w:t>
            </w:r>
            <w:r w:rsidR="00005B8F" w:rsidRPr="00DE3C1A">
              <w:rPr>
                <w:rFonts w:cs="Arial"/>
                <w:i/>
                <w:sz w:val="20"/>
                <w:szCs w:val="20"/>
              </w:rPr>
              <w:t>a</w:t>
            </w:r>
            <w:r w:rsidRPr="00DE3C1A">
              <w:rPr>
                <w:rFonts w:cs="Arial"/>
                <w:i/>
                <w:sz w:val="20"/>
                <w:szCs w:val="20"/>
              </w:rPr>
              <w:t>ddress (if different than above)</w:t>
            </w:r>
          </w:p>
          <w:p w14:paraId="3364D9BB" w14:textId="5A8CB80F" w:rsidR="00CF1B8B" w:rsidRPr="00DE3C1A" w:rsidRDefault="00CF1B8B" w:rsidP="00CF1B8B">
            <w:pPr>
              <w:spacing w:before="60"/>
              <w:rPr>
                <w:rFonts w:cs="Arial"/>
              </w:rPr>
            </w:pPr>
            <w:r w:rsidRPr="00DE3C1A">
              <w:rPr>
                <w:rFonts w:cs="Arial"/>
              </w:rPr>
              <w:tab/>
            </w:r>
          </w:p>
        </w:tc>
      </w:tr>
      <w:tr w:rsidR="007E4C30" w:rsidRPr="00DE3C1A" w14:paraId="158E9ACF" w14:textId="77777777" w:rsidTr="00DF347E">
        <w:trPr>
          <w:trHeight w:val="648"/>
        </w:trPr>
        <w:tc>
          <w:tcPr>
            <w:tcW w:w="2448" w:type="dxa"/>
            <w:tcBorders>
              <w:top w:val="single" w:sz="4" w:space="0" w:color="auto"/>
              <w:left w:val="single" w:sz="4" w:space="0" w:color="auto"/>
              <w:right w:val="single" w:sz="4" w:space="0" w:color="auto"/>
            </w:tcBorders>
          </w:tcPr>
          <w:p w14:paraId="04E9C3D5" w14:textId="39847C6A" w:rsidR="00CF1B8B" w:rsidRPr="00DE3C1A" w:rsidRDefault="007E4C30" w:rsidP="00CF1B8B">
            <w:pPr>
              <w:rPr>
                <w:rFonts w:cs="Arial"/>
                <w:i/>
                <w:sz w:val="20"/>
                <w:szCs w:val="20"/>
              </w:rPr>
            </w:pPr>
            <w:r w:rsidRPr="00DE3C1A">
              <w:rPr>
                <w:rFonts w:cs="Arial"/>
                <w:i/>
                <w:sz w:val="20"/>
                <w:szCs w:val="20"/>
              </w:rPr>
              <w:t xml:space="preserve">Landline </w:t>
            </w:r>
            <w:r w:rsidR="00ED7157">
              <w:rPr>
                <w:rFonts w:cs="Arial"/>
                <w:i/>
                <w:sz w:val="20"/>
                <w:szCs w:val="20"/>
              </w:rPr>
              <w:t>phone</w:t>
            </w:r>
            <w:r w:rsidRPr="00DE3C1A">
              <w:rPr>
                <w:rFonts w:cs="Arial"/>
                <w:i/>
                <w:sz w:val="20"/>
                <w:szCs w:val="20"/>
              </w:rPr>
              <w:t xml:space="preserve"> </w:t>
            </w:r>
            <w:r w:rsidR="008F2275" w:rsidRPr="00DE3C1A">
              <w:rPr>
                <w:rFonts w:cs="Arial"/>
                <w:i/>
                <w:sz w:val="20"/>
                <w:szCs w:val="20"/>
              </w:rPr>
              <w:t>n</w:t>
            </w:r>
            <w:r w:rsidRPr="00DE3C1A">
              <w:rPr>
                <w:rFonts w:cs="Arial"/>
                <w:i/>
                <w:sz w:val="20"/>
                <w:szCs w:val="20"/>
              </w:rPr>
              <w:t>umber</w:t>
            </w:r>
          </w:p>
          <w:p w14:paraId="404738AE" w14:textId="6DD26998" w:rsidR="007E4C30" w:rsidRPr="00DE3C1A" w:rsidRDefault="007E4C30" w:rsidP="00A24321">
            <w:pPr>
              <w:spacing w:before="60"/>
              <w:jc w:val="center"/>
              <w:rPr>
                <w:rFonts w:cs="Arial"/>
              </w:rPr>
            </w:pPr>
          </w:p>
        </w:tc>
        <w:tc>
          <w:tcPr>
            <w:tcW w:w="2448" w:type="dxa"/>
            <w:gridSpan w:val="2"/>
            <w:tcBorders>
              <w:top w:val="single" w:sz="4" w:space="0" w:color="auto"/>
              <w:left w:val="single" w:sz="4" w:space="0" w:color="auto"/>
              <w:right w:val="single" w:sz="4" w:space="0" w:color="auto"/>
            </w:tcBorders>
          </w:tcPr>
          <w:p w14:paraId="101594CC" w14:textId="2DD89226" w:rsidR="00CF1B8B" w:rsidRPr="00DE3C1A" w:rsidRDefault="007E4C30" w:rsidP="00CF1B8B">
            <w:pPr>
              <w:rPr>
                <w:rFonts w:cs="Arial"/>
                <w:i/>
                <w:sz w:val="20"/>
                <w:szCs w:val="20"/>
              </w:rPr>
            </w:pPr>
            <w:r w:rsidRPr="00DE3C1A">
              <w:rPr>
                <w:rFonts w:cs="Arial"/>
                <w:i/>
                <w:sz w:val="20"/>
                <w:szCs w:val="20"/>
              </w:rPr>
              <w:t xml:space="preserve">Mobile </w:t>
            </w:r>
            <w:r w:rsidR="00ED7157">
              <w:rPr>
                <w:rFonts w:cs="Arial"/>
                <w:i/>
                <w:sz w:val="20"/>
                <w:szCs w:val="20"/>
              </w:rPr>
              <w:t>phone</w:t>
            </w:r>
            <w:r w:rsidRPr="00DE3C1A">
              <w:rPr>
                <w:rFonts w:cs="Arial"/>
                <w:i/>
                <w:sz w:val="20"/>
                <w:szCs w:val="20"/>
              </w:rPr>
              <w:t xml:space="preserve"> </w:t>
            </w:r>
            <w:r w:rsidR="008F2275" w:rsidRPr="00DE3C1A">
              <w:rPr>
                <w:rFonts w:cs="Arial"/>
                <w:i/>
                <w:sz w:val="20"/>
                <w:szCs w:val="20"/>
              </w:rPr>
              <w:t>n</w:t>
            </w:r>
            <w:r w:rsidRPr="00DE3C1A">
              <w:rPr>
                <w:rFonts w:cs="Arial"/>
                <w:i/>
                <w:sz w:val="20"/>
                <w:szCs w:val="20"/>
              </w:rPr>
              <w:t>umber</w:t>
            </w:r>
          </w:p>
          <w:p w14:paraId="075634CB" w14:textId="731BAEA8" w:rsidR="007E4C30" w:rsidRPr="00DE3C1A" w:rsidRDefault="007E4C30" w:rsidP="00005B8F">
            <w:pPr>
              <w:spacing w:before="60"/>
              <w:jc w:val="center"/>
              <w:rPr>
                <w:rFonts w:cs="Arial"/>
              </w:rPr>
            </w:pPr>
          </w:p>
        </w:tc>
        <w:tc>
          <w:tcPr>
            <w:tcW w:w="4464" w:type="dxa"/>
            <w:gridSpan w:val="5"/>
            <w:tcBorders>
              <w:top w:val="single" w:sz="4" w:space="0" w:color="auto"/>
              <w:left w:val="single" w:sz="4" w:space="0" w:color="auto"/>
              <w:right w:val="single" w:sz="4" w:space="0" w:color="auto"/>
            </w:tcBorders>
          </w:tcPr>
          <w:p w14:paraId="622AF2AC" w14:textId="3D821D5B" w:rsidR="00CF1B8B" w:rsidRPr="00DE3C1A" w:rsidRDefault="007E4C30" w:rsidP="00CF1B8B">
            <w:pPr>
              <w:rPr>
                <w:rFonts w:cs="Arial"/>
                <w:i/>
                <w:sz w:val="20"/>
                <w:szCs w:val="20"/>
              </w:rPr>
            </w:pPr>
            <w:r w:rsidRPr="00DE3C1A">
              <w:rPr>
                <w:rFonts w:cs="Arial"/>
                <w:i/>
                <w:sz w:val="20"/>
                <w:szCs w:val="20"/>
              </w:rPr>
              <w:t xml:space="preserve">Email </w:t>
            </w:r>
            <w:r w:rsidR="008F2275" w:rsidRPr="00DE3C1A">
              <w:rPr>
                <w:rFonts w:cs="Arial"/>
                <w:i/>
                <w:sz w:val="20"/>
                <w:szCs w:val="20"/>
              </w:rPr>
              <w:t>a</w:t>
            </w:r>
            <w:r w:rsidRPr="00DE3C1A">
              <w:rPr>
                <w:rFonts w:cs="Arial"/>
                <w:i/>
                <w:sz w:val="20"/>
                <w:szCs w:val="20"/>
              </w:rPr>
              <w:t>ddress</w:t>
            </w:r>
          </w:p>
          <w:p w14:paraId="11341176" w14:textId="31F522F7" w:rsidR="007E4C30" w:rsidRPr="00DE3C1A" w:rsidRDefault="007E4C30" w:rsidP="00CF1B8B">
            <w:pPr>
              <w:spacing w:before="60"/>
              <w:rPr>
                <w:rFonts w:cs="Arial"/>
              </w:rPr>
            </w:pPr>
          </w:p>
        </w:tc>
      </w:tr>
      <w:tr w:rsidR="007E4C30" w:rsidRPr="00DE3C1A" w14:paraId="50AC6D4F" w14:textId="77777777" w:rsidTr="00DF347E">
        <w:trPr>
          <w:trHeight w:val="648"/>
        </w:trPr>
        <w:tc>
          <w:tcPr>
            <w:tcW w:w="41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FBC763" w14:textId="51B812F8" w:rsidR="007E4C30" w:rsidRPr="00DE3C1A" w:rsidRDefault="007E4C30" w:rsidP="00CF1B8B">
            <w:pPr>
              <w:rPr>
                <w:rFonts w:cs="Arial"/>
                <w:i/>
                <w:sz w:val="20"/>
                <w:szCs w:val="20"/>
              </w:rPr>
            </w:pPr>
            <w:r w:rsidRPr="00DE3C1A">
              <w:rPr>
                <w:rFonts w:cs="Arial"/>
                <w:i/>
                <w:sz w:val="20"/>
                <w:szCs w:val="20"/>
              </w:rPr>
              <w:t>Number of individuals normally on the farm:</w:t>
            </w:r>
          </w:p>
        </w:tc>
        <w:tc>
          <w:tcPr>
            <w:tcW w:w="1728" w:type="dxa"/>
            <w:gridSpan w:val="3"/>
            <w:tcBorders>
              <w:top w:val="single" w:sz="4" w:space="0" w:color="auto"/>
              <w:left w:val="single" w:sz="4" w:space="0" w:color="auto"/>
              <w:bottom w:val="single" w:sz="4" w:space="0" w:color="auto"/>
              <w:right w:val="single" w:sz="4" w:space="0" w:color="auto"/>
            </w:tcBorders>
          </w:tcPr>
          <w:p w14:paraId="269829EA" w14:textId="77777777" w:rsidR="00CF1B8B" w:rsidRPr="00DE3C1A" w:rsidRDefault="007E4C30" w:rsidP="00CF1B8B">
            <w:pPr>
              <w:rPr>
                <w:rFonts w:cs="Arial"/>
                <w:i/>
                <w:sz w:val="20"/>
                <w:szCs w:val="20"/>
              </w:rPr>
            </w:pPr>
            <w:r w:rsidRPr="00DE3C1A">
              <w:rPr>
                <w:rFonts w:cs="Arial"/>
                <w:i/>
                <w:sz w:val="20"/>
                <w:szCs w:val="20"/>
              </w:rPr>
              <w:t>Family</w:t>
            </w:r>
          </w:p>
          <w:p w14:paraId="781CCFDE" w14:textId="766CB526" w:rsidR="007E4C30" w:rsidRPr="00DE3C1A" w:rsidRDefault="007E4C30" w:rsidP="00005B8F">
            <w:pPr>
              <w:spacing w:before="60"/>
              <w:jc w:val="center"/>
              <w:rPr>
                <w:rFonts w:cs="Arial"/>
              </w:rPr>
            </w:pPr>
          </w:p>
        </w:tc>
        <w:tc>
          <w:tcPr>
            <w:tcW w:w="1728" w:type="dxa"/>
            <w:tcBorders>
              <w:top w:val="single" w:sz="4" w:space="0" w:color="auto"/>
              <w:left w:val="single" w:sz="4" w:space="0" w:color="auto"/>
              <w:bottom w:val="single" w:sz="4" w:space="0" w:color="auto"/>
              <w:right w:val="single" w:sz="4" w:space="0" w:color="auto"/>
            </w:tcBorders>
          </w:tcPr>
          <w:p w14:paraId="08EA785C" w14:textId="77777777" w:rsidR="00CF1B8B" w:rsidRPr="00DE3C1A" w:rsidRDefault="007E4C30" w:rsidP="00CF1B8B">
            <w:pPr>
              <w:rPr>
                <w:rFonts w:cs="Arial"/>
                <w:i/>
                <w:sz w:val="20"/>
                <w:szCs w:val="20"/>
              </w:rPr>
            </w:pPr>
            <w:r w:rsidRPr="00DE3C1A">
              <w:rPr>
                <w:rFonts w:cs="Arial"/>
                <w:i/>
                <w:sz w:val="20"/>
                <w:szCs w:val="20"/>
              </w:rPr>
              <w:t>Staff</w:t>
            </w:r>
          </w:p>
          <w:p w14:paraId="045F6C9E" w14:textId="53915A75" w:rsidR="007E4C30" w:rsidRPr="00DE3C1A" w:rsidRDefault="007E4C30" w:rsidP="00005B8F">
            <w:pPr>
              <w:spacing w:before="60"/>
              <w:jc w:val="center"/>
              <w:rPr>
                <w:rFonts w:cs="Arial"/>
              </w:rPr>
            </w:pPr>
          </w:p>
        </w:tc>
        <w:tc>
          <w:tcPr>
            <w:tcW w:w="1728" w:type="dxa"/>
            <w:gridSpan w:val="2"/>
            <w:tcBorders>
              <w:top w:val="single" w:sz="4" w:space="0" w:color="auto"/>
              <w:left w:val="single" w:sz="4" w:space="0" w:color="auto"/>
              <w:bottom w:val="single" w:sz="4" w:space="0" w:color="auto"/>
              <w:right w:val="single" w:sz="4" w:space="0" w:color="auto"/>
            </w:tcBorders>
          </w:tcPr>
          <w:p w14:paraId="40F67D50" w14:textId="77777777" w:rsidR="00CF1B8B" w:rsidRPr="00DE3C1A" w:rsidRDefault="007E4C30" w:rsidP="00CF1B8B">
            <w:pPr>
              <w:rPr>
                <w:rFonts w:cs="Arial"/>
                <w:i/>
                <w:sz w:val="20"/>
                <w:szCs w:val="20"/>
              </w:rPr>
            </w:pPr>
            <w:r w:rsidRPr="00DE3C1A">
              <w:rPr>
                <w:rFonts w:cs="Arial"/>
                <w:i/>
                <w:sz w:val="20"/>
                <w:szCs w:val="20"/>
              </w:rPr>
              <w:t>Tenants</w:t>
            </w:r>
          </w:p>
          <w:p w14:paraId="5BD68B57" w14:textId="25300673" w:rsidR="007E4C30" w:rsidRPr="00DE3C1A" w:rsidRDefault="007E4C30" w:rsidP="00005B8F">
            <w:pPr>
              <w:spacing w:before="60"/>
              <w:jc w:val="center"/>
              <w:rPr>
                <w:rFonts w:cs="Arial"/>
              </w:rPr>
            </w:pPr>
          </w:p>
        </w:tc>
      </w:tr>
      <w:tr w:rsidR="007E4C30" w:rsidRPr="00DE3C1A" w14:paraId="14CBFC88" w14:textId="77777777" w:rsidTr="00DF347E">
        <w:trPr>
          <w:gridAfter w:val="1"/>
          <w:wAfter w:w="10" w:type="dxa"/>
          <w:trHeight w:val="648"/>
        </w:trPr>
        <w:tc>
          <w:tcPr>
            <w:tcW w:w="9350" w:type="dxa"/>
            <w:gridSpan w:val="7"/>
            <w:tcBorders>
              <w:top w:val="single" w:sz="4" w:space="0" w:color="auto"/>
              <w:left w:val="single" w:sz="4" w:space="0" w:color="auto"/>
              <w:bottom w:val="single" w:sz="4" w:space="0" w:color="auto"/>
              <w:right w:val="single" w:sz="4" w:space="0" w:color="auto"/>
            </w:tcBorders>
          </w:tcPr>
          <w:p w14:paraId="0AEBD3FF" w14:textId="77777777" w:rsidR="00CF1B8B" w:rsidRPr="00DE3C1A" w:rsidRDefault="007E4C30" w:rsidP="00CF1B8B">
            <w:pPr>
              <w:rPr>
                <w:rFonts w:cs="Arial"/>
                <w:i/>
                <w:sz w:val="20"/>
                <w:szCs w:val="20"/>
              </w:rPr>
            </w:pPr>
            <w:r w:rsidRPr="00DE3C1A">
              <w:rPr>
                <w:rFonts w:cs="Arial"/>
                <w:i/>
                <w:sz w:val="20"/>
                <w:szCs w:val="20"/>
              </w:rPr>
              <w:t>Other information</w:t>
            </w:r>
          </w:p>
          <w:p w14:paraId="01EA4E56" w14:textId="5CFF60B2" w:rsidR="007E4C30" w:rsidRPr="00DE3C1A" w:rsidRDefault="00CF1B8B" w:rsidP="00DF347E">
            <w:pPr>
              <w:spacing w:before="60"/>
              <w:rPr>
                <w:rFonts w:cs="Arial"/>
                <w:sz w:val="20"/>
                <w:szCs w:val="20"/>
              </w:rPr>
            </w:pPr>
            <w:r w:rsidRPr="00DE3C1A">
              <w:rPr>
                <w:rFonts w:cs="Arial"/>
              </w:rPr>
              <w:tab/>
            </w:r>
          </w:p>
        </w:tc>
      </w:tr>
    </w:tbl>
    <w:p w14:paraId="6DACC466" w14:textId="77777777" w:rsidR="0054786D" w:rsidRPr="00DE3C1A" w:rsidRDefault="0054786D" w:rsidP="0054786D">
      <w:pPr>
        <w:rPr>
          <w:rFonts w:cs="Arial"/>
        </w:rPr>
      </w:pPr>
      <w:r w:rsidRPr="00DE3C1A">
        <w:rPr>
          <w:rFonts w:cs="Arial"/>
          <w:sz w:val="32"/>
          <w:szCs w:val="32"/>
        </w:rPr>
        <w:br w:type="page"/>
      </w:r>
    </w:p>
    <w:p w14:paraId="19F3766A" w14:textId="668B06C0" w:rsidR="005E681D" w:rsidRPr="00DE3C1A" w:rsidRDefault="005E681D" w:rsidP="009171A0">
      <w:pPr>
        <w:pStyle w:val="Heading2"/>
      </w:pPr>
      <w:bookmarkStart w:id="4" w:name="_Toc478625957"/>
      <w:r w:rsidRPr="00DE3C1A">
        <w:lastRenderedPageBreak/>
        <w:t>3.  Emergency Contacts</w:t>
      </w:r>
      <w:bookmarkEnd w:id="4"/>
    </w:p>
    <w:p w14:paraId="3D55A2A8" w14:textId="428144A1" w:rsidR="005E681D" w:rsidRPr="00DE3C1A" w:rsidRDefault="005E681D" w:rsidP="005E681D">
      <w:pPr>
        <w:rPr>
          <w:rFonts w:cs="Arial"/>
        </w:rPr>
      </w:pPr>
    </w:p>
    <w:tbl>
      <w:tblPr>
        <w:tblStyle w:val="TableGrid"/>
        <w:tblW w:w="9502" w:type="dxa"/>
        <w:tblCellMar>
          <w:top w:w="29" w:type="dxa"/>
          <w:left w:w="29" w:type="dxa"/>
          <w:bottom w:w="29" w:type="dxa"/>
          <w:right w:w="29" w:type="dxa"/>
        </w:tblCellMar>
        <w:tblLook w:val="04A0" w:firstRow="1" w:lastRow="0" w:firstColumn="1" w:lastColumn="0" w:noHBand="0" w:noVBand="1"/>
      </w:tblPr>
      <w:tblGrid>
        <w:gridCol w:w="3742"/>
        <w:gridCol w:w="2016"/>
        <w:gridCol w:w="3744"/>
      </w:tblGrid>
      <w:tr w:rsidR="001B024F" w:rsidRPr="00DE3C1A" w14:paraId="3F673058" w14:textId="77777777" w:rsidTr="00ED7157">
        <w:trPr>
          <w:trHeight w:val="465"/>
        </w:trPr>
        <w:tc>
          <w:tcPr>
            <w:tcW w:w="3742" w:type="dxa"/>
            <w:shd w:val="clear" w:color="auto" w:fill="D9D9D9" w:themeFill="background1" w:themeFillShade="D9"/>
            <w:vAlign w:val="center"/>
          </w:tcPr>
          <w:p w14:paraId="66D7A833" w14:textId="53412B44" w:rsidR="001B024F" w:rsidRPr="00DE3C1A" w:rsidRDefault="0061340C" w:rsidP="001B024F">
            <w:pPr>
              <w:jc w:val="center"/>
              <w:rPr>
                <w:rFonts w:cs="Arial"/>
                <w:b/>
                <w:sz w:val="24"/>
                <w:szCs w:val="24"/>
              </w:rPr>
            </w:pPr>
            <w:r w:rsidRPr="00DE3C1A">
              <w:rPr>
                <w:rFonts w:cs="Arial"/>
                <w:b/>
                <w:sz w:val="24"/>
                <w:szCs w:val="24"/>
              </w:rPr>
              <w:t xml:space="preserve">Name / </w:t>
            </w:r>
            <w:r w:rsidR="001B024F" w:rsidRPr="00DE3C1A">
              <w:rPr>
                <w:rFonts w:cs="Arial"/>
                <w:b/>
                <w:sz w:val="24"/>
                <w:szCs w:val="24"/>
              </w:rPr>
              <w:t>Organization</w:t>
            </w:r>
          </w:p>
        </w:tc>
        <w:tc>
          <w:tcPr>
            <w:tcW w:w="2016" w:type="dxa"/>
            <w:shd w:val="clear" w:color="auto" w:fill="D9D9D9" w:themeFill="background1" w:themeFillShade="D9"/>
            <w:vAlign w:val="center"/>
          </w:tcPr>
          <w:p w14:paraId="7A5C9F50" w14:textId="77777777" w:rsidR="001B024F" w:rsidRPr="00DE3C1A" w:rsidRDefault="001B024F" w:rsidP="001B024F">
            <w:pPr>
              <w:jc w:val="center"/>
              <w:rPr>
                <w:rFonts w:cs="Arial"/>
                <w:b/>
                <w:sz w:val="24"/>
                <w:szCs w:val="24"/>
              </w:rPr>
            </w:pPr>
            <w:r w:rsidRPr="00DE3C1A">
              <w:rPr>
                <w:rFonts w:cs="Arial"/>
                <w:b/>
                <w:sz w:val="24"/>
                <w:szCs w:val="24"/>
              </w:rPr>
              <w:t>Telephone</w:t>
            </w:r>
          </w:p>
        </w:tc>
        <w:tc>
          <w:tcPr>
            <w:tcW w:w="3744" w:type="dxa"/>
            <w:shd w:val="clear" w:color="auto" w:fill="D9D9D9" w:themeFill="background1" w:themeFillShade="D9"/>
            <w:vAlign w:val="center"/>
          </w:tcPr>
          <w:p w14:paraId="4E58CAC1" w14:textId="77777777" w:rsidR="001B024F" w:rsidRPr="00DE3C1A" w:rsidRDefault="001B024F" w:rsidP="001B024F">
            <w:pPr>
              <w:jc w:val="center"/>
              <w:rPr>
                <w:rFonts w:cs="Arial"/>
                <w:b/>
                <w:sz w:val="24"/>
                <w:szCs w:val="24"/>
              </w:rPr>
            </w:pPr>
            <w:r w:rsidRPr="00DE3C1A">
              <w:rPr>
                <w:rFonts w:cs="Arial"/>
                <w:b/>
                <w:sz w:val="24"/>
                <w:szCs w:val="24"/>
              </w:rPr>
              <w:t>Email / Website</w:t>
            </w:r>
          </w:p>
        </w:tc>
      </w:tr>
      <w:tr w:rsidR="001B024F" w:rsidRPr="00DE3C1A" w14:paraId="182C6336" w14:textId="77777777" w:rsidTr="00ED7157">
        <w:trPr>
          <w:trHeight w:val="288"/>
        </w:trPr>
        <w:tc>
          <w:tcPr>
            <w:tcW w:w="9502" w:type="dxa"/>
            <w:gridSpan w:val="3"/>
            <w:shd w:val="clear" w:color="auto" w:fill="F2F2F2" w:themeFill="background1" w:themeFillShade="F2"/>
            <w:vAlign w:val="center"/>
          </w:tcPr>
          <w:p w14:paraId="74B67ED3" w14:textId="77777777" w:rsidR="001B024F" w:rsidRPr="00DE3C1A" w:rsidRDefault="001B024F" w:rsidP="001B024F">
            <w:pPr>
              <w:rPr>
                <w:rFonts w:cs="Arial"/>
                <w:b/>
                <w:szCs w:val="24"/>
              </w:rPr>
            </w:pPr>
            <w:r w:rsidRPr="00DE3C1A">
              <w:rPr>
                <w:rFonts w:cs="Arial"/>
                <w:b/>
                <w:szCs w:val="24"/>
              </w:rPr>
              <w:t>Farm Personnel</w:t>
            </w:r>
          </w:p>
        </w:tc>
      </w:tr>
      <w:tr w:rsidR="001B024F" w:rsidRPr="00DE3C1A" w14:paraId="630CFD30" w14:textId="77777777" w:rsidTr="00ED7157">
        <w:trPr>
          <w:trHeight w:val="648"/>
        </w:trPr>
        <w:tc>
          <w:tcPr>
            <w:tcW w:w="3742" w:type="dxa"/>
          </w:tcPr>
          <w:p w14:paraId="17CFEEF3" w14:textId="67520C31" w:rsidR="001B024F" w:rsidRPr="00DE3C1A" w:rsidRDefault="001B024F" w:rsidP="00087187">
            <w:pPr>
              <w:rPr>
                <w:rFonts w:cs="Arial"/>
                <w:szCs w:val="24"/>
              </w:rPr>
            </w:pPr>
            <w:r w:rsidRPr="00DE3C1A">
              <w:rPr>
                <w:rFonts w:cs="Arial"/>
                <w:i/>
                <w:sz w:val="20"/>
                <w:szCs w:val="20"/>
              </w:rPr>
              <w:t>Farm Manager</w:t>
            </w:r>
            <w:r w:rsidR="00E236C8" w:rsidRPr="00DE3C1A">
              <w:rPr>
                <w:rFonts w:cs="Arial"/>
                <w:i/>
                <w:sz w:val="20"/>
                <w:szCs w:val="20"/>
              </w:rPr>
              <w:t xml:space="preserve"> (</w:t>
            </w:r>
            <w:r w:rsidR="0070752B" w:rsidRPr="00DE3C1A">
              <w:rPr>
                <w:rFonts w:cs="Arial"/>
                <w:i/>
                <w:sz w:val="20"/>
                <w:szCs w:val="20"/>
              </w:rPr>
              <w:t xml:space="preserve">other than </w:t>
            </w:r>
            <w:r w:rsidR="00E236C8" w:rsidRPr="00DE3C1A">
              <w:rPr>
                <w:rFonts w:cs="Arial"/>
                <w:i/>
                <w:sz w:val="20"/>
                <w:szCs w:val="20"/>
              </w:rPr>
              <w:t>owner)</w:t>
            </w:r>
          </w:p>
        </w:tc>
        <w:tc>
          <w:tcPr>
            <w:tcW w:w="2016" w:type="dxa"/>
            <w:vAlign w:val="center"/>
          </w:tcPr>
          <w:p w14:paraId="1F0EB001" w14:textId="77777777" w:rsidR="001B024F" w:rsidRPr="00DE3C1A" w:rsidRDefault="001B024F" w:rsidP="001B024F">
            <w:pPr>
              <w:rPr>
                <w:rFonts w:cs="Arial"/>
                <w:szCs w:val="24"/>
              </w:rPr>
            </w:pPr>
          </w:p>
        </w:tc>
        <w:tc>
          <w:tcPr>
            <w:tcW w:w="3744" w:type="dxa"/>
            <w:vAlign w:val="center"/>
          </w:tcPr>
          <w:p w14:paraId="1182D408" w14:textId="77777777" w:rsidR="001B024F" w:rsidRPr="00DE3C1A" w:rsidRDefault="001B024F" w:rsidP="001B024F">
            <w:pPr>
              <w:rPr>
                <w:rFonts w:cs="Arial"/>
                <w:szCs w:val="24"/>
              </w:rPr>
            </w:pPr>
          </w:p>
        </w:tc>
      </w:tr>
      <w:tr w:rsidR="001B024F" w:rsidRPr="00DE3C1A" w14:paraId="60C7F295" w14:textId="77777777" w:rsidTr="00ED7157">
        <w:trPr>
          <w:trHeight w:val="648"/>
        </w:trPr>
        <w:tc>
          <w:tcPr>
            <w:tcW w:w="3742" w:type="dxa"/>
          </w:tcPr>
          <w:p w14:paraId="5F230268" w14:textId="17FA1364" w:rsidR="001B024F" w:rsidRPr="00DE3C1A" w:rsidRDefault="001B024F" w:rsidP="00087187">
            <w:pPr>
              <w:rPr>
                <w:rFonts w:cs="Arial"/>
                <w:szCs w:val="24"/>
              </w:rPr>
            </w:pPr>
            <w:r w:rsidRPr="00DE3C1A">
              <w:rPr>
                <w:rFonts w:cs="Arial"/>
                <w:i/>
                <w:sz w:val="20"/>
                <w:szCs w:val="20"/>
              </w:rPr>
              <w:t>Farm Staff</w:t>
            </w:r>
          </w:p>
        </w:tc>
        <w:tc>
          <w:tcPr>
            <w:tcW w:w="2016" w:type="dxa"/>
            <w:vAlign w:val="center"/>
          </w:tcPr>
          <w:p w14:paraId="5D204052" w14:textId="77777777" w:rsidR="001B024F" w:rsidRPr="00DE3C1A" w:rsidRDefault="001B024F" w:rsidP="001B024F">
            <w:pPr>
              <w:rPr>
                <w:rFonts w:cs="Arial"/>
                <w:szCs w:val="24"/>
              </w:rPr>
            </w:pPr>
          </w:p>
        </w:tc>
        <w:tc>
          <w:tcPr>
            <w:tcW w:w="3744" w:type="dxa"/>
            <w:vAlign w:val="center"/>
          </w:tcPr>
          <w:p w14:paraId="39508340" w14:textId="77777777" w:rsidR="001B024F" w:rsidRPr="00DE3C1A" w:rsidRDefault="001B024F" w:rsidP="001B024F">
            <w:pPr>
              <w:rPr>
                <w:rFonts w:cs="Arial"/>
                <w:szCs w:val="24"/>
              </w:rPr>
            </w:pPr>
          </w:p>
        </w:tc>
      </w:tr>
      <w:tr w:rsidR="001B024F" w:rsidRPr="00DE3C1A" w14:paraId="3836B692" w14:textId="77777777" w:rsidTr="00ED7157">
        <w:trPr>
          <w:trHeight w:val="648"/>
        </w:trPr>
        <w:tc>
          <w:tcPr>
            <w:tcW w:w="3742" w:type="dxa"/>
          </w:tcPr>
          <w:p w14:paraId="0CCE7202" w14:textId="306070D6" w:rsidR="001B024F" w:rsidRPr="00DE3C1A" w:rsidRDefault="001B024F" w:rsidP="00087187">
            <w:pPr>
              <w:rPr>
                <w:rFonts w:cs="Arial"/>
                <w:szCs w:val="24"/>
              </w:rPr>
            </w:pPr>
            <w:r w:rsidRPr="00DE3C1A">
              <w:rPr>
                <w:rFonts w:cs="Arial"/>
                <w:i/>
                <w:sz w:val="20"/>
                <w:szCs w:val="20"/>
              </w:rPr>
              <w:t>Tenant on the Farm</w:t>
            </w:r>
          </w:p>
        </w:tc>
        <w:tc>
          <w:tcPr>
            <w:tcW w:w="2016" w:type="dxa"/>
            <w:vAlign w:val="center"/>
          </w:tcPr>
          <w:p w14:paraId="66F87750" w14:textId="77777777" w:rsidR="001B024F" w:rsidRPr="00DE3C1A" w:rsidRDefault="001B024F" w:rsidP="001B024F">
            <w:pPr>
              <w:rPr>
                <w:rFonts w:cs="Arial"/>
                <w:szCs w:val="24"/>
              </w:rPr>
            </w:pPr>
          </w:p>
        </w:tc>
        <w:tc>
          <w:tcPr>
            <w:tcW w:w="3744" w:type="dxa"/>
            <w:vAlign w:val="center"/>
          </w:tcPr>
          <w:p w14:paraId="650627EE" w14:textId="77777777" w:rsidR="001B024F" w:rsidRPr="00DE3C1A" w:rsidRDefault="001B024F" w:rsidP="001B024F">
            <w:pPr>
              <w:rPr>
                <w:rFonts w:cs="Arial"/>
                <w:szCs w:val="24"/>
              </w:rPr>
            </w:pPr>
          </w:p>
        </w:tc>
      </w:tr>
      <w:tr w:rsidR="001B024F" w:rsidRPr="00DE3C1A" w14:paraId="17BCFB1B" w14:textId="77777777" w:rsidTr="00ED7157">
        <w:trPr>
          <w:trHeight w:val="648"/>
        </w:trPr>
        <w:tc>
          <w:tcPr>
            <w:tcW w:w="3742" w:type="dxa"/>
          </w:tcPr>
          <w:p w14:paraId="009433C7" w14:textId="634B79F9" w:rsidR="001B024F" w:rsidRPr="00DE3C1A" w:rsidRDefault="001B024F" w:rsidP="00087187">
            <w:pPr>
              <w:rPr>
                <w:rFonts w:cs="Arial"/>
                <w:szCs w:val="24"/>
              </w:rPr>
            </w:pPr>
            <w:r w:rsidRPr="00DE3C1A">
              <w:rPr>
                <w:rFonts w:cs="Arial"/>
                <w:i/>
                <w:sz w:val="20"/>
                <w:szCs w:val="20"/>
              </w:rPr>
              <w:t>Off-Island Contact</w:t>
            </w:r>
          </w:p>
        </w:tc>
        <w:tc>
          <w:tcPr>
            <w:tcW w:w="2016" w:type="dxa"/>
            <w:vAlign w:val="center"/>
          </w:tcPr>
          <w:p w14:paraId="5093026E" w14:textId="77777777" w:rsidR="001B024F" w:rsidRPr="00DE3C1A" w:rsidRDefault="001B024F" w:rsidP="001B024F">
            <w:pPr>
              <w:rPr>
                <w:rFonts w:cs="Arial"/>
                <w:szCs w:val="24"/>
              </w:rPr>
            </w:pPr>
          </w:p>
        </w:tc>
        <w:tc>
          <w:tcPr>
            <w:tcW w:w="3744" w:type="dxa"/>
            <w:vAlign w:val="center"/>
          </w:tcPr>
          <w:p w14:paraId="32D10516" w14:textId="77777777" w:rsidR="001B024F" w:rsidRPr="00DE3C1A" w:rsidRDefault="001B024F" w:rsidP="001B024F">
            <w:pPr>
              <w:rPr>
                <w:rFonts w:cs="Arial"/>
                <w:szCs w:val="24"/>
              </w:rPr>
            </w:pPr>
          </w:p>
        </w:tc>
      </w:tr>
      <w:tr w:rsidR="001B024F" w:rsidRPr="00DE3C1A" w14:paraId="5B062EE1" w14:textId="77777777" w:rsidTr="00ED7157">
        <w:trPr>
          <w:trHeight w:val="288"/>
        </w:trPr>
        <w:tc>
          <w:tcPr>
            <w:tcW w:w="9502" w:type="dxa"/>
            <w:gridSpan w:val="3"/>
            <w:shd w:val="clear" w:color="auto" w:fill="F2F2F2" w:themeFill="background1" w:themeFillShade="F2"/>
            <w:vAlign w:val="center"/>
          </w:tcPr>
          <w:p w14:paraId="47F9F3AE" w14:textId="77777777" w:rsidR="001B024F" w:rsidRPr="00DE3C1A" w:rsidRDefault="001B024F" w:rsidP="001B024F">
            <w:pPr>
              <w:rPr>
                <w:rFonts w:cs="Arial"/>
                <w:b/>
                <w:szCs w:val="24"/>
              </w:rPr>
            </w:pPr>
            <w:r w:rsidRPr="00DE3C1A">
              <w:rPr>
                <w:rFonts w:cs="Arial"/>
                <w:b/>
                <w:szCs w:val="24"/>
              </w:rPr>
              <w:t>Local Resources</w:t>
            </w:r>
          </w:p>
        </w:tc>
      </w:tr>
      <w:tr w:rsidR="001B024F" w:rsidRPr="00DE3C1A" w14:paraId="53E1E2DB" w14:textId="77777777" w:rsidTr="00ED7157">
        <w:trPr>
          <w:trHeight w:val="648"/>
        </w:trPr>
        <w:tc>
          <w:tcPr>
            <w:tcW w:w="3742" w:type="dxa"/>
          </w:tcPr>
          <w:p w14:paraId="151BC9DE" w14:textId="65C82566" w:rsidR="001B024F" w:rsidRPr="00DE3C1A" w:rsidRDefault="001B024F" w:rsidP="00087187">
            <w:pPr>
              <w:rPr>
                <w:rFonts w:cs="Arial"/>
                <w:szCs w:val="24"/>
              </w:rPr>
            </w:pPr>
            <w:r w:rsidRPr="00DE3C1A">
              <w:rPr>
                <w:rFonts w:cs="Arial"/>
                <w:i/>
                <w:sz w:val="20"/>
                <w:szCs w:val="20"/>
              </w:rPr>
              <w:t>Electrician</w:t>
            </w:r>
          </w:p>
        </w:tc>
        <w:tc>
          <w:tcPr>
            <w:tcW w:w="2016" w:type="dxa"/>
            <w:vAlign w:val="center"/>
          </w:tcPr>
          <w:p w14:paraId="661BFBD9" w14:textId="77777777" w:rsidR="001B024F" w:rsidRPr="00DE3C1A" w:rsidRDefault="001B024F" w:rsidP="001B024F">
            <w:pPr>
              <w:rPr>
                <w:rFonts w:cs="Arial"/>
                <w:szCs w:val="24"/>
              </w:rPr>
            </w:pPr>
          </w:p>
        </w:tc>
        <w:tc>
          <w:tcPr>
            <w:tcW w:w="3744" w:type="dxa"/>
            <w:vAlign w:val="center"/>
          </w:tcPr>
          <w:p w14:paraId="5A99A87E" w14:textId="77777777" w:rsidR="001B024F" w:rsidRPr="00DE3C1A" w:rsidRDefault="001B024F" w:rsidP="001B024F">
            <w:pPr>
              <w:rPr>
                <w:rFonts w:cs="Arial"/>
                <w:szCs w:val="24"/>
              </w:rPr>
            </w:pPr>
          </w:p>
        </w:tc>
      </w:tr>
      <w:tr w:rsidR="001B024F" w:rsidRPr="00DE3C1A" w14:paraId="052CB2FD" w14:textId="77777777" w:rsidTr="00ED7157">
        <w:trPr>
          <w:trHeight w:val="648"/>
        </w:trPr>
        <w:tc>
          <w:tcPr>
            <w:tcW w:w="3742" w:type="dxa"/>
          </w:tcPr>
          <w:p w14:paraId="501E5A38" w14:textId="6BA9F5B0" w:rsidR="001B024F" w:rsidRPr="00DE3C1A" w:rsidRDefault="001B024F" w:rsidP="00087187">
            <w:pPr>
              <w:rPr>
                <w:rFonts w:cs="Arial"/>
                <w:szCs w:val="24"/>
              </w:rPr>
            </w:pPr>
            <w:r w:rsidRPr="00DE3C1A">
              <w:rPr>
                <w:rFonts w:cs="Arial"/>
                <w:i/>
                <w:sz w:val="20"/>
                <w:szCs w:val="20"/>
              </w:rPr>
              <w:t>Feed Supplier</w:t>
            </w:r>
          </w:p>
        </w:tc>
        <w:tc>
          <w:tcPr>
            <w:tcW w:w="2016" w:type="dxa"/>
            <w:vAlign w:val="center"/>
          </w:tcPr>
          <w:p w14:paraId="3777FDBF" w14:textId="77777777" w:rsidR="001B024F" w:rsidRPr="00DE3C1A" w:rsidRDefault="001B024F" w:rsidP="001B024F">
            <w:pPr>
              <w:rPr>
                <w:rFonts w:cs="Arial"/>
                <w:szCs w:val="24"/>
              </w:rPr>
            </w:pPr>
          </w:p>
        </w:tc>
        <w:tc>
          <w:tcPr>
            <w:tcW w:w="3744" w:type="dxa"/>
            <w:vAlign w:val="center"/>
          </w:tcPr>
          <w:p w14:paraId="114E5557" w14:textId="77777777" w:rsidR="001B024F" w:rsidRPr="00DE3C1A" w:rsidRDefault="001B024F" w:rsidP="001B024F">
            <w:pPr>
              <w:rPr>
                <w:rFonts w:cs="Arial"/>
                <w:szCs w:val="24"/>
              </w:rPr>
            </w:pPr>
          </w:p>
        </w:tc>
      </w:tr>
      <w:tr w:rsidR="001B024F" w:rsidRPr="00DE3C1A" w14:paraId="6E25F363" w14:textId="77777777" w:rsidTr="00ED7157">
        <w:trPr>
          <w:trHeight w:val="648"/>
        </w:trPr>
        <w:tc>
          <w:tcPr>
            <w:tcW w:w="3742" w:type="dxa"/>
          </w:tcPr>
          <w:p w14:paraId="2B072295" w14:textId="1985E6C8" w:rsidR="001B024F" w:rsidRPr="00DE3C1A" w:rsidRDefault="001B024F" w:rsidP="00087187">
            <w:pPr>
              <w:rPr>
                <w:rFonts w:cs="Arial"/>
                <w:szCs w:val="24"/>
              </w:rPr>
            </w:pPr>
            <w:r w:rsidRPr="00DE3C1A">
              <w:rPr>
                <w:rFonts w:cs="Arial"/>
                <w:i/>
                <w:sz w:val="20"/>
                <w:szCs w:val="20"/>
              </w:rPr>
              <w:t>Fuel Dealer</w:t>
            </w:r>
          </w:p>
        </w:tc>
        <w:tc>
          <w:tcPr>
            <w:tcW w:w="2016" w:type="dxa"/>
            <w:vAlign w:val="center"/>
          </w:tcPr>
          <w:p w14:paraId="4BC688CB" w14:textId="77777777" w:rsidR="001B024F" w:rsidRPr="00DE3C1A" w:rsidRDefault="001B024F" w:rsidP="001B024F">
            <w:pPr>
              <w:rPr>
                <w:rFonts w:cs="Arial"/>
                <w:szCs w:val="24"/>
              </w:rPr>
            </w:pPr>
          </w:p>
        </w:tc>
        <w:tc>
          <w:tcPr>
            <w:tcW w:w="3744" w:type="dxa"/>
            <w:vAlign w:val="center"/>
          </w:tcPr>
          <w:p w14:paraId="1A7AA558" w14:textId="77777777" w:rsidR="001B024F" w:rsidRPr="00DE3C1A" w:rsidRDefault="001B024F" w:rsidP="001B024F">
            <w:pPr>
              <w:rPr>
                <w:rFonts w:cs="Arial"/>
                <w:szCs w:val="24"/>
              </w:rPr>
            </w:pPr>
          </w:p>
        </w:tc>
      </w:tr>
      <w:tr w:rsidR="001B024F" w:rsidRPr="00DE3C1A" w14:paraId="78763E89" w14:textId="77777777" w:rsidTr="00ED7157">
        <w:trPr>
          <w:trHeight w:val="648"/>
        </w:trPr>
        <w:tc>
          <w:tcPr>
            <w:tcW w:w="3742" w:type="dxa"/>
          </w:tcPr>
          <w:p w14:paraId="4EF9B570" w14:textId="50E41B2D" w:rsidR="001B024F" w:rsidRPr="00DE3C1A" w:rsidRDefault="001B024F" w:rsidP="00087187">
            <w:pPr>
              <w:rPr>
                <w:rFonts w:cs="Arial"/>
                <w:szCs w:val="24"/>
              </w:rPr>
            </w:pPr>
            <w:r w:rsidRPr="00DE3C1A">
              <w:rPr>
                <w:rFonts w:cs="Arial"/>
                <w:i/>
                <w:sz w:val="20"/>
                <w:szCs w:val="20"/>
              </w:rPr>
              <w:t>Plumber</w:t>
            </w:r>
          </w:p>
        </w:tc>
        <w:tc>
          <w:tcPr>
            <w:tcW w:w="2016" w:type="dxa"/>
            <w:vAlign w:val="center"/>
          </w:tcPr>
          <w:p w14:paraId="5CB27B0D" w14:textId="77777777" w:rsidR="001B024F" w:rsidRPr="00DE3C1A" w:rsidRDefault="001B024F" w:rsidP="001B024F">
            <w:pPr>
              <w:rPr>
                <w:rFonts w:cs="Arial"/>
                <w:szCs w:val="24"/>
              </w:rPr>
            </w:pPr>
          </w:p>
        </w:tc>
        <w:tc>
          <w:tcPr>
            <w:tcW w:w="3744" w:type="dxa"/>
            <w:vAlign w:val="center"/>
          </w:tcPr>
          <w:p w14:paraId="46279B1B" w14:textId="77777777" w:rsidR="001B024F" w:rsidRPr="00DE3C1A" w:rsidRDefault="001B024F" w:rsidP="001B024F">
            <w:pPr>
              <w:rPr>
                <w:rFonts w:cs="Arial"/>
                <w:szCs w:val="24"/>
              </w:rPr>
            </w:pPr>
          </w:p>
        </w:tc>
      </w:tr>
      <w:tr w:rsidR="001B024F" w:rsidRPr="00DE3C1A" w14:paraId="23A41FCA" w14:textId="77777777" w:rsidTr="00ED7157">
        <w:trPr>
          <w:trHeight w:val="648"/>
        </w:trPr>
        <w:tc>
          <w:tcPr>
            <w:tcW w:w="3742" w:type="dxa"/>
          </w:tcPr>
          <w:p w14:paraId="69CF0D6C" w14:textId="681581C4" w:rsidR="001B024F" w:rsidRPr="00DE3C1A" w:rsidRDefault="001B024F" w:rsidP="00087187">
            <w:pPr>
              <w:rPr>
                <w:rFonts w:cs="Arial"/>
                <w:szCs w:val="24"/>
              </w:rPr>
            </w:pPr>
            <w:r w:rsidRPr="00DE3C1A">
              <w:rPr>
                <w:rFonts w:cs="Arial"/>
                <w:i/>
                <w:sz w:val="20"/>
                <w:szCs w:val="20"/>
              </w:rPr>
              <w:t>Veterinarian</w:t>
            </w:r>
          </w:p>
        </w:tc>
        <w:tc>
          <w:tcPr>
            <w:tcW w:w="2016" w:type="dxa"/>
            <w:vAlign w:val="center"/>
          </w:tcPr>
          <w:p w14:paraId="4742D495" w14:textId="77777777" w:rsidR="001B024F" w:rsidRPr="00DE3C1A" w:rsidRDefault="001B024F" w:rsidP="001B024F">
            <w:pPr>
              <w:rPr>
                <w:rFonts w:cs="Arial"/>
                <w:szCs w:val="24"/>
              </w:rPr>
            </w:pPr>
          </w:p>
        </w:tc>
        <w:tc>
          <w:tcPr>
            <w:tcW w:w="3744" w:type="dxa"/>
            <w:vAlign w:val="center"/>
          </w:tcPr>
          <w:p w14:paraId="69E224A1" w14:textId="77777777" w:rsidR="001B024F" w:rsidRPr="00DE3C1A" w:rsidRDefault="001B024F" w:rsidP="001B024F">
            <w:pPr>
              <w:rPr>
                <w:rFonts w:cs="Arial"/>
                <w:szCs w:val="24"/>
              </w:rPr>
            </w:pPr>
          </w:p>
        </w:tc>
      </w:tr>
      <w:tr w:rsidR="001B024F" w:rsidRPr="00DE3C1A" w14:paraId="22FA315B" w14:textId="77777777" w:rsidTr="00ED7157">
        <w:trPr>
          <w:trHeight w:val="288"/>
        </w:trPr>
        <w:tc>
          <w:tcPr>
            <w:tcW w:w="9502" w:type="dxa"/>
            <w:gridSpan w:val="3"/>
            <w:shd w:val="clear" w:color="auto" w:fill="F2F2F2" w:themeFill="background1" w:themeFillShade="F2"/>
            <w:vAlign w:val="center"/>
          </w:tcPr>
          <w:p w14:paraId="6A64400D" w14:textId="77777777" w:rsidR="001B024F" w:rsidRPr="00DE3C1A" w:rsidRDefault="001B024F" w:rsidP="001B024F">
            <w:pPr>
              <w:rPr>
                <w:rFonts w:cs="Arial"/>
                <w:b/>
                <w:szCs w:val="24"/>
              </w:rPr>
            </w:pPr>
            <w:r w:rsidRPr="00DE3C1A">
              <w:rPr>
                <w:rFonts w:cs="Arial"/>
                <w:b/>
                <w:szCs w:val="24"/>
              </w:rPr>
              <w:t>Relocation Resources</w:t>
            </w:r>
          </w:p>
        </w:tc>
      </w:tr>
      <w:tr w:rsidR="001B024F" w:rsidRPr="00DE3C1A" w14:paraId="5615A961" w14:textId="77777777" w:rsidTr="00ED7157">
        <w:trPr>
          <w:trHeight w:val="648"/>
        </w:trPr>
        <w:tc>
          <w:tcPr>
            <w:tcW w:w="3742" w:type="dxa"/>
          </w:tcPr>
          <w:p w14:paraId="17EBD241" w14:textId="17CC20B8" w:rsidR="00E236C8" w:rsidRPr="00DE3C1A" w:rsidRDefault="001B024F" w:rsidP="00087187">
            <w:pPr>
              <w:rPr>
                <w:rFonts w:cs="Arial"/>
                <w:szCs w:val="24"/>
              </w:rPr>
            </w:pPr>
            <w:r w:rsidRPr="00DE3C1A">
              <w:rPr>
                <w:rFonts w:cs="Arial"/>
                <w:i/>
                <w:sz w:val="20"/>
                <w:szCs w:val="20"/>
              </w:rPr>
              <w:t>Trucker / Hauler</w:t>
            </w:r>
          </w:p>
        </w:tc>
        <w:tc>
          <w:tcPr>
            <w:tcW w:w="2016" w:type="dxa"/>
            <w:vAlign w:val="center"/>
          </w:tcPr>
          <w:p w14:paraId="4CEDCDF8" w14:textId="77777777" w:rsidR="001B024F" w:rsidRPr="00DE3C1A" w:rsidRDefault="001B024F" w:rsidP="001B024F">
            <w:pPr>
              <w:rPr>
                <w:rFonts w:cs="Arial"/>
                <w:szCs w:val="24"/>
              </w:rPr>
            </w:pPr>
          </w:p>
        </w:tc>
        <w:tc>
          <w:tcPr>
            <w:tcW w:w="3744" w:type="dxa"/>
            <w:vAlign w:val="center"/>
          </w:tcPr>
          <w:p w14:paraId="5A039270" w14:textId="77777777" w:rsidR="001B024F" w:rsidRPr="00DE3C1A" w:rsidRDefault="001B024F" w:rsidP="001B024F">
            <w:pPr>
              <w:rPr>
                <w:rFonts w:cs="Arial"/>
                <w:szCs w:val="24"/>
              </w:rPr>
            </w:pPr>
          </w:p>
        </w:tc>
      </w:tr>
      <w:tr w:rsidR="001B024F" w:rsidRPr="00DE3C1A" w14:paraId="241AD7FE" w14:textId="77777777" w:rsidTr="00ED7157">
        <w:trPr>
          <w:trHeight w:val="648"/>
        </w:trPr>
        <w:tc>
          <w:tcPr>
            <w:tcW w:w="3742" w:type="dxa"/>
          </w:tcPr>
          <w:p w14:paraId="31644E77" w14:textId="396202AA" w:rsidR="00E236C8" w:rsidRPr="00DE3C1A" w:rsidRDefault="001B024F" w:rsidP="00087187">
            <w:pPr>
              <w:rPr>
                <w:rFonts w:cs="Arial"/>
                <w:szCs w:val="24"/>
              </w:rPr>
            </w:pPr>
            <w:r w:rsidRPr="00DE3C1A">
              <w:rPr>
                <w:rFonts w:cs="Arial"/>
                <w:sz w:val="20"/>
                <w:szCs w:val="20"/>
              </w:rPr>
              <w:t>Agriculture Association</w:t>
            </w:r>
          </w:p>
        </w:tc>
        <w:tc>
          <w:tcPr>
            <w:tcW w:w="2016" w:type="dxa"/>
            <w:vAlign w:val="center"/>
          </w:tcPr>
          <w:p w14:paraId="7022E9B8" w14:textId="77777777" w:rsidR="001B024F" w:rsidRPr="00DE3C1A" w:rsidRDefault="001B024F" w:rsidP="001B024F">
            <w:pPr>
              <w:rPr>
                <w:rFonts w:cs="Arial"/>
                <w:szCs w:val="24"/>
              </w:rPr>
            </w:pPr>
          </w:p>
        </w:tc>
        <w:tc>
          <w:tcPr>
            <w:tcW w:w="3744" w:type="dxa"/>
            <w:vAlign w:val="center"/>
          </w:tcPr>
          <w:p w14:paraId="066D246B" w14:textId="77777777" w:rsidR="001B024F" w:rsidRPr="00DE3C1A" w:rsidRDefault="001B024F" w:rsidP="001B024F">
            <w:pPr>
              <w:rPr>
                <w:rFonts w:cs="Arial"/>
                <w:szCs w:val="24"/>
              </w:rPr>
            </w:pPr>
          </w:p>
        </w:tc>
      </w:tr>
      <w:tr w:rsidR="001B024F" w:rsidRPr="00DE3C1A" w14:paraId="096CDBDC" w14:textId="77777777" w:rsidTr="00ED7157">
        <w:trPr>
          <w:trHeight w:val="648"/>
        </w:trPr>
        <w:tc>
          <w:tcPr>
            <w:tcW w:w="3742" w:type="dxa"/>
          </w:tcPr>
          <w:p w14:paraId="1A29089A" w14:textId="000D0476" w:rsidR="00E236C8" w:rsidRPr="00DE3C1A" w:rsidRDefault="001B024F" w:rsidP="00087187">
            <w:pPr>
              <w:rPr>
                <w:rFonts w:cs="Arial"/>
                <w:szCs w:val="24"/>
              </w:rPr>
            </w:pPr>
            <w:r w:rsidRPr="00DE3C1A">
              <w:rPr>
                <w:rFonts w:cs="Arial"/>
                <w:i/>
                <w:sz w:val="20"/>
                <w:szCs w:val="20"/>
              </w:rPr>
              <w:t>Farm that may receive relocated livestock</w:t>
            </w:r>
          </w:p>
        </w:tc>
        <w:tc>
          <w:tcPr>
            <w:tcW w:w="2016" w:type="dxa"/>
            <w:vAlign w:val="center"/>
          </w:tcPr>
          <w:p w14:paraId="333BCA06" w14:textId="77777777" w:rsidR="001B024F" w:rsidRPr="00DE3C1A" w:rsidRDefault="001B024F" w:rsidP="001B024F">
            <w:pPr>
              <w:rPr>
                <w:rFonts w:cs="Arial"/>
                <w:szCs w:val="24"/>
              </w:rPr>
            </w:pPr>
          </w:p>
        </w:tc>
        <w:tc>
          <w:tcPr>
            <w:tcW w:w="3744" w:type="dxa"/>
            <w:vAlign w:val="center"/>
          </w:tcPr>
          <w:p w14:paraId="17C20600" w14:textId="77777777" w:rsidR="001B024F" w:rsidRPr="00DE3C1A" w:rsidRDefault="001B024F" w:rsidP="001B024F">
            <w:pPr>
              <w:rPr>
                <w:rFonts w:cs="Arial"/>
                <w:szCs w:val="24"/>
              </w:rPr>
            </w:pPr>
          </w:p>
        </w:tc>
      </w:tr>
      <w:tr w:rsidR="001B024F" w:rsidRPr="00DE3C1A" w14:paraId="11B790D7" w14:textId="77777777" w:rsidTr="00ED7157">
        <w:trPr>
          <w:trHeight w:val="648"/>
        </w:trPr>
        <w:tc>
          <w:tcPr>
            <w:tcW w:w="3742" w:type="dxa"/>
          </w:tcPr>
          <w:p w14:paraId="6C2DA1DC" w14:textId="17B6B859" w:rsidR="000B443C" w:rsidRPr="00DE3C1A" w:rsidRDefault="001B024F" w:rsidP="00087187">
            <w:pPr>
              <w:rPr>
                <w:rFonts w:cs="Arial"/>
                <w:szCs w:val="24"/>
              </w:rPr>
            </w:pPr>
            <w:r w:rsidRPr="00DE3C1A">
              <w:rPr>
                <w:rFonts w:cs="Arial"/>
                <w:i/>
                <w:sz w:val="20"/>
                <w:szCs w:val="20"/>
              </w:rPr>
              <w:t>Friend / Neighbour</w:t>
            </w:r>
          </w:p>
        </w:tc>
        <w:tc>
          <w:tcPr>
            <w:tcW w:w="2016" w:type="dxa"/>
            <w:vAlign w:val="center"/>
          </w:tcPr>
          <w:p w14:paraId="2DA773C7" w14:textId="77777777" w:rsidR="001B024F" w:rsidRPr="00DE3C1A" w:rsidRDefault="001B024F" w:rsidP="001B024F">
            <w:pPr>
              <w:rPr>
                <w:rFonts w:cs="Arial"/>
                <w:szCs w:val="24"/>
              </w:rPr>
            </w:pPr>
          </w:p>
        </w:tc>
        <w:tc>
          <w:tcPr>
            <w:tcW w:w="3744" w:type="dxa"/>
            <w:vAlign w:val="center"/>
          </w:tcPr>
          <w:p w14:paraId="0C1160B4" w14:textId="77777777" w:rsidR="001B024F" w:rsidRPr="00DE3C1A" w:rsidRDefault="001B024F" w:rsidP="001B024F">
            <w:pPr>
              <w:rPr>
                <w:rFonts w:cs="Arial"/>
                <w:szCs w:val="24"/>
              </w:rPr>
            </w:pPr>
          </w:p>
        </w:tc>
      </w:tr>
      <w:tr w:rsidR="00FA705D" w:rsidRPr="00DE3C1A" w14:paraId="1D31DBEB" w14:textId="77777777" w:rsidTr="00ED7157">
        <w:trPr>
          <w:trHeight w:val="648"/>
        </w:trPr>
        <w:tc>
          <w:tcPr>
            <w:tcW w:w="3742" w:type="dxa"/>
          </w:tcPr>
          <w:p w14:paraId="30FA2DF6" w14:textId="390E2107" w:rsidR="00FA705D" w:rsidRPr="00DE3C1A" w:rsidRDefault="00FA705D" w:rsidP="00087187">
            <w:pPr>
              <w:rPr>
                <w:rFonts w:cs="Arial"/>
                <w:i/>
                <w:sz w:val="20"/>
                <w:szCs w:val="20"/>
              </w:rPr>
            </w:pPr>
            <w:r w:rsidRPr="00DE3C1A">
              <w:rPr>
                <w:rFonts w:cs="Arial"/>
                <w:i/>
                <w:sz w:val="20"/>
                <w:szCs w:val="20"/>
              </w:rPr>
              <w:t>Friend / Neighbour</w:t>
            </w:r>
          </w:p>
        </w:tc>
        <w:tc>
          <w:tcPr>
            <w:tcW w:w="2016" w:type="dxa"/>
            <w:vAlign w:val="center"/>
          </w:tcPr>
          <w:p w14:paraId="08C1FCBB" w14:textId="77777777" w:rsidR="00FA705D" w:rsidRPr="00DE3C1A" w:rsidRDefault="00FA705D" w:rsidP="001B024F">
            <w:pPr>
              <w:rPr>
                <w:rFonts w:cs="Arial"/>
                <w:szCs w:val="24"/>
              </w:rPr>
            </w:pPr>
          </w:p>
        </w:tc>
        <w:tc>
          <w:tcPr>
            <w:tcW w:w="3744" w:type="dxa"/>
            <w:vAlign w:val="center"/>
          </w:tcPr>
          <w:p w14:paraId="1509348E" w14:textId="77777777" w:rsidR="00FA705D" w:rsidRPr="00DE3C1A" w:rsidRDefault="00FA705D" w:rsidP="001B024F">
            <w:pPr>
              <w:rPr>
                <w:rFonts w:cs="Arial"/>
                <w:szCs w:val="24"/>
              </w:rPr>
            </w:pPr>
          </w:p>
        </w:tc>
      </w:tr>
    </w:tbl>
    <w:p w14:paraId="29AD08B5" w14:textId="77777777" w:rsidR="00AD1580" w:rsidRDefault="00AD1580">
      <w:r>
        <w:br w:type="page"/>
      </w:r>
    </w:p>
    <w:tbl>
      <w:tblPr>
        <w:tblStyle w:val="TableGrid"/>
        <w:tblW w:w="9502" w:type="dxa"/>
        <w:tblCellMar>
          <w:top w:w="29" w:type="dxa"/>
          <w:left w:w="29" w:type="dxa"/>
          <w:bottom w:w="29" w:type="dxa"/>
          <w:right w:w="29" w:type="dxa"/>
        </w:tblCellMar>
        <w:tblLook w:val="04A0" w:firstRow="1" w:lastRow="0" w:firstColumn="1" w:lastColumn="0" w:noHBand="0" w:noVBand="1"/>
      </w:tblPr>
      <w:tblGrid>
        <w:gridCol w:w="3742"/>
        <w:gridCol w:w="2016"/>
        <w:gridCol w:w="3744"/>
      </w:tblGrid>
      <w:tr w:rsidR="001B024F" w:rsidRPr="00DE3C1A" w14:paraId="0627F963" w14:textId="77777777" w:rsidTr="00ED7157">
        <w:trPr>
          <w:trHeight w:val="288"/>
        </w:trPr>
        <w:tc>
          <w:tcPr>
            <w:tcW w:w="9502" w:type="dxa"/>
            <w:gridSpan w:val="3"/>
            <w:shd w:val="clear" w:color="auto" w:fill="F2F2F2" w:themeFill="background1" w:themeFillShade="F2"/>
            <w:vAlign w:val="center"/>
          </w:tcPr>
          <w:p w14:paraId="4A3C4B77" w14:textId="1210CD9F" w:rsidR="001B024F" w:rsidRPr="00DE3C1A" w:rsidRDefault="001B024F" w:rsidP="001B024F">
            <w:pPr>
              <w:rPr>
                <w:rFonts w:cs="Arial"/>
                <w:b/>
                <w:szCs w:val="24"/>
              </w:rPr>
            </w:pPr>
            <w:r w:rsidRPr="00DE3C1A">
              <w:rPr>
                <w:rFonts w:cs="Arial"/>
                <w:b/>
                <w:szCs w:val="24"/>
              </w:rPr>
              <w:lastRenderedPageBreak/>
              <w:t>Support Resources</w:t>
            </w:r>
          </w:p>
        </w:tc>
      </w:tr>
      <w:tr w:rsidR="001B024F" w:rsidRPr="00DE3C1A" w14:paraId="4F143937" w14:textId="77777777" w:rsidTr="00ED7157">
        <w:trPr>
          <w:trHeight w:val="432"/>
        </w:trPr>
        <w:tc>
          <w:tcPr>
            <w:tcW w:w="3742" w:type="dxa"/>
          </w:tcPr>
          <w:p w14:paraId="184BF25F" w14:textId="77777777" w:rsidR="001B024F" w:rsidRPr="00DE3C1A" w:rsidRDefault="001B024F" w:rsidP="001B024F">
            <w:pPr>
              <w:rPr>
                <w:rFonts w:cs="Arial"/>
                <w:i/>
                <w:sz w:val="20"/>
                <w:szCs w:val="20"/>
              </w:rPr>
            </w:pPr>
            <w:r w:rsidRPr="00DE3C1A">
              <w:rPr>
                <w:rFonts w:cs="Arial"/>
                <w:i/>
                <w:sz w:val="20"/>
                <w:szCs w:val="20"/>
              </w:rPr>
              <w:t>Cowichan Valley Regional District</w:t>
            </w:r>
          </w:p>
          <w:p w14:paraId="2AE83880" w14:textId="0F1EB5BE" w:rsidR="001B024F" w:rsidRPr="00DE3C1A" w:rsidRDefault="001B024F" w:rsidP="00087187">
            <w:pPr>
              <w:rPr>
                <w:rFonts w:cs="Arial"/>
                <w:szCs w:val="24"/>
              </w:rPr>
            </w:pPr>
            <w:r w:rsidRPr="00DE3C1A">
              <w:rPr>
                <w:rFonts w:cs="Arial"/>
                <w:b/>
                <w:szCs w:val="24"/>
              </w:rPr>
              <w:t xml:space="preserve">Emergency </w:t>
            </w:r>
            <w:r w:rsidR="005B5DA1" w:rsidRPr="00DE3C1A">
              <w:rPr>
                <w:rFonts w:cs="Arial"/>
                <w:b/>
                <w:szCs w:val="24"/>
              </w:rPr>
              <w:t xml:space="preserve">Management </w:t>
            </w:r>
            <w:r w:rsidRPr="00DE3C1A">
              <w:rPr>
                <w:rFonts w:cs="Arial"/>
                <w:b/>
                <w:szCs w:val="24"/>
              </w:rPr>
              <w:t>Information</w:t>
            </w:r>
          </w:p>
        </w:tc>
        <w:tc>
          <w:tcPr>
            <w:tcW w:w="2016" w:type="dxa"/>
          </w:tcPr>
          <w:p w14:paraId="29CC4092" w14:textId="77777777" w:rsidR="001B024F" w:rsidRPr="00DE3C1A" w:rsidRDefault="001B024F" w:rsidP="001B024F">
            <w:pPr>
              <w:rPr>
                <w:rFonts w:cs="Arial"/>
                <w:szCs w:val="24"/>
              </w:rPr>
            </w:pPr>
            <w:r w:rsidRPr="00DE3C1A">
              <w:rPr>
                <w:rFonts w:cs="Arial"/>
                <w:szCs w:val="24"/>
              </w:rPr>
              <w:t>250-746-2560</w:t>
            </w:r>
          </w:p>
          <w:p w14:paraId="1BD5F21D" w14:textId="77777777" w:rsidR="001B024F" w:rsidRPr="00DE3C1A" w:rsidRDefault="001B024F" w:rsidP="001B024F">
            <w:pPr>
              <w:rPr>
                <w:rFonts w:cs="Arial"/>
                <w:szCs w:val="24"/>
              </w:rPr>
            </w:pPr>
            <w:r w:rsidRPr="00DE3C1A">
              <w:rPr>
                <w:rFonts w:cs="Arial"/>
                <w:szCs w:val="24"/>
              </w:rPr>
              <w:t>or</w:t>
            </w:r>
          </w:p>
          <w:p w14:paraId="79B60A8A" w14:textId="77777777" w:rsidR="001B024F" w:rsidRPr="00DE3C1A" w:rsidRDefault="001B024F" w:rsidP="001B024F">
            <w:pPr>
              <w:rPr>
                <w:rFonts w:cs="Arial"/>
                <w:szCs w:val="24"/>
              </w:rPr>
            </w:pPr>
            <w:r w:rsidRPr="00DE3C1A">
              <w:rPr>
                <w:rFonts w:cs="Arial"/>
                <w:szCs w:val="24"/>
              </w:rPr>
              <w:t>1-800-665-3955</w:t>
            </w:r>
          </w:p>
        </w:tc>
        <w:tc>
          <w:tcPr>
            <w:tcW w:w="3744" w:type="dxa"/>
            <w:vAlign w:val="center"/>
          </w:tcPr>
          <w:p w14:paraId="57BF3F53" w14:textId="77777777" w:rsidR="001B024F" w:rsidRPr="00DE3C1A" w:rsidRDefault="00E34118" w:rsidP="00ED7157">
            <w:pPr>
              <w:rPr>
                <w:rFonts w:cs="Arial"/>
                <w:szCs w:val="24"/>
              </w:rPr>
            </w:pPr>
            <w:hyperlink r:id="rId10" w:history="1">
              <w:r w:rsidR="001B024F" w:rsidRPr="00DE3C1A">
                <w:rPr>
                  <w:rStyle w:val="Hyperlink"/>
                  <w:rFonts w:cs="Arial"/>
                  <w:szCs w:val="24"/>
                </w:rPr>
                <w:t>ep@cvrd.bc.ca</w:t>
              </w:r>
            </w:hyperlink>
          </w:p>
          <w:p w14:paraId="5EED4245" w14:textId="76E41F0F" w:rsidR="00EA7718" w:rsidRPr="00DE3C1A" w:rsidRDefault="00E34118" w:rsidP="00ED7157">
            <w:pPr>
              <w:rPr>
                <w:rFonts w:cs="Arial"/>
                <w:szCs w:val="24"/>
              </w:rPr>
            </w:pPr>
            <w:hyperlink r:id="rId11" w:history="1">
              <w:r w:rsidR="007F60B4" w:rsidRPr="006A677C">
                <w:rPr>
                  <w:rStyle w:val="Hyperlink"/>
                </w:rPr>
                <w:t>https://</w:t>
              </w:r>
              <w:r w:rsidR="007F60B4" w:rsidRPr="006A677C">
                <w:rPr>
                  <w:rStyle w:val="Hyperlink"/>
                  <w:rFonts w:cs="Arial"/>
                  <w:szCs w:val="24"/>
                </w:rPr>
                <w:t>www.cvrdep.bc.ca</w:t>
              </w:r>
            </w:hyperlink>
            <w:r w:rsidR="007F60B4">
              <w:rPr>
                <w:rFonts w:cs="Arial"/>
                <w:szCs w:val="24"/>
              </w:rPr>
              <w:t xml:space="preserve"> </w:t>
            </w:r>
          </w:p>
        </w:tc>
      </w:tr>
      <w:tr w:rsidR="001B024F" w:rsidRPr="00DE3C1A" w14:paraId="76036F75" w14:textId="77777777" w:rsidTr="00ED7157">
        <w:trPr>
          <w:trHeight w:val="432"/>
        </w:trPr>
        <w:tc>
          <w:tcPr>
            <w:tcW w:w="3742" w:type="dxa"/>
          </w:tcPr>
          <w:p w14:paraId="459B79BC" w14:textId="77777777" w:rsidR="001B024F" w:rsidRPr="00DE3C1A" w:rsidRDefault="001B024F" w:rsidP="001B024F">
            <w:pPr>
              <w:rPr>
                <w:rFonts w:cs="Arial"/>
                <w:i/>
                <w:sz w:val="20"/>
                <w:szCs w:val="20"/>
              </w:rPr>
            </w:pPr>
            <w:r w:rsidRPr="00DE3C1A">
              <w:rPr>
                <w:rFonts w:cs="Arial"/>
                <w:i/>
                <w:sz w:val="20"/>
                <w:szCs w:val="20"/>
              </w:rPr>
              <w:t>Ministry of Agriculture</w:t>
            </w:r>
          </w:p>
          <w:p w14:paraId="0C873377" w14:textId="337E4F9E" w:rsidR="00611F87" w:rsidRPr="00DE3C1A" w:rsidRDefault="001B024F" w:rsidP="001B024F">
            <w:pPr>
              <w:rPr>
                <w:rFonts w:cs="Arial"/>
                <w:b/>
                <w:szCs w:val="24"/>
              </w:rPr>
            </w:pPr>
            <w:r w:rsidRPr="00DE3C1A">
              <w:rPr>
                <w:rFonts w:cs="Arial"/>
                <w:b/>
                <w:szCs w:val="24"/>
              </w:rPr>
              <w:t xml:space="preserve">Derek </w:t>
            </w:r>
            <w:proofErr w:type="spellStart"/>
            <w:r w:rsidRPr="00DE3C1A">
              <w:rPr>
                <w:rFonts w:cs="Arial"/>
                <w:b/>
                <w:szCs w:val="24"/>
              </w:rPr>
              <w:t>Masselink</w:t>
            </w:r>
            <w:proofErr w:type="spellEnd"/>
          </w:p>
          <w:p w14:paraId="45F0E323" w14:textId="6FD9A074" w:rsidR="00611F87" w:rsidRPr="00DE3C1A" w:rsidRDefault="00E236C8" w:rsidP="00087187">
            <w:pPr>
              <w:rPr>
                <w:rFonts w:cs="Arial"/>
                <w:szCs w:val="24"/>
              </w:rPr>
            </w:pPr>
            <w:r w:rsidRPr="00DE3C1A">
              <w:rPr>
                <w:rFonts w:cs="Arial"/>
                <w:b/>
                <w:szCs w:val="24"/>
              </w:rPr>
              <w:t xml:space="preserve">Regional </w:t>
            </w:r>
            <w:proofErr w:type="spellStart"/>
            <w:r w:rsidRPr="00DE3C1A">
              <w:rPr>
                <w:rFonts w:cs="Arial"/>
                <w:b/>
                <w:szCs w:val="24"/>
              </w:rPr>
              <w:t>Agrologist</w:t>
            </w:r>
            <w:proofErr w:type="spellEnd"/>
          </w:p>
        </w:tc>
        <w:tc>
          <w:tcPr>
            <w:tcW w:w="2016" w:type="dxa"/>
            <w:vAlign w:val="center"/>
          </w:tcPr>
          <w:p w14:paraId="2894F298" w14:textId="77777777" w:rsidR="001B024F" w:rsidRPr="00DE3C1A" w:rsidRDefault="00611F87" w:rsidP="001B024F">
            <w:pPr>
              <w:rPr>
                <w:rFonts w:cs="Arial"/>
                <w:szCs w:val="24"/>
              </w:rPr>
            </w:pPr>
            <w:r w:rsidRPr="00DE3C1A">
              <w:rPr>
                <w:rFonts w:cs="Arial"/>
                <w:szCs w:val="24"/>
              </w:rPr>
              <w:t xml:space="preserve">T: </w:t>
            </w:r>
            <w:r w:rsidR="001B024F" w:rsidRPr="00DE3C1A">
              <w:rPr>
                <w:rFonts w:cs="Arial"/>
                <w:szCs w:val="24"/>
              </w:rPr>
              <w:t>250-746-1212</w:t>
            </w:r>
          </w:p>
          <w:p w14:paraId="659E0609" w14:textId="77777777" w:rsidR="00611F87" w:rsidRPr="00DE3C1A" w:rsidRDefault="00611F87" w:rsidP="001B024F">
            <w:pPr>
              <w:rPr>
                <w:rFonts w:cs="Arial"/>
                <w:szCs w:val="24"/>
              </w:rPr>
            </w:pPr>
            <w:r w:rsidRPr="00DE3C1A">
              <w:rPr>
                <w:rFonts w:cs="Arial"/>
                <w:szCs w:val="24"/>
              </w:rPr>
              <w:t>M: 250-701-3466</w:t>
            </w:r>
          </w:p>
          <w:p w14:paraId="319348F9" w14:textId="4AA7396D" w:rsidR="00691F7D" w:rsidRPr="00DE3C1A" w:rsidRDefault="00691F7D" w:rsidP="001B024F">
            <w:pPr>
              <w:rPr>
                <w:rFonts w:cs="Arial"/>
                <w:szCs w:val="24"/>
              </w:rPr>
            </w:pPr>
            <w:r w:rsidRPr="00DE3C1A">
              <w:rPr>
                <w:rFonts w:cs="Arial"/>
                <w:szCs w:val="24"/>
              </w:rPr>
              <w:t>Toll-free:</w:t>
            </w:r>
          </w:p>
          <w:p w14:paraId="4546939A" w14:textId="798915E2" w:rsidR="00691F7D" w:rsidRPr="00DE3C1A" w:rsidRDefault="00691F7D" w:rsidP="001B024F">
            <w:pPr>
              <w:rPr>
                <w:rFonts w:cs="Arial"/>
                <w:szCs w:val="24"/>
              </w:rPr>
            </w:pPr>
            <w:r w:rsidRPr="00DE3C1A">
              <w:rPr>
                <w:rFonts w:cs="Arial"/>
                <w:szCs w:val="24"/>
              </w:rPr>
              <w:t>1-888-221-7141</w:t>
            </w:r>
          </w:p>
        </w:tc>
        <w:tc>
          <w:tcPr>
            <w:tcW w:w="3744" w:type="dxa"/>
            <w:vAlign w:val="center"/>
          </w:tcPr>
          <w:p w14:paraId="1529C58E" w14:textId="77777777" w:rsidR="001B024F" w:rsidRPr="00DE3C1A" w:rsidRDefault="00E34118" w:rsidP="00ED7157">
            <w:pPr>
              <w:rPr>
                <w:rStyle w:val="Hyperlink"/>
                <w:rFonts w:cs="Arial"/>
                <w:szCs w:val="24"/>
              </w:rPr>
            </w:pPr>
            <w:hyperlink r:id="rId12" w:history="1">
              <w:r w:rsidR="001B024F" w:rsidRPr="00DE3C1A">
                <w:rPr>
                  <w:rStyle w:val="Hyperlink"/>
                  <w:rFonts w:cs="Arial"/>
                  <w:szCs w:val="24"/>
                </w:rPr>
                <w:t>Derek.masselink@gov.bc.ca</w:t>
              </w:r>
            </w:hyperlink>
          </w:p>
          <w:p w14:paraId="3F994546" w14:textId="62803E00" w:rsidR="00611F87" w:rsidRPr="00DE3C1A" w:rsidRDefault="00E34118" w:rsidP="00ED7157">
            <w:pPr>
              <w:rPr>
                <w:rFonts w:cs="Arial"/>
                <w:szCs w:val="24"/>
              </w:rPr>
            </w:pPr>
            <w:hyperlink r:id="rId13" w:history="1">
              <w:r w:rsidR="00611F87" w:rsidRPr="00DE3C1A">
                <w:rPr>
                  <w:rStyle w:val="Hyperlink"/>
                  <w:rFonts w:cs="Arial"/>
                  <w:szCs w:val="24"/>
                </w:rPr>
                <w:t>www.gov.bc.ca/agriservicebc</w:t>
              </w:r>
            </w:hyperlink>
          </w:p>
        </w:tc>
      </w:tr>
      <w:tr w:rsidR="001B024F" w:rsidRPr="00DE3C1A" w14:paraId="46AB1667" w14:textId="77777777" w:rsidTr="00ED7157">
        <w:trPr>
          <w:trHeight w:val="720"/>
        </w:trPr>
        <w:tc>
          <w:tcPr>
            <w:tcW w:w="3742" w:type="dxa"/>
          </w:tcPr>
          <w:p w14:paraId="563F28DC" w14:textId="52B73246" w:rsidR="001B024F" w:rsidRPr="00DE3C1A" w:rsidRDefault="001B024F" w:rsidP="00087187">
            <w:pPr>
              <w:rPr>
                <w:rFonts w:cs="Arial"/>
                <w:szCs w:val="24"/>
              </w:rPr>
            </w:pPr>
            <w:r w:rsidRPr="00DE3C1A">
              <w:rPr>
                <w:rFonts w:cs="Arial"/>
                <w:i/>
                <w:sz w:val="20"/>
                <w:szCs w:val="20"/>
              </w:rPr>
              <w:t>Faith-Based Organization</w:t>
            </w:r>
          </w:p>
        </w:tc>
        <w:tc>
          <w:tcPr>
            <w:tcW w:w="2016" w:type="dxa"/>
            <w:vAlign w:val="center"/>
          </w:tcPr>
          <w:p w14:paraId="500F5D95" w14:textId="77777777" w:rsidR="001B024F" w:rsidRPr="00DE3C1A" w:rsidRDefault="001B024F" w:rsidP="001B024F">
            <w:pPr>
              <w:rPr>
                <w:rFonts w:cs="Arial"/>
                <w:szCs w:val="24"/>
              </w:rPr>
            </w:pPr>
          </w:p>
        </w:tc>
        <w:tc>
          <w:tcPr>
            <w:tcW w:w="3744" w:type="dxa"/>
            <w:vAlign w:val="center"/>
          </w:tcPr>
          <w:p w14:paraId="7885F8EA" w14:textId="36DA0BB2" w:rsidR="00611F87" w:rsidRPr="00DE3C1A" w:rsidRDefault="00611F87" w:rsidP="001B024F">
            <w:pPr>
              <w:rPr>
                <w:rFonts w:cs="Arial"/>
                <w:szCs w:val="24"/>
              </w:rPr>
            </w:pPr>
          </w:p>
        </w:tc>
      </w:tr>
      <w:tr w:rsidR="001B024F" w:rsidRPr="00DE3C1A" w14:paraId="67BB87C0" w14:textId="77777777" w:rsidTr="00ED7157">
        <w:trPr>
          <w:trHeight w:val="720"/>
        </w:trPr>
        <w:tc>
          <w:tcPr>
            <w:tcW w:w="3742" w:type="dxa"/>
          </w:tcPr>
          <w:p w14:paraId="336696C3" w14:textId="3C8E85A8" w:rsidR="001B024F" w:rsidRPr="00DE3C1A" w:rsidRDefault="001B024F" w:rsidP="00087187">
            <w:pPr>
              <w:rPr>
                <w:rFonts w:cs="Arial"/>
                <w:szCs w:val="24"/>
              </w:rPr>
            </w:pPr>
          </w:p>
        </w:tc>
        <w:tc>
          <w:tcPr>
            <w:tcW w:w="2016" w:type="dxa"/>
            <w:vAlign w:val="center"/>
          </w:tcPr>
          <w:p w14:paraId="01B2842C" w14:textId="77777777" w:rsidR="001B024F" w:rsidRPr="00DE3C1A" w:rsidRDefault="001B024F" w:rsidP="001B024F">
            <w:pPr>
              <w:rPr>
                <w:rFonts w:cs="Arial"/>
                <w:szCs w:val="24"/>
              </w:rPr>
            </w:pPr>
          </w:p>
        </w:tc>
        <w:tc>
          <w:tcPr>
            <w:tcW w:w="3744" w:type="dxa"/>
            <w:vAlign w:val="center"/>
          </w:tcPr>
          <w:p w14:paraId="38852A7B" w14:textId="77777777" w:rsidR="001B024F" w:rsidRPr="00DE3C1A" w:rsidRDefault="001B024F" w:rsidP="001B024F">
            <w:pPr>
              <w:rPr>
                <w:rFonts w:cs="Arial"/>
                <w:szCs w:val="24"/>
              </w:rPr>
            </w:pPr>
          </w:p>
        </w:tc>
      </w:tr>
      <w:tr w:rsidR="001B024F" w:rsidRPr="00DE3C1A" w14:paraId="4898686D" w14:textId="77777777" w:rsidTr="00ED7157">
        <w:trPr>
          <w:trHeight w:val="288"/>
        </w:trPr>
        <w:tc>
          <w:tcPr>
            <w:tcW w:w="9502" w:type="dxa"/>
            <w:gridSpan w:val="3"/>
            <w:shd w:val="clear" w:color="auto" w:fill="F2F2F2" w:themeFill="background1" w:themeFillShade="F2"/>
            <w:vAlign w:val="center"/>
          </w:tcPr>
          <w:p w14:paraId="2053C424" w14:textId="44F5451A" w:rsidR="001B024F" w:rsidRPr="00DE3C1A" w:rsidRDefault="00FA705D" w:rsidP="001B024F">
            <w:pPr>
              <w:rPr>
                <w:rFonts w:cs="Arial"/>
                <w:b/>
                <w:szCs w:val="24"/>
              </w:rPr>
            </w:pPr>
            <w:r>
              <w:rPr>
                <w:rFonts w:cs="Arial"/>
                <w:b/>
                <w:szCs w:val="24"/>
              </w:rPr>
              <w:t>Risk Management</w:t>
            </w:r>
          </w:p>
        </w:tc>
      </w:tr>
      <w:tr w:rsidR="001B024F" w:rsidRPr="00DE3C1A" w14:paraId="75F0E5E4" w14:textId="77777777" w:rsidTr="00ED7157">
        <w:trPr>
          <w:trHeight w:val="720"/>
        </w:trPr>
        <w:tc>
          <w:tcPr>
            <w:tcW w:w="3742" w:type="dxa"/>
          </w:tcPr>
          <w:p w14:paraId="19EB0527" w14:textId="1068C114" w:rsidR="0061340C" w:rsidRPr="00DE3C1A" w:rsidRDefault="00FA705D" w:rsidP="001B024F">
            <w:pPr>
              <w:rPr>
                <w:rFonts w:cs="Arial"/>
                <w:szCs w:val="24"/>
              </w:rPr>
            </w:pPr>
            <w:r>
              <w:rPr>
                <w:rFonts w:cs="Arial"/>
                <w:szCs w:val="24"/>
              </w:rPr>
              <w:t>Insurance Agent</w:t>
            </w:r>
          </w:p>
        </w:tc>
        <w:tc>
          <w:tcPr>
            <w:tcW w:w="2016" w:type="dxa"/>
            <w:vAlign w:val="center"/>
          </w:tcPr>
          <w:p w14:paraId="68315DB1" w14:textId="77777777" w:rsidR="001B024F" w:rsidRPr="00DE3C1A" w:rsidRDefault="001B024F" w:rsidP="001B024F">
            <w:pPr>
              <w:rPr>
                <w:rFonts w:cs="Arial"/>
                <w:szCs w:val="24"/>
              </w:rPr>
            </w:pPr>
          </w:p>
        </w:tc>
        <w:tc>
          <w:tcPr>
            <w:tcW w:w="3744" w:type="dxa"/>
            <w:vAlign w:val="center"/>
          </w:tcPr>
          <w:p w14:paraId="48E435CD" w14:textId="77777777" w:rsidR="001B024F" w:rsidRPr="00DE3C1A" w:rsidRDefault="001B024F" w:rsidP="001B024F">
            <w:pPr>
              <w:rPr>
                <w:rFonts w:cs="Arial"/>
                <w:szCs w:val="24"/>
              </w:rPr>
            </w:pPr>
          </w:p>
        </w:tc>
      </w:tr>
      <w:tr w:rsidR="00FA705D" w:rsidRPr="00DE3C1A" w14:paraId="222DEAC3" w14:textId="77777777" w:rsidTr="00ED7157">
        <w:trPr>
          <w:trHeight w:val="288"/>
        </w:trPr>
        <w:tc>
          <w:tcPr>
            <w:tcW w:w="9502" w:type="dxa"/>
            <w:gridSpan w:val="3"/>
            <w:shd w:val="clear" w:color="auto" w:fill="F2F2F2" w:themeFill="background1" w:themeFillShade="F2"/>
            <w:vAlign w:val="center"/>
          </w:tcPr>
          <w:p w14:paraId="5F3C2A41" w14:textId="77777777" w:rsidR="00FA705D" w:rsidRPr="00DE3C1A" w:rsidRDefault="00FA705D" w:rsidP="00FA705D">
            <w:pPr>
              <w:rPr>
                <w:rFonts w:cs="Arial"/>
                <w:b/>
                <w:szCs w:val="24"/>
              </w:rPr>
            </w:pPr>
            <w:r w:rsidRPr="00DE3C1A">
              <w:rPr>
                <w:rFonts w:cs="Arial"/>
                <w:b/>
                <w:szCs w:val="24"/>
              </w:rPr>
              <w:t>Other</w:t>
            </w:r>
          </w:p>
        </w:tc>
      </w:tr>
      <w:tr w:rsidR="001B024F" w:rsidRPr="00DE3C1A" w14:paraId="03C35EEA" w14:textId="77777777" w:rsidTr="00ED7157">
        <w:trPr>
          <w:trHeight w:val="720"/>
        </w:trPr>
        <w:tc>
          <w:tcPr>
            <w:tcW w:w="3742" w:type="dxa"/>
          </w:tcPr>
          <w:p w14:paraId="0287C746" w14:textId="7551640F" w:rsidR="0061340C" w:rsidRPr="00DE3C1A" w:rsidRDefault="0061340C" w:rsidP="001B024F">
            <w:pPr>
              <w:rPr>
                <w:rFonts w:cs="Arial"/>
                <w:szCs w:val="24"/>
              </w:rPr>
            </w:pPr>
          </w:p>
        </w:tc>
        <w:tc>
          <w:tcPr>
            <w:tcW w:w="2016" w:type="dxa"/>
            <w:vAlign w:val="center"/>
          </w:tcPr>
          <w:p w14:paraId="2DF4801A" w14:textId="77777777" w:rsidR="001B024F" w:rsidRPr="00DE3C1A" w:rsidRDefault="001B024F" w:rsidP="001B024F">
            <w:pPr>
              <w:rPr>
                <w:rFonts w:cs="Arial"/>
                <w:szCs w:val="24"/>
              </w:rPr>
            </w:pPr>
          </w:p>
        </w:tc>
        <w:tc>
          <w:tcPr>
            <w:tcW w:w="3744" w:type="dxa"/>
            <w:vAlign w:val="center"/>
          </w:tcPr>
          <w:p w14:paraId="17E33DB7" w14:textId="77777777" w:rsidR="001B024F" w:rsidRPr="00DE3C1A" w:rsidRDefault="001B024F" w:rsidP="001B024F">
            <w:pPr>
              <w:rPr>
                <w:rFonts w:cs="Arial"/>
                <w:szCs w:val="24"/>
              </w:rPr>
            </w:pPr>
          </w:p>
        </w:tc>
      </w:tr>
      <w:tr w:rsidR="0061340C" w:rsidRPr="00DE3C1A" w14:paraId="3E58FCDE" w14:textId="77777777" w:rsidTr="00ED7157">
        <w:trPr>
          <w:trHeight w:val="720"/>
        </w:trPr>
        <w:tc>
          <w:tcPr>
            <w:tcW w:w="3742" w:type="dxa"/>
          </w:tcPr>
          <w:p w14:paraId="470807DD" w14:textId="3F7A3B88" w:rsidR="0061340C" w:rsidRPr="00DE3C1A" w:rsidRDefault="0061340C" w:rsidP="001B024F">
            <w:pPr>
              <w:rPr>
                <w:rFonts w:cs="Arial"/>
                <w:szCs w:val="24"/>
              </w:rPr>
            </w:pPr>
          </w:p>
        </w:tc>
        <w:tc>
          <w:tcPr>
            <w:tcW w:w="2016" w:type="dxa"/>
            <w:vAlign w:val="center"/>
          </w:tcPr>
          <w:p w14:paraId="1A229509" w14:textId="77777777" w:rsidR="0061340C" w:rsidRPr="00DE3C1A" w:rsidRDefault="0061340C" w:rsidP="001B024F">
            <w:pPr>
              <w:rPr>
                <w:rFonts w:cs="Arial"/>
                <w:szCs w:val="24"/>
              </w:rPr>
            </w:pPr>
          </w:p>
        </w:tc>
        <w:tc>
          <w:tcPr>
            <w:tcW w:w="3744" w:type="dxa"/>
            <w:vAlign w:val="center"/>
          </w:tcPr>
          <w:p w14:paraId="3BBC3563" w14:textId="77777777" w:rsidR="0061340C" w:rsidRPr="00DE3C1A" w:rsidRDefault="0061340C" w:rsidP="001B024F">
            <w:pPr>
              <w:rPr>
                <w:rFonts w:cs="Arial"/>
                <w:szCs w:val="24"/>
              </w:rPr>
            </w:pPr>
          </w:p>
        </w:tc>
      </w:tr>
      <w:tr w:rsidR="0061340C" w:rsidRPr="00DE3C1A" w14:paraId="0AFAE6F4" w14:textId="77777777" w:rsidTr="00ED7157">
        <w:trPr>
          <w:trHeight w:val="720"/>
        </w:trPr>
        <w:tc>
          <w:tcPr>
            <w:tcW w:w="3742" w:type="dxa"/>
          </w:tcPr>
          <w:p w14:paraId="7317823D" w14:textId="70B64F16" w:rsidR="0061340C" w:rsidRPr="00DE3C1A" w:rsidRDefault="0061340C" w:rsidP="001B024F">
            <w:pPr>
              <w:rPr>
                <w:rFonts w:cs="Arial"/>
                <w:szCs w:val="24"/>
              </w:rPr>
            </w:pPr>
          </w:p>
        </w:tc>
        <w:tc>
          <w:tcPr>
            <w:tcW w:w="2016" w:type="dxa"/>
            <w:vAlign w:val="center"/>
          </w:tcPr>
          <w:p w14:paraId="67EC5CDD" w14:textId="77777777" w:rsidR="0061340C" w:rsidRPr="00DE3C1A" w:rsidRDefault="0061340C" w:rsidP="001B024F">
            <w:pPr>
              <w:rPr>
                <w:rFonts w:cs="Arial"/>
                <w:szCs w:val="24"/>
              </w:rPr>
            </w:pPr>
          </w:p>
        </w:tc>
        <w:tc>
          <w:tcPr>
            <w:tcW w:w="3744" w:type="dxa"/>
            <w:vAlign w:val="center"/>
          </w:tcPr>
          <w:p w14:paraId="71B36A1E" w14:textId="77777777" w:rsidR="0061340C" w:rsidRPr="00DE3C1A" w:rsidRDefault="0061340C" w:rsidP="001B024F">
            <w:pPr>
              <w:rPr>
                <w:rFonts w:cs="Arial"/>
                <w:szCs w:val="24"/>
              </w:rPr>
            </w:pPr>
          </w:p>
        </w:tc>
      </w:tr>
      <w:tr w:rsidR="0061340C" w:rsidRPr="00DE3C1A" w14:paraId="26BFEEFA" w14:textId="77777777" w:rsidTr="00ED7157">
        <w:trPr>
          <w:trHeight w:val="720"/>
        </w:trPr>
        <w:tc>
          <w:tcPr>
            <w:tcW w:w="3742" w:type="dxa"/>
          </w:tcPr>
          <w:p w14:paraId="7D1D5868" w14:textId="501FCD7F" w:rsidR="0061340C" w:rsidRPr="00DE3C1A" w:rsidRDefault="0061340C" w:rsidP="001B024F">
            <w:pPr>
              <w:rPr>
                <w:rFonts w:cs="Arial"/>
                <w:szCs w:val="24"/>
              </w:rPr>
            </w:pPr>
          </w:p>
        </w:tc>
        <w:tc>
          <w:tcPr>
            <w:tcW w:w="2016" w:type="dxa"/>
            <w:vAlign w:val="center"/>
          </w:tcPr>
          <w:p w14:paraId="69D58630" w14:textId="77777777" w:rsidR="0061340C" w:rsidRPr="00DE3C1A" w:rsidRDefault="0061340C" w:rsidP="001B024F">
            <w:pPr>
              <w:rPr>
                <w:rFonts w:cs="Arial"/>
                <w:szCs w:val="24"/>
              </w:rPr>
            </w:pPr>
          </w:p>
        </w:tc>
        <w:tc>
          <w:tcPr>
            <w:tcW w:w="3744" w:type="dxa"/>
            <w:vAlign w:val="center"/>
          </w:tcPr>
          <w:p w14:paraId="3F89DBBE" w14:textId="77777777" w:rsidR="0061340C" w:rsidRPr="00DE3C1A" w:rsidRDefault="0061340C" w:rsidP="001B024F">
            <w:pPr>
              <w:rPr>
                <w:rFonts w:cs="Arial"/>
                <w:szCs w:val="24"/>
              </w:rPr>
            </w:pPr>
          </w:p>
        </w:tc>
      </w:tr>
      <w:tr w:rsidR="0061340C" w:rsidRPr="00DE3C1A" w14:paraId="58B1F396" w14:textId="77777777" w:rsidTr="00ED7157">
        <w:trPr>
          <w:trHeight w:val="720"/>
        </w:trPr>
        <w:tc>
          <w:tcPr>
            <w:tcW w:w="3742" w:type="dxa"/>
          </w:tcPr>
          <w:p w14:paraId="0D7B9CFC" w14:textId="4A828F7C" w:rsidR="0061340C" w:rsidRPr="00DE3C1A" w:rsidRDefault="0061340C" w:rsidP="001B024F">
            <w:pPr>
              <w:rPr>
                <w:rFonts w:cs="Arial"/>
                <w:szCs w:val="24"/>
              </w:rPr>
            </w:pPr>
          </w:p>
        </w:tc>
        <w:tc>
          <w:tcPr>
            <w:tcW w:w="2016" w:type="dxa"/>
            <w:vAlign w:val="center"/>
          </w:tcPr>
          <w:p w14:paraId="5A4227D1" w14:textId="77777777" w:rsidR="0061340C" w:rsidRPr="00DE3C1A" w:rsidRDefault="0061340C" w:rsidP="001B024F">
            <w:pPr>
              <w:rPr>
                <w:rFonts w:cs="Arial"/>
                <w:szCs w:val="24"/>
              </w:rPr>
            </w:pPr>
          </w:p>
        </w:tc>
        <w:tc>
          <w:tcPr>
            <w:tcW w:w="3744" w:type="dxa"/>
            <w:vAlign w:val="center"/>
          </w:tcPr>
          <w:p w14:paraId="36FE6693" w14:textId="77777777" w:rsidR="0061340C" w:rsidRPr="00DE3C1A" w:rsidRDefault="0061340C" w:rsidP="001B024F">
            <w:pPr>
              <w:rPr>
                <w:rFonts w:cs="Arial"/>
                <w:szCs w:val="24"/>
              </w:rPr>
            </w:pPr>
          </w:p>
        </w:tc>
      </w:tr>
      <w:tr w:rsidR="0061340C" w:rsidRPr="00DE3C1A" w14:paraId="3C20A74B" w14:textId="77777777" w:rsidTr="00ED7157">
        <w:trPr>
          <w:trHeight w:val="720"/>
        </w:trPr>
        <w:tc>
          <w:tcPr>
            <w:tcW w:w="3742" w:type="dxa"/>
          </w:tcPr>
          <w:p w14:paraId="5C7F2FD8" w14:textId="4B218BA6" w:rsidR="0061340C" w:rsidRPr="00DE3C1A" w:rsidRDefault="0061340C" w:rsidP="001B024F">
            <w:pPr>
              <w:rPr>
                <w:rFonts w:cs="Arial"/>
                <w:szCs w:val="24"/>
              </w:rPr>
            </w:pPr>
          </w:p>
        </w:tc>
        <w:tc>
          <w:tcPr>
            <w:tcW w:w="2016" w:type="dxa"/>
            <w:vAlign w:val="center"/>
          </w:tcPr>
          <w:p w14:paraId="165B4DC9" w14:textId="77777777" w:rsidR="0061340C" w:rsidRPr="00DE3C1A" w:rsidRDefault="0061340C" w:rsidP="001B024F">
            <w:pPr>
              <w:rPr>
                <w:rFonts w:cs="Arial"/>
                <w:szCs w:val="24"/>
              </w:rPr>
            </w:pPr>
          </w:p>
        </w:tc>
        <w:tc>
          <w:tcPr>
            <w:tcW w:w="3744" w:type="dxa"/>
            <w:vAlign w:val="center"/>
          </w:tcPr>
          <w:p w14:paraId="47C3C31A" w14:textId="77777777" w:rsidR="0061340C" w:rsidRPr="00DE3C1A" w:rsidRDefault="0061340C" w:rsidP="001B024F">
            <w:pPr>
              <w:rPr>
                <w:rFonts w:cs="Arial"/>
                <w:szCs w:val="24"/>
              </w:rPr>
            </w:pPr>
          </w:p>
        </w:tc>
      </w:tr>
      <w:tr w:rsidR="00836FF8" w:rsidRPr="00DE3C1A" w14:paraId="7D8149A7" w14:textId="77777777" w:rsidTr="00ED7157">
        <w:trPr>
          <w:trHeight w:val="720"/>
        </w:trPr>
        <w:tc>
          <w:tcPr>
            <w:tcW w:w="3742" w:type="dxa"/>
          </w:tcPr>
          <w:p w14:paraId="5393E67A" w14:textId="77777777" w:rsidR="00836FF8" w:rsidRPr="00DE3C1A" w:rsidRDefault="00836FF8" w:rsidP="001B024F">
            <w:pPr>
              <w:rPr>
                <w:rFonts w:cs="Arial"/>
                <w:szCs w:val="24"/>
              </w:rPr>
            </w:pPr>
          </w:p>
        </w:tc>
        <w:tc>
          <w:tcPr>
            <w:tcW w:w="2016" w:type="dxa"/>
            <w:vAlign w:val="center"/>
          </w:tcPr>
          <w:p w14:paraId="6BFDA837" w14:textId="77777777" w:rsidR="00836FF8" w:rsidRPr="00DE3C1A" w:rsidRDefault="00836FF8" w:rsidP="001B024F">
            <w:pPr>
              <w:rPr>
                <w:rFonts w:cs="Arial"/>
                <w:szCs w:val="24"/>
              </w:rPr>
            </w:pPr>
          </w:p>
        </w:tc>
        <w:tc>
          <w:tcPr>
            <w:tcW w:w="3744" w:type="dxa"/>
            <w:vAlign w:val="center"/>
          </w:tcPr>
          <w:p w14:paraId="7D2B3446" w14:textId="77777777" w:rsidR="00836FF8" w:rsidRPr="00DE3C1A" w:rsidRDefault="00836FF8" w:rsidP="001B024F">
            <w:pPr>
              <w:rPr>
                <w:rFonts w:cs="Arial"/>
                <w:szCs w:val="24"/>
              </w:rPr>
            </w:pPr>
          </w:p>
        </w:tc>
      </w:tr>
      <w:tr w:rsidR="00DF347E" w:rsidRPr="00DE3C1A" w14:paraId="46732012" w14:textId="77777777" w:rsidTr="00ED7157">
        <w:trPr>
          <w:trHeight w:val="720"/>
        </w:trPr>
        <w:tc>
          <w:tcPr>
            <w:tcW w:w="3742" w:type="dxa"/>
          </w:tcPr>
          <w:p w14:paraId="4927B961" w14:textId="77777777" w:rsidR="00DF347E" w:rsidRPr="00DE3C1A" w:rsidRDefault="00DF347E" w:rsidP="001B024F">
            <w:pPr>
              <w:rPr>
                <w:rFonts w:cs="Arial"/>
                <w:szCs w:val="24"/>
              </w:rPr>
            </w:pPr>
          </w:p>
        </w:tc>
        <w:tc>
          <w:tcPr>
            <w:tcW w:w="2016" w:type="dxa"/>
            <w:vAlign w:val="center"/>
          </w:tcPr>
          <w:p w14:paraId="13FFACFC" w14:textId="77777777" w:rsidR="00DF347E" w:rsidRPr="00DE3C1A" w:rsidRDefault="00DF347E" w:rsidP="001B024F">
            <w:pPr>
              <w:rPr>
                <w:rFonts w:cs="Arial"/>
                <w:szCs w:val="24"/>
              </w:rPr>
            </w:pPr>
          </w:p>
        </w:tc>
        <w:tc>
          <w:tcPr>
            <w:tcW w:w="3744" w:type="dxa"/>
            <w:vAlign w:val="center"/>
          </w:tcPr>
          <w:p w14:paraId="529C04DB" w14:textId="77777777" w:rsidR="00DF347E" w:rsidRPr="00DE3C1A" w:rsidRDefault="00DF347E" w:rsidP="001B024F">
            <w:pPr>
              <w:rPr>
                <w:rFonts w:cs="Arial"/>
                <w:szCs w:val="24"/>
              </w:rPr>
            </w:pPr>
          </w:p>
        </w:tc>
      </w:tr>
      <w:tr w:rsidR="00DF347E" w:rsidRPr="00DE3C1A" w14:paraId="4632092D" w14:textId="77777777" w:rsidTr="00ED7157">
        <w:trPr>
          <w:trHeight w:val="720"/>
        </w:trPr>
        <w:tc>
          <w:tcPr>
            <w:tcW w:w="3742" w:type="dxa"/>
          </w:tcPr>
          <w:p w14:paraId="615A8D5E" w14:textId="77777777" w:rsidR="00DF347E" w:rsidRPr="00DE3C1A" w:rsidRDefault="00DF347E" w:rsidP="001B024F">
            <w:pPr>
              <w:rPr>
                <w:rFonts w:cs="Arial"/>
                <w:szCs w:val="24"/>
              </w:rPr>
            </w:pPr>
          </w:p>
        </w:tc>
        <w:tc>
          <w:tcPr>
            <w:tcW w:w="2016" w:type="dxa"/>
            <w:vAlign w:val="center"/>
          </w:tcPr>
          <w:p w14:paraId="69EE2889" w14:textId="77777777" w:rsidR="00DF347E" w:rsidRPr="00DE3C1A" w:rsidRDefault="00DF347E" w:rsidP="001B024F">
            <w:pPr>
              <w:rPr>
                <w:rFonts w:cs="Arial"/>
                <w:szCs w:val="24"/>
              </w:rPr>
            </w:pPr>
          </w:p>
        </w:tc>
        <w:tc>
          <w:tcPr>
            <w:tcW w:w="3744" w:type="dxa"/>
            <w:vAlign w:val="center"/>
          </w:tcPr>
          <w:p w14:paraId="7096045B" w14:textId="77777777" w:rsidR="00DF347E" w:rsidRPr="00DE3C1A" w:rsidRDefault="00DF347E" w:rsidP="001B024F">
            <w:pPr>
              <w:rPr>
                <w:rFonts w:cs="Arial"/>
                <w:szCs w:val="24"/>
              </w:rPr>
            </w:pPr>
          </w:p>
        </w:tc>
      </w:tr>
    </w:tbl>
    <w:p w14:paraId="0D4913C2" w14:textId="77777777" w:rsidR="001B024F" w:rsidRPr="00DE3C1A" w:rsidRDefault="001B024F" w:rsidP="005E681D">
      <w:pPr>
        <w:rPr>
          <w:rFonts w:cs="Arial"/>
        </w:rPr>
      </w:pPr>
    </w:p>
    <w:p w14:paraId="384E6F3A" w14:textId="77777777" w:rsidR="00990BFA" w:rsidRPr="00DE3C1A" w:rsidRDefault="00990BFA" w:rsidP="00935E25">
      <w:pPr>
        <w:rPr>
          <w:rFonts w:cs="Arial"/>
        </w:rPr>
      </w:pPr>
      <w:r w:rsidRPr="00DE3C1A">
        <w:rPr>
          <w:rFonts w:cs="Arial"/>
          <w:sz w:val="32"/>
          <w:szCs w:val="32"/>
        </w:rPr>
        <w:br w:type="page"/>
      </w:r>
    </w:p>
    <w:p w14:paraId="6B57E027" w14:textId="32B41A46" w:rsidR="00935E25" w:rsidRPr="00DE3C1A" w:rsidRDefault="00935E25" w:rsidP="009171A0">
      <w:pPr>
        <w:pStyle w:val="Heading2"/>
      </w:pPr>
      <w:bookmarkStart w:id="5" w:name="_Toc478625958"/>
      <w:r w:rsidRPr="00DE3C1A">
        <w:lastRenderedPageBreak/>
        <w:t>4.  Farm Maps</w:t>
      </w:r>
      <w:bookmarkEnd w:id="5"/>
    </w:p>
    <w:p w14:paraId="253F36CD" w14:textId="77777777" w:rsidR="00935E25" w:rsidRPr="00DE3C1A" w:rsidRDefault="00935E25" w:rsidP="00935E25">
      <w:pPr>
        <w:rPr>
          <w:rFonts w:cs="Arial"/>
        </w:rPr>
      </w:pPr>
    </w:p>
    <w:p w14:paraId="3C747FE1" w14:textId="341E10B7" w:rsidR="00B51170" w:rsidRPr="00DE3C1A" w:rsidRDefault="006F7D64" w:rsidP="00B51170">
      <w:pPr>
        <w:spacing w:after="120"/>
        <w:rPr>
          <w:rFonts w:cs="Arial"/>
        </w:rPr>
      </w:pPr>
      <w:r w:rsidRPr="00DE3C1A">
        <w:rPr>
          <w:rFonts w:cs="Arial"/>
        </w:rPr>
        <w:t xml:space="preserve">The following maps </w:t>
      </w:r>
      <w:r w:rsidR="00003F8B" w:rsidRPr="00DE3C1A">
        <w:rPr>
          <w:rFonts w:cs="Arial"/>
        </w:rPr>
        <w:t xml:space="preserve">support </w:t>
      </w:r>
      <w:r w:rsidRPr="00DE3C1A">
        <w:rPr>
          <w:rFonts w:cs="Arial"/>
        </w:rPr>
        <w:t xml:space="preserve">the emergency plan for the </w:t>
      </w:r>
      <w:r w:rsidR="00B51170" w:rsidRPr="00DE3C1A">
        <w:rPr>
          <w:rFonts w:cs="Arial"/>
        </w:rPr>
        <w:t>farm</w:t>
      </w:r>
      <w:r w:rsidRPr="00DE3C1A">
        <w:rPr>
          <w:rFonts w:cs="Arial"/>
        </w:rPr>
        <w:t>.</w:t>
      </w:r>
    </w:p>
    <w:tbl>
      <w:tblPr>
        <w:tblStyle w:val="TableGrid"/>
        <w:tblW w:w="0" w:type="auto"/>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ook w:val="04A0" w:firstRow="1" w:lastRow="0" w:firstColumn="1" w:lastColumn="0" w:noHBand="0" w:noVBand="1"/>
      </w:tblPr>
      <w:tblGrid>
        <w:gridCol w:w="229"/>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9"/>
        <w:gridCol w:w="228"/>
        <w:gridCol w:w="228"/>
        <w:gridCol w:w="228"/>
        <w:gridCol w:w="228"/>
        <w:gridCol w:w="228"/>
        <w:gridCol w:w="228"/>
        <w:gridCol w:w="228"/>
        <w:gridCol w:w="228"/>
        <w:gridCol w:w="228"/>
        <w:gridCol w:w="228"/>
        <w:gridCol w:w="228"/>
        <w:gridCol w:w="228"/>
        <w:gridCol w:w="228"/>
        <w:gridCol w:w="228"/>
        <w:gridCol w:w="228"/>
      </w:tblGrid>
      <w:tr w:rsidR="00B51170" w:rsidRPr="00DE3C1A" w14:paraId="32074A30" w14:textId="77777777" w:rsidTr="00271019">
        <w:tc>
          <w:tcPr>
            <w:tcW w:w="229" w:type="dxa"/>
          </w:tcPr>
          <w:p w14:paraId="5C5AB613" w14:textId="77777777" w:rsidR="00B51170" w:rsidRPr="00DE3C1A" w:rsidRDefault="00B51170" w:rsidP="00271019"/>
        </w:tc>
        <w:tc>
          <w:tcPr>
            <w:tcW w:w="228" w:type="dxa"/>
          </w:tcPr>
          <w:p w14:paraId="1F07E0DA" w14:textId="77777777" w:rsidR="00B51170" w:rsidRPr="00DE3C1A" w:rsidRDefault="00B51170" w:rsidP="00271019"/>
        </w:tc>
        <w:tc>
          <w:tcPr>
            <w:tcW w:w="228" w:type="dxa"/>
          </w:tcPr>
          <w:p w14:paraId="0C49DEE5" w14:textId="77777777" w:rsidR="00B51170" w:rsidRPr="00DE3C1A" w:rsidRDefault="00B51170" w:rsidP="00271019"/>
        </w:tc>
        <w:tc>
          <w:tcPr>
            <w:tcW w:w="228" w:type="dxa"/>
          </w:tcPr>
          <w:p w14:paraId="08F8A68D" w14:textId="77777777" w:rsidR="00B51170" w:rsidRPr="00DE3C1A" w:rsidRDefault="00B51170" w:rsidP="00271019"/>
        </w:tc>
        <w:tc>
          <w:tcPr>
            <w:tcW w:w="228" w:type="dxa"/>
          </w:tcPr>
          <w:p w14:paraId="461A1AE8" w14:textId="77777777" w:rsidR="00B51170" w:rsidRPr="00DE3C1A" w:rsidRDefault="00B51170" w:rsidP="00271019"/>
        </w:tc>
        <w:tc>
          <w:tcPr>
            <w:tcW w:w="228" w:type="dxa"/>
          </w:tcPr>
          <w:p w14:paraId="72870C25" w14:textId="77777777" w:rsidR="00B51170" w:rsidRPr="00DE3C1A" w:rsidRDefault="00B51170" w:rsidP="00271019"/>
        </w:tc>
        <w:tc>
          <w:tcPr>
            <w:tcW w:w="228" w:type="dxa"/>
          </w:tcPr>
          <w:p w14:paraId="41E9EDCA" w14:textId="77777777" w:rsidR="00B51170" w:rsidRPr="00DE3C1A" w:rsidRDefault="00B51170" w:rsidP="00271019"/>
        </w:tc>
        <w:tc>
          <w:tcPr>
            <w:tcW w:w="228" w:type="dxa"/>
          </w:tcPr>
          <w:p w14:paraId="46542C15" w14:textId="77777777" w:rsidR="00B51170" w:rsidRPr="00DE3C1A" w:rsidRDefault="00B51170" w:rsidP="00271019"/>
        </w:tc>
        <w:tc>
          <w:tcPr>
            <w:tcW w:w="228" w:type="dxa"/>
          </w:tcPr>
          <w:p w14:paraId="262C0955" w14:textId="77777777" w:rsidR="00B51170" w:rsidRPr="00DE3C1A" w:rsidRDefault="00B51170" w:rsidP="00271019"/>
        </w:tc>
        <w:tc>
          <w:tcPr>
            <w:tcW w:w="228" w:type="dxa"/>
          </w:tcPr>
          <w:p w14:paraId="026EC458" w14:textId="77777777" w:rsidR="00B51170" w:rsidRPr="00DE3C1A" w:rsidRDefault="00B51170" w:rsidP="00271019"/>
        </w:tc>
        <w:tc>
          <w:tcPr>
            <w:tcW w:w="228" w:type="dxa"/>
          </w:tcPr>
          <w:p w14:paraId="6E6F1BDD" w14:textId="77777777" w:rsidR="00B51170" w:rsidRPr="00DE3C1A" w:rsidRDefault="00B51170" w:rsidP="00271019"/>
        </w:tc>
        <w:tc>
          <w:tcPr>
            <w:tcW w:w="228" w:type="dxa"/>
          </w:tcPr>
          <w:p w14:paraId="378CDA75" w14:textId="77777777" w:rsidR="00B51170" w:rsidRPr="00DE3C1A" w:rsidRDefault="00B51170" w:rsidP="00271019"/>
        </w:tc>
        <w:tc>
          <w:tcPr>
            <w:tcW w:w="228" w:type="dxa"/>
          </w:tcPr>
          <w:p w14:paraId="31A59DEF" w14:textId="77777777" w:rsidR="00B51170" w:rsidRPr="00DE3C1A" w:rsidRDefault="00B51170" w:rsidP="00271019"/>
        </w:tc>
        <w:tc>
          <w:tcPr>
            <w:tcW w:w="228" w:type="dxa"/>
          </w:tcPr>
          <w:p w14:paraId="39A8B516" w14:textId="77777777" w:rsidR="00B51170" w:rsidRPr="00DE3C1A" w:rsidRDefault="00B51170" w:rsidP="00271019"/>
        </w:tc>
        <w:tc>
          <w:tcPr>
            <w:tcW w:w="228" w:type="dxa"/>
          </w:tcPr>
          <w:p w14:paraId="1837EFFA" w14:textId="77777777" w:rsidR="00B51170" w:rsidRPr="00DE3C1A" w:rsidRDefault="00B51170" w:rsidP="00271019"/>
        </w:tc>
        <w:tc>
          <w:tcPr>
            <w:tcW w:w="228" w:type="dxa"/>
          </w:tcPr>
          <w:p w14:paraId="34FDFB46" w14:textId="77777777" w:rsidR="00B51170" w:rsidRPr="00DE3C1A" w:rsidRDefault="00B51170" w:rsidP="00271019"/>
        </w:tc>
        <w:tc>
          <w:tcPr>
            <w:tcW w:w="228" w:type="dxa"/>
          </w:tcPr>
          <w:p w14:paraId="0E9D81C7" w14:textId="77777777" w:rsidR="00B51170" w:rsidRPr="00DE3C1A" w:rsidRDefault="00B51170" w:rsidP="00271019"/>
        </w:tc>
        <w:tc>
          <w:tcPr>
            <w:tcW w:w="228" w:type="dxa"/>
          </w:tcPr>
          <w:p w14:paraId="4B885E7F" w14:textId="77777777" w:rsidR="00B51170" w:rsidRPr="00DE3C1A" w:rsidRDefault="00B51170" w:rsidP="00271019"/>
        </w:tc>
        <w:tc>
          <w:tcPr>
            <w:tcW w:w="228" w:type="dxa"/>
          </w:tcPr>
          <w:p w14:paraId="499E189C" w14:textId="77777777" w:rsidR="00B51170" w:rsidRPr="00DE3C1A" w:rsidRDefault="00B51170" w:rsidP="00271019"/>
        </w:tc>
        <w:tc>
          <w:tcPr>
            <w:tcW w:w="228" w:type="dxa"/>
          </w:tcPr>
          <w:p w14:paraId="5122F6C8" w14:textId="77777777" w:rsidR="00B51170" w:rsidRPr="00DE3C1A" w:rsidRDefault="00B51170" w:rsidP="00271019"/>
        </w:tc>
        <w:tc>
          <w:tcPr>
            <w:tcW w:w="228" w:type="dxa"/>
          </w:tcPr>
          <w:p w14:paraId="456235E4" w14:textId="77777777" w:rsidR="00B51170" w:rsidRPr="00DE3C1A" w:rsidRDefault="00B51170" w:rsidP="00271019"/>
        </w:tc>
        <w:tc>
          <w:tcPr>
            <w:tcW w:w="228" w:type="dxa"/>
          </w:tcPr>
          <w:p w14:paraId="63BA407F" w14:textId="77777777" w:rsidR="00B51170" w:rsidRPr="00DE3C1A" w:rsidRDefault="00B51170" w:rsidP="00271019"/>
        </w:tc>
        <w:tc>
          <w:tcPr>
            <w:tcW w:w="228" w:type="dxa"/>
          </w:tcPr>
          <w:p w14:paraId="7B492BB7" w14:textId="77777777" w:rsidR="00B51170" w:rsidRPr="00DE3C1A" w:rsidRDefault="00B51170" w:rsidP="00271019"/>
        </w:tc>
        <w:tc>
          <w:tcPr>
            <w:tcW w:w="228" w:type="dxa"/>
          </w:tcPr>
          <w:p w14:paraId="411EF4AE" w14:textId="77777777" w:rsidR="00B51170" w:rsidRPr="00DE3C1A" w:rsidRDefault="00B51170" w:rsidP="00271019"/>
        </w:tc>
        <w:tc>
          <w:tcPr>
            <w:tcW w:w="228" w:type="dxa"/>
          </w:tcPr>
          <w:p w14:paraId="5B9D91F3" w14:textId="77777777" w:rsidR="00B51170" w:rsidRPr="00DE3C1A" w:rsidRDefault="00B51170" w:rsidP="00271019"/>
        </w:tc>
        <w:tc>
          <w:tcPr>
            <w:tcW w:w="229" w:type="dxa"/>
          </w:tcPr>
          <w:p w14:paraId="46F4EFD8" w14:textId="77777777" w:rsidR="00B51170" w:rsidRPr="00DE3C1A" w:rsidRDefault="00B51170" w:rsidP="00271019"/>
        </w:tc>
        <w:tc>
          <w:tcPr>
            <w:tcW w:w="228" w:type="dxa"/>
          </w:tcPr>
          <w:p w14:paraId="3DA1FFC5" w14:textId="77777777" w:rsidR="00B51170" w:rsidRPr="00DE3C1A" w:rsidRDefault="00B51170" w:rsidP="00271019"/>
        </w:tc>
        <w:tc>
          <w:tcPr>
            <w:tcW w:w="228" w:type="dxa"/>
          </w:tcPr>
          <w:p w14:paraId="0ADDFB4A" w14:textId="77777777" w:rsidR="00B51170" w:rsidRPr="00DE3C1A" w:rsidRDefault="00B51170" w:rsidP="00271019"/>
        </w:tc>
        <w:tc>
          <w:tcPr>
            <w:tcW w:w="228" w:type="dxa"/>
          </w:tcPr>
          <w:p w14:paraId="00FE0DBE" w14:textId="77777777" w:rsidR="00B51170" w:rsidRPr="00DE3C1A" w:rsidRDefault="00B51170" w:rsidP="00271019"/>
        </w:tc>
        <w:tc>
          <w:tcPr>
            <w:tcW w:w="228" w:type="dxa"/>
          </w:tcPr>
          <w:p w14:paraId="2D61ECEB" w14:textId="77777777" w:rsidR="00B51170" w:rsidRPr="00DE3C1A" w:rsidRDefault="00B51170" w:rsidP="00271019"/>
        </w:tc>
        <w:tc>
          <w:tcPr>
            <w:tcW w:w="228" w:type="dxa"/>
          </w:tcPr>
          <w:p w14:paraId="20CAC45F" w14:textId="77777777" w:rsidR="00B51170" w:rsidRPr="00DE3C1A" w:rsidRDefault="00B51170" w:rsidP="00271019"/>
        </w:tc>
        <w:tc>
          <w:tcPr>
            <w:tcW w:w="228" w:type="dxa"/>
          </w:tcPr>
          <w:p w14:paraId="1DDC3D0E" w14:textId="77777777" w:rsidR="00B51170" w:rsidRPr="00DE3C1A" w:rsidRDefault="00B51170" w:rsidP="00271019"/>
        </w:tc>
        <w:tc>
          <w:tcPr>
            <w:tcW w:w="228" w:type="dxa"/>
          </w:tcPr>
          <w:p w14:paraId="251EF753" w14:textId="77777777" w:rsidR="00B51170" w:rsidRPr="00DE3C1A" w:rsidRDefault="00B51170" w:rsidP="00271019"/>
        </w:tc>
        <w:tc>
          <w:tcPr>
            <w:tcW w:w="228" w:type="dxa"/>
          </w:tcPr>
          <w:p w14:paraId="3002F3F2" w14:textId="77777777" w:rsidR="00B51170" w:rsidRPr="00DE3C1A" w:rsidRDefault="00B51170" w:rsidP="00271019"/>
        </w:tc>
        <w:tc>
          <w:tcPr>
            <w:tcW w:w="228" w:type="dxa"/>
          </w:tcPr>
          <w:p w14:paraId="7C55635D" w14:textId="77777777" w:rsidR="00B51170" w:rsidRPr="00DE3C1A" w:rsidRDefault="00B51170" w:rsidP="00271019"/>
        </w:tc>
        <w:tc>
          <w:tcPr>
            <w:tcW w:w="228" w:type="dxa"/>
          </w:tcPr>
          <w:p w14:paraId="72D1E42D" w14:textId="77777777" w:rsidR="00B51170" w:rsidRPr="00DE3C1A" w:rsidRDefault="00B51170" w:rsidP="00271019"/>
        </w:tc>
        <w:tc>
          <w:tcPr>
            <w:tcW w:w="228" w:type="dxa"/>
          </w:tcPr>
          <w:p w14:paraId="792B7E77" w14:textId="77777777" w:rsidR="00B51170" w:rsidRPr="00DE3C1A" w:rsidRDefault="00B51170" w:rsidP="00271019"/>
        </w:tc>
        <w:tc>
          <w:tcPr>
            <w:tcW w:w="228" w:type="dxa"/>
          </w:tcPr>
          <w:p w14:paraId="149F9FA2" w14:textId="77777777" w:rsidR="00B51170" w:rsidRPr="00DE3C1A" w:rsidRDefault="00B51170" w:rsidP="00271019"/>
        </w:tc>
        <w:tc>
          <w:tcPr>
            <w:tcW w:w="228" w:type="dxa"/>
          </w:tcPr>
          <w:p w14:paraId="4ABBBBD4" w14:textId="77777777" w:rsidR="00B51170" w:rsidRPr="00DE3C1A" w:rsidRDefault="00B51170" w:rsidP="00271019"/>
        </w:tc>
        <w:tc>
          <w:tcPr>
            <w:tcW w:w="228" w:type="dxa"/>
          </w:tcPr>
          <w:p w14:paraId="1F2193C7" w14:textId="77777777" w:rsidR="00B51170" w:rsidRPr="00DE3C1A" w:rsidRDefault="00B51170" w:rsidP="00271019"/>
        </w:tc>
        <w:tc>
          <w:tcPr>
            <w:tcW w:w="228" w:type="dxa"/>
          </w:tcPr>
          <w:p w14:paraId="662EF203" w14:textId="77777777" w:rsidR="00B51170" w:rsidRPr="00DE3C1A" w:rsidRDefault="00B51170" w:rsidP="00271019"/>
        </w:tc>
      </w:tr>
      <w:tr w:rsidR="00B51170" w:rsidRPr="00DE3C1A" w14:paraId="2E32BD87" w14:textId="77777777" w:rsidTr="00271019">
        <w:tc>
          <w:tcPr>
            <w:tcW w:w="229" w:type="dxa"/>
          </w:tcPr>
          <w:p w14:paraId="5CB5D8E5" w14:textId="77777777" w:rsidR="00B51170" w:rsidRPr="00DE3C1A" w:rsidRDefault="00B51170" w:rsidP="00271019"/>
        </w:tc>
        <w:tc>
          <w:tcPr>
            <w:tcW w:w="228" w:type="dxa"/>
          </w:tcPr>
          <w:p w14:paraId="474EB1A4" w14:textId="77777777" w:rsidR="00B51170" w:rsidRPr="00DE3C1A" w:rsidRDefault="00B51170" w:rsidP="00271019"/>
        </w:tc>
        <w:tc>
          <w:tcPr>
            <w:tcW w:w="228" w:type="dxa"/>
          </w:tcPr>
          <w:p w14:paraId="3101C25C" w14:textId="77777777" w:rsidR="00B51170" w:rsidRPr="00DE3C1A" w:rsidRDefault="00B51170" w:rsidP="00271019"/>
        </w:tc>
        <w:tc>
          <w:tcPr>
            <w:tcW w:w="228" w:type="dxa"/>
          </w:tcPr>
          <w:p w14:paraId="2B8A1ED6" w14:textId="77777777" w:rsidR="00B51170" w:rsidRPr="00DE3C1A" w:rsidRDefault="00B51170" w:rsidP="00271019"/>
        </w:tc>
        <w:tc>
          <w:tcPr>
            <w:tcW w:w="228" w:type="dxa"/>
          </w:tcPr>
          <w:p w14:paraId="6CCDC24B" w14:textId="77777777" w:rsidR="00B51170" w:rsidRPr="00DE3C1A" w:rsidRDefault="00B51170" w:rsidP="00271019"/>
        </w:tc>
        <w:tc>
          <w:tcPr>
            <w:tcW w:w="228" w:type="dxa"/>
          </w:tcPr>
          <w:p w14:paraId="2CA3AD2F" w14:textId="77777777" w:rsidR="00B51170" w:rsidRPr="00DE3C1A" w:rsidRDefault="00B51170" w:rsidP="00271019"/>
        </w:tc>
        <w:tc>
          <w:tcPr>
            <w:tcW w:w="228" w:type="dxa"/>
          </w:tcPr>
          <w:p w14:paraId="1E37BA52" w14:textId="77777777" w:rsidR="00B51170" w:rsidRPr="00DE3C1A" w:rsidRDefault="00B51170" w:rsidP="00271019"/>
        </w:tc>
        <w:tc>
          <w:tcPr>
            <w:tcW w:w="228" w:type="dxa"/>
          </w:tcPr>
          <w:p w14:paraId="5AF391E3" w14:textId="77777777" w:rsidR="00B51170" w:rsidRPr="00DE3C1A" w:rsidRDefault="00B51170" w:rsidP="00271019"/>
        </w:tc>
        <w:tc>
          <w:tcPr>
            <w:tcW w:w="228" w:type="dxa"/>
          </w:tcPr>
          <w:p w14:paraId="4D3090D9" w14:textId="77777777" w:rsidR="00B51170" w:rsidRPr="00DE3C1A" w:rsidRDefault="00B51170" w:rsidP="00271019"/>
        </w:tc>
        <w:tc>
          <w:tcPr>
            <w:tcW w:w="228" w:type="dxa"/>
          </w:tcPr>
          <w:p w14:paraId="5B31B770" w14:textId="77777777" w:rsidR="00B51170" w:rsidRPr="00DE3C1A" w:rsidRDefault="00B51170" w:rsidP="00271019"/>
        </w:tc>
        <w:tc>
          <w:tcPr>
            <w:tcW w:w="228" w:type="dxa"/>
          </w:tcPr>
          <w:p w14:paraId="1D571F07" w14:textId="77777777" w:rsidR="00B51170" w:rsidRPr="00DE3C1A" w:rsidRDefault="00B51170" w:rsidP="00271019"/>
        </w:tc>
        <w:tc>
          <w:tcPr>
            <w:tcW w:w="228" w:type="dxa"/>
          </w:tcPr>
          <w:p w14:paraId="324E1321" w14:textId="77777777" w:rsidR="00B51170" w:rsidRPr="00DE3C1A" w:rsidRDefault="00B51170" w:rsidP="00271019"/>
        </w:tc>
        <w:tc>
          <w:tcPr>
            <w:tcW w:w="228" w:type="dxa"/>
          </w:tcPr>
          <w:p w14:paraId="7840ACAE" w14:textId="77777777" w:rsidR="00B51170" w:rsidRPr="00DE3C1A" w:rsidRDefault="00B51170" w:rsidP="00271019"/>
        </w:tc>
        <w:tc>
          <w:tcPr>
            <w:tcW w:w="228" w:type="dxa"/>
          </w:tcPr>
          <w:p w14:paraId="642D8B4A" w14:textId="77777777" w:rsidR="00B51170" w:rsidRPr="00DE3C1A" w:rsidRDefault="00B51170" w:rsidP="00271019"/>
        </w:tc>
        <w:tc>
          <w:tcPr>
            <w:tcW w:w="228" w:type="dxa"/>
          </w:tcPr>
          <w:p w14:paraId="42458E4B" w14:textId="77777777" w:rsidR="00B51170" w:rsidRPr="00DE3C1A" w:rsidRDefault="00B51170" w:rsidP="00271019"/>
        </w:tc>
        <w:tc>
          <w:tcPr>
            <w:tcW w:w="228" w:type="dxa"/>
          </w:tcPr>
          <w:p w14:paraId="0170A91E" w14:textId="77777777" w:rsidR="00B51170" w:rsidRPr="00DE3C1A" w:rsidRDefault="00B51170" w:rsidP="00271019"/>
        </w:tc>
        <w:tc>
          <w:tcPr>
            <w:tcW w:w="228" w:type="dxa"/>
          </w:tcPr>
          <w:p w14:paraId="5A149D84" w14:textId="77777777" w:rsidR="00B51170" w:rsidRPr="00DE3C1A" w:rsidRDefault="00B51170" w:rsidP="00271019"/>
        </w:tc>
        <w:tc>
          <w:tcPr>
            <w:tcW w:w="228" w:type="dxa"/>
          </w:tcPr>
          <w:p w14:paraId="63EBC4F1" w14:textId="77777777" w:rsidR="00B51170" w:rsidRPr="00DE3C1A" w:rsidRDefault="00B51170" w:rsidP="00271019"/>
        </w:tc>
        <w:tc>
          <w:tcPr>
            <w:tcW w:w="228" w:type="dxa"/>
          </w:tcPr>
          <w:p w14:paraId="66EF3DBF" w14:textId="77777777" w:rsidR="00B51170" w:rsidRPr="00DE3C1A" w:rsidRDefault="00B51170" w:rsidP="00271019"/>
        </w:tc>
        <w:tc>
          <w:tcPr>
            <w:tcW w:w="228" w:type="dxa"/>
          </w:tcPr>
          <w:p w14:paraId="0320AD52" w14:textId="77777777" w:rsidR="00B51170" w:rsidRPr="00DE3C1A" w:rsidRDefault="00B51170" w:rsidP="00271019"/>
        </w:tc>
        <w:tc>
          <w:tcPr>
            <w:tcW w:w="228" w:type="dxa"/>
          </w:tcPr>
          <w:p w14:paraId="17A5C99B" w14:textId="77777777" w:rsidR="00B51170" w:rsidRPr="00DE3C1A" w:rsidRDefault="00B51170" w:rsidP="00271019"/>
        </w:tc>
        <w:tc>
          <w:tcPr>
            <w:tcW w:w="228" w:type="dxa"/>
          </w:tcPr>
          <w:p w14:paraId="4E33F63C" w14:textId="77777777" w:rsidR="00B51170" w:rsidRPr="00DE3C1A" w:rsidRDefault="00B51170" w:rsidP="00271019"/>
        </w:tc>
        <w:tc>
          <w:tcPr>
            <w:tcW w:w="228" w:type="dxa"/>
          </w:tcPr>
          <w:p w14:paraId="3A7A2BBF" w14:textId="77777777" w:rsidR="00B51170" w:rsidRPr="00DE3C1A" w:rsidRDefault="00B51170" w:rsidP="00271019"/>
        </w:tc>
        <w:tc>
          <w:tcPr>
            <w:tcW w:w="228" w:type="dxa"/>
          </w:tcPr>
          <w:p w14:paraId="7BED10F4" w14:textId="77777777" w:rsidR="00B51170" w:rsidRPr="00DE3C1A" w:rsidRDefault="00B51170" w:rsidP="00271019"/>
        </w:tc>
        <w:tc>
          <w:tcPr>
            <w:tcW w:w="228" w:type="dxa"/>
          </w:tcPr>
          <w:p w14:paraId="50B06749" w14:textId="77777777" w:rsidR="00B51170" w:rsidRPr="00DE3C1A" w:rsidRDefault="00B51170" w:rsidP="00271019"/>
        </w:tc>
        <w:tc>
          <w:tcPr>
            <w:tcW w:w="229" w:type="dxa"/>
          </w:tcPr>
          <w:p w14:paraId="1A774519" w14:textId="77777777" w:rsidR="00B51170" w:rsidRPr="00DE3C1A" w:rsidRDefault="00B51170" w:rsidP="00271019"/>
        </w:tc>
        <w:tc>
          <w:tcPr>
            <w:tcW w:w="228" w:type="dxa"/>
          </w:tcPr>
          <w:p w14:paraId="6CA280EF" w14:textId="77777777" w:rsidR="00B51170" w:rsidRPr="00DE3C1A" w:rsidRDefault="00B51170" w:rsidP="00271019"/>
        </w:tc>
        <w:tc>
          <w:tcPr>
            <w:tcW w:w="228" w:type="dxa"/>
          </w:tcPr>
          <w:p w14:paraId="31393B26" w14:textId="77777777" w:rsidR="00B51170" w:rsidRPr="00DE3C1A" w:rsidRDefault="00B51170" w:rsidP="00271019"/>
        </w:tc>
        <w:tc>
          <w:tcPr>
            <w:tcW w:w="228" w:type="dxa"/>
          </w:tcPr>
          <w:p w14:paraId="7B9EF10D" w14:textId="77777777" w:rsidR="00B51170" w:rsidRPr="00DE3C1A" w:rsidRDefault="00B51170" w:rsidP="00271019"/>
        </w:tc>
        <w:tc>
          <w:tcPr>
            <w:tcW w:w="228" w:type="dxa"/>
          </w:tcPr>
          <w:p w14:paraId="1B926E2B" w14:textId="77777777" w:rsidR="00B51170" w:rsidRPr="00DE3C1A" w:rsidRDefault="00B51170" w:rsidP="00271019"/>
        </w:tc>
        <w:tc>
          <w:tcPr>
            <w:tcW w:w="228" w:type="dxa"/>
          </w:tcPr>
          <w:p w14:paraId="5B993791" w14:textId="77777777" w:rsidR="00B51170" w:rsidRPr="00DE3C1A" w:rsidRDefault="00B51170" w:rsidP="00271019"/>
        </w:tc>
        <w:tc>
          <w:tcPr>
            <w:tcW w:w="228" w:type="dxa"/>
          </w:tcPr>
          <w:p w14:paraId="1FF5AE9D" w14:textId="77777777" w:rsidR="00B51170" w:rsidRPr="00DE3C1A" w:rsidRDefault="00B51170" w:rsidP="00271019"/>
        </w:tc>
        <w:tc>
          <w:tcPr>
            <w:tcW w:w="228" w:type="dxa"/>
          </w:tcPr>
          <w:p w14:paraId="2F3876F5" w14:textId="77777777" w:rsidR="00B51170" w:rsidRPr="00DE3C1A" w:rsidRDefault="00B51170" w:rsidP="00271019"/>
        </w:tc>
        <w:tc>
          <w:tcPr>
            <w:tcW w:w="228" w:type="dxa"/>
          </w:tcPr>
          <w:p w14:paraId="24385824" w14:textId="77777777" w:rsidR="00B51170" w:rsidRPr="00DE3C1A" w:rsidRDefault="00B51170" w:rsidP="00271019"/>
        </w:tc>
        <w:tc>
          <w:tcPr>
            <w:tcW w:w="228" w:type="dxa"/>
          </w:tcPr>
          <w:p w14:paraId="209A2D54" w14:textId="77777777" w:rsidR="00B51170" w:rsidRPr="00DE3C1A" w:rsidRDefault="00B51170" w:rsidP="00271019"/>
        </w:tc>
        <w:tc>
          <w:tcPr>
            <w:tcW w:w="228" w:type="dxa"/>
          </w:tcPr>
          <w:p w14:paraId="55C9B798" w14:textId="77777777" w:rsidR="00B51170" w:rsidRPr="00DE3C1A" w:rsidRDefault="00B51170" w:rsidP="00271019"/>
        </w:tc>
        <w:tc>
          <w:tcPr>
            <w:tcW w:w="228" w:type="dxa"/>
          </w:tcPr>
          <w:p w14:paraId="36953862" w14:textId="77777777" w:rsidR="00B51170" w:rsidRPr="00DE3C1A" w:rsidRDefault="00B51170" w:rsidP="00271019"/>
        </w:tc>
        <w:tc>
          <w:tcPr>
            <w:tcW w:w="228" w:type="dxa"/>
          </w:tcPr>
          <w:p w14:paraId="15A0CC3D" w14:textId="77777777" w:rsidR="00B51170" w:rsidRPr="00DE3C1A" w:rsidRDefault="00B51170" w:rsidP="00271019"/>
        </w:tc>
        <w:tc>
          <w:tcPr>
            <w:tcW w:w="228" w:type="dxa"/>
          </w:tcPr>
          <w:p w14:paraId="54C80252" w14:textId="77777777" w:rsidR="00B51170" w:rsidRPr="00DE3C1A" w:rsidRDefault="00B51170" w:rsidP="00271019"/>
        </w:tc>
        <w:tc>
          <w:tcPr>
            <w:tcW w:w="228" w:type="dxa"/>
          </w:tcPr>
          <w:p w14:paraId="180DEC8B" w14:textId="77777777" w:rsidR="00B51170" w:rsidRPr="00DE3C1A" w:rsidRDefault="00B51170" w:rsidP="00271019"/>
        </w:tc>
        <w:tc>
          <w:tcPr>
            <w:tcW w:w="228" w:type="dxa"/>
          </w:tcPr>
          <w:p w14:paraId="6938416C" w14:textId="77777777" w:rsidR="00B51170" w:rsidRPr="00DE3C1A" w:rsidRDefault="00B51170" w:rsidP="00271019"/>
        </w:tc>
      </w:tr>
      <w:tr w:rsidR="00B51170" w:rsidRPr="00DE3C1A" w14:paraId="361C3312" w14:textId="77777777" w:rsidTr="00271019">
        <w:tc>
          <w:tcPr>
            <w:tcW w:w="229" w:type="dxa"/>
          </w:tcPr>
          <w:p w14:paraId="6B9DB018" w14:textId="77777777" w:rsidR="00B51170" w:rsidRPr="00DE3C1A" w:rsidRDefault="00B51170" w:rsidP="00271019"/>
        </w:tc>
        <w:tc>
          <w:tcPr>
            <w:tcW w:w="228" w:type="dxa"/>
          </w:tcPr>
          <w:p w14:paraId="1B797092" w14:textId="77777777" w:rsidR="00B51170" w:rsidRPr="00DE3C1A" w:rsidRDefault="00B51170" w:rsidP="00271019"/>
        </w:tc>
        <w:tc>
          <w:tcPr>
            <w:tcW w:w="228" w:type="dxa"/>
          </w:tcPr>
          <w:p w14:paraId="1CE06197" w14:textId="77777777" w:rsidR="00B51170" w:rsidRPr="00DE3C1A" w:rsidRDefault="00B51170" w:rsidP="00271019"/>
        </w:tc>
        <w:tc>
          <w:tcPr>
            <w:tcW w:w="228" w:type="dxa"/>
          </w:tcPr>
          <w:p w14:paraId="670C9B72" w14:textId="77777777" w:rsidR="00B51170" w:rsidRPr="00DE3C1A" w:rsidRDefault="00B51170" w:rsidP="00271019"/>
        </w:tc>
        <w:tc>
          <w:tcPr>
            <w:tcW w:w="228" w:type="dxa"/>
          </w:tcPr>
          <w:p w14:paraId="69B44A17" w14:textId="77777777" w:rsidR="00B51170" w:rsidRPr="00DE3C1A" w:rsidRDefault="00B51170" w:rsidP="00271019"/>
        </w:tc>
        <w:tc>
          <w:tcPr>
            <w:tcW w:w="228" w:type="dxa"/>
          </w:tcPr>
          <w:p w14:paraId="448B40DA" w14:textId="77777777" w:rsidR="00B51170" w:rsidRPr="00DE3C1A" w:rsidRDefault="00B51170" w:rsidP="00271019"/>
        </w:tc>
        <w:tc>
          <w:tcPr>
            <w:tcW w:w="228" w:type="dxa"/>
          </w:tcPr>
          <w:p w14:paraId="2D43C5A3" w14:textId="77777777" w:rsidR="00B51170" w:rsidRPr="00DE3C1A" w:rsidRDefault="00B51170" w:rsidP="00271019"/>
        </w:tc>
        <w:tc>
          <w:tcPr>
            <w:tcW w:w="228" w:type="dxa"/>
          </w:tcPr>
          <w:p w14:paraId="1C01BAE9" w14:textId="77777777" w:rsidR="00B51170" w:rsidRPr="00DE3C1A" w:rsidRDefault="00B51170" w:rsidP="00271019"/>
        </w:tc>
        <w:tc>
          <w:tcPr>
            <w:tcW w:w="228" w:type="dxa"/>
          </w:tcPr>
          <w:p w14:paraId="096C3512" w14:textId="77777777" w:rsidR="00B51170" w:rsidRPr="00DE3C1A" w:rsidRDefault="00B51170" w:rsidP="00271019"/>
        </w:tc>
        <w:tc>
          <w:tcPr>
            <w:tcW w:w="228" w:type="dxa"/>
          </w:tcPr>
          <w:p w14:paraId="173C9E67" w14:textId="77777777" w:rsidR="00B51170" w:rsidRPr="00DE3C1A" w:rsidRDefault="00B51170" w:rsidP="00271019"/>
        </w:tc>
        <w:tc>
          <w:tcPr>
            <w:tcW w:w="228" w:type="dxa"/>
          </w:tcPr>
          <w:p w14:paraId="0B958500" w14:textId="77777777" w:rsidR="00B51170" w:rsidRPr="00DE3C1A" w:rsidRDefault="00B51170" w:rsidP="00271019"/>
        </w:tc>
        <w:tc>
          <w:tcPr>
            <w:tcW w:w="228" w:type="dxa"/>
          </w:tcPr>
          <w:p w14:paraId="021C1198" w14:textId="77777777" w:rsidR="00B51170" w:rsidRPr="00DE3C1A" w:rsidRDefault="00B51170" w:rsidP="00271019"/>
        </w:tc>
        <w:tc>
          <w:tcPr>
            <w:tcW w:w="228" w:type="dxa"/>
          </w:tcPr>
          <w:p w14:paraId="09DB975D" w14:textId="77777777" w:rsidR="00B51170" w:rsidRPr="00DE3C1A" w:rsidRDefault="00B51170" w:rsidP="00271019"/>
        </w:tc>
        <w:tc>
          <w:tcPr>
            <w:tcW w:w="228" w:type="dxa"/>
          </w:tcPr>
          <w:p w14:paraId="484A8588" w14:textId="77777777" w:rsidR="00B51170" w:rsidRPr="00DE3C1A" w:rsidRDefault="00B51170" w:rsidP="00271019"/>
        </w:tc>
        <w:tc>
          <w:tcPr>
            <w:tcW w:w="228" w:type="dxa"/>
          </w:tcPr>
          <w:p w14:paraId="6DF18C75" w14:textId="77777777" w:rsidR="00B51170" w:rsidRPr="00DE3C1A" w:rsidRDefault="00B51170" w:rsidP="00271019"/>
        </w:tc>
        <w:tc>
          <w:tcPr>
            <w:tcW w:w="228" w:type="dxa"/>
          </w:tcPr>
          <w:p w14:paraId="66A66228" w14:textId="77777777" w:rsidR="00B51170" w:rsidRPr="00DE3C1A" w:rsidRDefault="00B51170" w:rsidP="00271019"/>
        </w:tc>
        <w:tc>
          <w:tcPr>
            <w:tcW w:w="228" w:type="dxa"/>
          </w:tcPr>
          <w:p w14:paraId="181089E7" w14:textId="77777777" w:rsidR="00B51170" w:rsidRPr="00DE3C1A" w:rsidRDefault="00B51170" w:rsidP="00271019"/>
        </w:tc>
        <w:tc>
          <w:tcPr>
            <w:tcW w:w="228" w:type="dxa"/>
          </w:tcPr>
          <w:p w14:paraId="4D870F93" w14:textId="77777777" w:rsidR="00B51170" w:rsidRPr="00DE3C1A" w:rsidRDefault="00B51170" w:rsidP="00271019"/>
        </w:tc>
        <w:tc>
          <w:tcPr>
            <w:tcW w:w="228" w:type="dxa"/>
          </w:tcPr>
          <w:p w14:paraId="516D5E22" w14:textId="77777777" w:rsidR="00B51170" w:rsidRPr="00DE3C1A" w:rsidRDefault="00B51170" w:rsidP="00271019"/>
        </w:tc>
        <w:tc>
          <w:tcPr>
            <w:tcW w:w="228" w:type="dxa"/>
          </w:tcPr>
          <w:p w14:paraId="6BC10F1F" w14:textId="77777777" w:rsidR="00B51170" w:rsidRPr="00DE3C1A" w:rsidRDefault="00B51170" w:rsidP="00271019"/>
        </w:tc>
        <w:tc>
          <w:tcPr>
            <w:tcW w:w="228" w:type="dxa"/>
          </w:tcPr>
          <w:p w14:paraId="686E111E" w14:textId="77777777" w:rsidR="00B51170" w:rsidRPr="00DE3C1A" w:rsidRDefault="00B51170" w:rsidP="00271019"/>
        </w:tc>
        <w:tc>
          <w:tcPr>
            <w:tcW w:w="228" w:type="dxa"/>
          </w:tcPr>
          <w:p w14:paraId="6193ABA6" w14:textId="77777777" w:rsidR="00B51170" w:rsidRPr="00DE3C1A" w:rsidRDefault="00B51170" w:rsidP="00271019"/>
        </w:tc>
        <w:tc>
          <w:tcPr>
            <w:tcW w:w="228" w:type="dxa"/>
          </w:tcPr>
          <w:p w14:paraId="792CF3E4" w14:textId="77777777" w:rsidR="00B51170" w:rsidRPr="00DE3C1A" w:rsidRDefault="00B51170" w:rsidP="00271019"/>
        </w:tc>
        <w:tc>
          <w:tcPr>
            <w:tcW w:w="228" w:type="dxa"/>
          </w:tcPr>
          <w:p w14:paraId="4C9563F2" w14:textId="77777777" w:rsidR="00B51170" w:rsidRPr="00DE3C1A" w:rsidRDefault="00B51170" w:rsidP="00271019"/>
        </w:tc>
        <w:tc>
          <w:tcPr>
            <w:tcW w:w="228" w:type="dxa"/>
          </w:tcPr>
          <w:p w14:paraId="1A2806F8" w14:textId="77777777" w:rsidR="00B51170" w:rsidRPr="00DE3C1A" w:rsidRDefault="00B51170" w:rsidP="00271019"/>
        </w:tc>
        <w:tc>
          <w:tcPr>
            <w:tcW w:w="229" w:type="dxa"/>
          </w:tcPr>
          <w:p w14:paraId="0CA01996" w14:textId="77777777" w:rsidR="00B51170" w:rsidRPr="00DE3C1A" w:rsidRDefault="00B51170" w:rsidP="00271019"/>
        </w:tc>
        <w:tc>
          <w:tcPr>
            <w:tcW w:w="228" w:type="dxa"/>
          </w:tcPr>
          <w:p w14:paraId="75023986" w14:textId="77777777" w:rsidR="00B51170" w:rsidRPr="00DE3C1A" w:rsidRDefault="00B51170" w:rsidP="00271019"/>
        </w:tc>
        <w:tc>
          <w:tcPr>
            <w:tcW w:w="228" w:type="dxa"/>
          </w:tcPr>
          <w:p w14:paraId="7165C60F" w14:textId="77777777" w:rsidR="00B51170" w:rsidRPr="00DE3C1A" w:rsidRDefault="00B51170" w:rsidP="00271019"/>
        </w:tc>
        <w:tc>
          <w:tcPr>
            <w:tcW w:w="228" w:type="dxa"/>
          </w:tcPr>
          <w:p w14:paraId="686C1B5E" w14:textId="77777777" w:rsidR="00B51170" w:rsidRPr="00DE3C1A" w:rsidRDefault="00B51170" w:rsidP="00271019"/>
        </w:tc>
        <w:tc>
          <w:tcPr>
            <w:tcW w:w="228" w:type="dxa"/>
          </w:tcPr>
          <w:p w14:paraId="1662D0F9" w14:textId="77777777" w:rsidR="00B51170" w:rsidRPr="00DE3C1A" w:rsidRDefault="00B51170" w:rsidP="00271019"/>
        </w:tc>
        <w:tc>
          <w:tcPr>
            <w:tcW w:w="228" w:type="dxa"/>
          </w:tcPr>
          <w:p w14:paraId="67F7A28B" w14:textId="77777777" w:rsidR="00B51170" w:rsidRPr="00DE3C1A" w:rsidRDefault="00B51170" w:rsidP="00271019"/>
        </w:tc>
        <w:tc>
          <w:tcPr>
            <w:tcW w:w="228" w:type="dxa"/>
          </w:tcPr>
          <w:p w14:paraId="22239048" w14:textId="77777777" w:rsidR="00B51170" w:rsidRPr="00DE3C1A" w:rsidRDefault="00B51170" w:rsidP="00271019"/>
        </w:tc>
        <w:tc>
          <w:tcPr>
            <w:tcW w:w="228" w:type="dxa"/>
          </w:tcPr>
          <w:p w14:paraId="4962CF35" w14:textId="77777777" w:rsidR="00B51170" w:rsidRPr="00DE3C1A" w:rsidRDefault="00B51170" w:rsidP="00271019"/>
        </w:tc>
        <w:tc>
          <w:tcPr>
            <w:tcW w:w="228" w:type="dxa"/>
          </w:tcPr>
          <w:p w14:paraId="6EB3EECE" w14:textId="77777777" w:rsidR="00B51170" w:rsidRPr="00DE3C1A" w:rsidRDefault="00B51170" w:rsidP="00271019"/>
        </w:tc>
        <w:tc>
          <w:tcPr>
            <w:tcW w:w="228" w:type="dxa"/>
          </w:tcPr>
          <w:p w14:paraId="07DD4AC7" w14:textId="77777777" w:rsidR="00B51170" w:rsidRPr="00DE3C1A" w:rsidRDefault="00B51170" w:rsidP="00271019"/>
        </w:tc>
        <w:tc>
          <w:tcPr>
            <w:tcW w:w="228" w:type="dxa"/>
          </w:tcPr>
          <w:p w14:paraId="4F8A642C" w14:textId="77777777" w:rsidR="00B51170" w:rsidRPr="00DE3C1A" w:rsidRDefault="00B51170" w:rsidP="00271019"/>
        </w:tc>
        <w:tc>
          <w:tcPr>
            <w:tcW w:w="228" w:type="dxa"/>
          </w:tcPr>
          <w:p w14:paraId="0B31C873" w14:textId="77777777" w:rsidR="00B51170" w:rsidRPr="00DE3C1A" w:rsidRDefault="00B51170" w:rsidP="00271019"/>
        </w:tc>
        <w:tc>
          <w:tcPr>
            <w:tcW w:w="228" w:type="dxa"/>
          </w:tcPr>
          <w:p w14:paraId="0FE39CCD" w14:textId="77777777" w:rsidR="00B51170" w:rsidRPr="00DE3C1A" w:rsidRDefault="00B51170" w:rsidP="00271019"/>
        </w:tc>
        <w:tc>
          <w:tcPr>
            <w:tcW w:w="228" w:type="dxa"/>
          </w:tcPr>
          <w:p w14:paraId="2A0320B7" w14:textId="77777777" w:rsidR="00B51170" w:rsidRPr="00DE3C1A" w:rsidRDefault="00B51170" w:rsidP="00271019"/>
        </w:tc>
        <w:tc>
          <w:tcPr>
            <w:tcW w:w="228" w:type="dxa"/>
          </w:tcPr>
          <w:p w14:paraId="550AE7D1" w14:textId="77777777" w:rsidR="00B51170" w:rsidRPr="00DE3C1A" w:rsidRDefault="00B51170" w:rsidP="00271019"/>
        </w:tc>
        <w:tc>
          <w:tcPr>
            <w:tcW w:w="228" w:type="dxa"/>
          </w:tcPr>
          <w:p w14:paraId="1E6C26E0" w14:textId="77777777" w:rsidR="00B51170" w:rsidRPr="00DE3C1A" w:rsidRDefault="00B51170" w:rsidP="00271019"/>
        </w:tc>
      </w:tr>
      <w:tr w:rsidR="00B51170" w:rsidRPr="00DE3C1A" w14:paraId="7E94CBEA" w14:textId="77777777" w:rsidTr="00271019">
        <w:tc>
          <w:tcPr>
            <w:tcW w:w="229" w:type="dxa"/>
          </w:tcPr>
          <w:p w14:paraId="72E00F41" w14:textId="77777777" w:rsidR="00B51170" w:rsidRPr="00DE3C1A" w:rsidRDefault="00B51170" w:rsidP="00271019"/>
        </w:tc>
        <w:tc>
          <w:tcPr>
            <w:tcW w:w="228" w:type="dxa"/>
          </w:tcPr>
          <w:p w14:paraId="18B62907" w14:textId="77777777" w:rsidR="00B51170" w:rsidRPr="00DE3C1A" w:rsidRDefault="00B51170" w:rsidP="00271019"/>
        </w:tc>
        <w:tc>
          <w:tcPr>
            <w:tcW w:w="228" w:type="dxa"/>
          </w:tcPr>
          <w:p w14:paraId="1F50A120" w14:textId="77777777" w:rsidR="00B51170" w:rsidRPr="00DE3C1A" w:rsidRDefault="00B51170" w:rsidP="00271019"/>
        </w:tc>
        <w:tc>
          <w:tcPr>
            <w:tcW w:w="228" w:type="dxa"/>
          </w:tcPr>
          <w:p w14:paraId="73420936" w14:textId="77777777" w:rsidR="00B51170" w:rsidRPr="00DE3C1A" w:rsidRDefault="00B51170" w:rsidP="00271019"/>
        </w:tc>
        <w:tc>
          <w:tcPr>
            <w:tcW w:w="228" w:type="dxa"/>
          </w:tcPr>
          <w:p w14:paraId="47684C7C" w14:textId="77777777" w:rsidR="00B51170" w:rsidRPr="00DE3C1A" w:rsidRDefault="00B51170" w:rsidP="00271019"/>
        </w:tc>
        <w:tc>
          <w:tcPr>
            <w:tcW w:w="228" w:type="dxa"/>
          </w:tcPr>
          <w:p w14:paraId="074B123C" w14:textId="77777777" w:rsidR="00B51170" w:rsidRPr="00DE3C1A" w:rsidRDefault="00B51170" w:rsidP="00271019"/>
        </w:tc>
        <w:tc>
          <w:tcPr>
            <w:tcW w:w="228" w:type="dxa"/>
          </w:tcPr>
          <w:p w14:paraId="66072B76" w14:textId="77777777" w:rsidR="00B51170" w:rsidRPr="00DE3C1A" w:rsidRDefault="00B51170" w:rsidP="00271019"/>
        </w:tc>
        <w:tc>
          <w:tcPr>
            <w:tcW w:w="228" w:type="dxa"/>
          </w:tcPr>
          <w:p w14:paraId="3C1B3964" w14:textId="77777777" w:rsidR="00B51170" w:rsidRPr="00DE3C1A" w:rsidRDefault="00B51170" w:rsidP="00271019"/>
        </w:tc>
        <w:tc>
          <w:tcPr>
            <w:tcW w:w="228" w:type="dxa"/>
          </w:tcPr>
          <w:p w14:paraId="7B757DE7" w14:textId="77777777" w:rsidR="00B51170" w:rsidRPr="00DE3C1A" w:rsidRDefault="00B51170" w:rsidP="00271019"/>
        </w:tc>
        <w:tc>
          <w:tcPr>
            <w:tcW w:w="228" w:type="dxa"/>
          </w:tcPr>
          <w:p w14:paraId="656BF92F" w14:textId="77777777" w:rsidR="00B51170" w:rsidRPr="00DE3C1A" w:rsidRDefault="00B51170" w:rsidP="00271019"/>
        </w:tc>
        <w:tc>
          <w:tcPr>
            <w:tcW w:w="228" w:type="dxa"/>
          </w:tcPr>
          <w:p w14:paraId="7A435A0F" w14:textId="77777777" w:rsidR="00B51170" w:rsidRPr="00DE3C1A" w:rsidRDefault="00B51170" w:rsidP="00271019"/>
        </w:tc>
        <w:tc>
          <w:tcPr>
            <w:tcW w:w="228" w:type="dxa"/>
          </w:tcPr>
          <w:p w14:paraId="04E2F76D" w14:textId="77777777" w:rsidR="00B51170" w:rsidRPr="00DE3C1A" w:rsidRDefault="00B51170" w:rsidP="00271019"/>
        </w:tc>
        <w:tc>
          <w:tcPr>
            <w:tcW w:w="228" w:type="dxa"/>
          </w:tcPr>
          <w:p w14:paraId="123ABB63" w14:textId="77777777" w:rsidR="00B51170" w:rsidRPr="00DE3C1A" w:rsidRDefault="00B51170" w:rsidP="00271019"/>
        </w:tc>
        <w:tc>
          <w:tcPr>
            <w:tcW w:w="228" w:type="dxa"/>
          </w:tcPr>
          <w:p w14:paraId="72336D93" w14:textId="77777777" w:rsidR="00B51170" w:rsidRPr="00DE3C1A" w:rsidRDefault="00B51170" w:rsidP="00271019"/>
        </w:tc>
        <w:tc>
          <w:tcPr>
            <w:tcW w:w="228" w:type="dxa"/>
          </w:tcPr>
          <w:p w14:paraId="39FF8B7A" w14:textId="77777777" w:rsidR="00B51170" w:rsidRPr="00DE3C1A" w:rsidRDefault="00B51170" w:rsidP="00271019"/>
        </w:tc>
        <w:tc>
          <w:tcPr>
            <w:tcW w:w="228" w:type="dxa"/>
          </w:tcPr>
          <w:p w14:paraId="1B969087" w14:textId="77777777" w:rsidR="00B51170" w:rsidRPr="00DE3C1A" w:rsidRDefault="00B51170" w:rsidP="00271019"/>
        </w:tc>
        <w:tc>
          <w:tcPr>
            <w:tcW w:w="228" w:type="dxa"/>
          </w:tcPr>
          <w:p w14:paraId="7A335046" w14:textId="77777777" w:rsidR="00B51170" w:rsidRPr="00DE3C1A" w:rsidRDefault="00B51170" w:rsidP="00271019"/>
        </w:tc>
        <w:tc>
          <w:tcPr>
            <w:tcW w:w="228" w:type="dxa"/>
          </w:tcPr>
          <w:p w14:paraId="1D9B8757" w14:textId="77777777" w:rsidR="00B51170" w:rsidRPr="00DE3C1A" w:rsidRDefault="00B51170" w:rsidP="00271019"/>
        </w:tc>
        <w:tc>
          <w:tcPr>
            <w:tcW w:w="228" w:type="dxa"/>
          </w:tcPr>
          <w:p w14:paraId="72A3DC75" w14:textId="77777777" w:rsidR="00B51170" w:rsidRPr="00DE3C1A" w:rsidRDefault="00B51170" w:rsidP="00271019"/>
        </w:tc>
        <w:tc>
          <w:tcPr>
            <w:tcW w:w="228" w:type="dxa"/>
          </w:tcPr>
          <w:p w14:paraId="134D7C21" w14:textId="77777777" w:rsidR="00B51170" w:rsidRPr="00DE3C1A" w:rsidRDefault="00B51170" w:rsidP="00271019"/>
        </w:tc>
        <w:tc>
          <w:tcPr>
            <w:tcW w:w="228" w:type="dxa"/>
          </w:tcPr>
          <w:p w14:paraId="1E9FA8C6" w14:textId="77777777" w:rsidR="00B51170" w:rsidRPr="00DE3C1A" w:rsidRDefault="00B51170" w:rsidP="00271019"/>
        </w:tc>
        <w:tc>
          <w:tcPr>
            <w:tcW w:w="228" w:type="dxa"/>
          </w:tcPr>
          <w:p w14:paraId="6E1A82E7" w14:textId="77777777" w:rsidR="00B51170" w:rsidRPr="00DE3C1A" w:rsidRDefault="00B51170" w:rsidP="00271019"/>
        </w:tc>
        <w:tc>
          <w:tcPr>
            <w:tcW w:w="228" w:type="dxa"/>
          </w:tcPr>
          <w:p w14:paraId="0A1CC2FE" w14:textId="77777777" w:rsidR="00B51170" w:rsidRPr="00DE3C1A" w:rsidRDefault="00B51170" w:rsidP="00271019"/>
        </w:tc>
        <w:tc>
          <w:tcPr>
            <w:tcW w:w="228" w:type="dxa"/>
          </w:tcPr>
          <w:p w14:paraId="0C71537B" w14:textId="77777777" w:rsidR="00B51170" w:rsidRPr="00DE3C1A" w:rsidRDefault="00B51170" w:rsidP="00271019"/>
        </w:tc>
        <w:tc>
          <w:tcPr>
            <w:tcW w:w="228" w:type="dxa"/>
          </w:tcPr>
          <w:p w14:paraId="729C5AEA" w14:textId="77777777" w:rsidR="00B51170" w:rsidRPr="00DE3C1A" w:rsidRDefault="00B51170" w:rsidP="00271019"/>
        </w:tc>
        <w:tc>
          <w:tcPr>
            <w:tcW w:w="229" w:type="dxa"/>
          </w:tcPr>
          <w:p w14:paraId="7358BCEA" w14:textId="77777777" w:rsidR="00B51170" w:rsidRPr="00DE3C1A" w:rsidRDefault="00B51170" w:rsidP="00271019"/>
        </w:tc>
        <w:tc>
          <w:tcPr>
            <w:tcW w:w="228" w:type="dxa"/>
          </w:tcPr>
          <w:p w14:paraId="2E544B3B" w14:textId="77777777" w:rsidR="00B51170" w:rsidRPr="00DE3C1A" w:rsidRDefault="00B51170" w:rsidP="00271019"/>
        </w:tc>
        <w:tc>
          <w:tcPr>
            <w:tcW w:w="228" w:type="dxa"/>
          </w:tcPr>
          <w:p w14:paraId="72D6D166" w14:textId="77777777" w:rsidR="00B51170" w:rsidRPr="00DE3C1A" w:rsidRDefault="00B51170" w:rsidP="00271019"/>
        </w:tc>
        <w:tc>
          <w:tcPr>
            <w:tcW w:w="228" w:type="dxa"/>
          </w:tcPr>
          <w:p w14:paraId="362C3462" w14:textId="77777777" w:rsidR="00B51170" w:rsidRPr="00DE3C1A" w:rsidRDefault="00B51170" w:rsidP="00271019"/>
        </w:tc>
        <w:tc>
          <w:tcPr>
            <w:tcW w:w="228" w:type="dxa"/>
          </w:tcPr>
          <w:p w14:paraId="58E27708" w14:textId="77777777" w:rsidR="00B51170" w:rsidRPr="00DE3C1A" w:rsidRDefault="00B51170" w:rsidP="00271019"/>
        </w:tc>
        <w:tc>
          <w:tcPr>
            <w:tcW w:w="228" w:type="dxa"/>
          </w:tcPr>
          <w:p w14:paraId="02FD492C" w14:textId="77777777" w:rsidR="00B51170" w:rsidRPr="00DE3C1A" w:rsidRDefault="00B51170" w:rsidP="00271019"/>
        </w:tc>
        <w:tc>
          <w:tcPr>
            <w:tcW w:w="228" w:type="dxa"/>
          </w:tcPr>
          <w:p w14:paraId="49ECD99A" w14:textId="77777777" w:rsidR="00B51170" w:rsidRPr="00DE3C1A" w:rsidRDefault="00B51170" w:rsidP="00271019"/>
        </w:tc>
        <w:tc>
          <w:tcPr>
            <w:tcW w:w="228" w:type="dxa"/>
          </w:tcPr>
          <w:p w14:paraId="1E64C0C4" w14:textId="77777777" w:rsidR="00B51170" w:rsidRPr="00DE3C1A" w:rsidRDefault="00B51170" w:rsidP="00271019"/>
        </w:tc>
        <w:tc>
          <w:tcPr>
            <w:tcW w:w="228" w:type="dxa"/>
          </w:tcPr>
          <w:p w14:paraId="1A43E530" w14:textId="77777777" w:rsidR="00B51170" w:rsidRPr="00DE3C1A" w:rsidRDefault="00B51170" w:rsidP="00271019"/>
        </w:tc>
        <w:tc>
          <w:tcPr>
            <w:tcW w:w="228" w:type="dxa"/>
          </w:tcPr>
          <w:p w14:paraId="39BC2EF1" w14:textId="77777777" w:rsidR="00B51170" w:rsidRPr="00DE3C1A" w:rsidRDefault="00B51170" w:rsidP="00271019"/>
        </w:tc>
        <w:tc>
          <w:tcPr>
            <w:tcW w:w="228" w:type="dxa"/>
          </w:tcPr>
          <w:p w14:paraId="0361987D" w14:textId="77777777" w:rsidR="00B51170" w:rsidRPr="00DE3C1A" w:rsidRDefault="00B51170" w:rsidP="00271019"/>
        </w:tc>
        <w:tc>
          <w:tcPr>
            <w:tcW w:w="228" w:type="dxa"/>
          </w:tcPr>
          <w:p w14:paraId="5223AB15" w14:textId="77777777" w:rsidR="00B51170" w:rsidRPr="00DE3C1A" w:rsidRDefault="00B51170" w:rsidP="00271019"/>
        </w:tc>
        <w:tc>
          <w:tcPr>
            <w:tcW w:w="228" w:type="dxa"/>
          </w:tcPr>
          <w:p w14:paraId="3D671CE5" w14:textId="77777777" w:rsidR="00B51170" w:rsidRPr="00DE3C1A" w:rsidRDefault="00B51170" w:rsidP="00271019"/>
        </w:tc>
        <w:tc>
          <w:tcPr>
            <w:tcW w:w="228" w:type="dxa"/>
          </w:tcPr>
          <w:p w14:paraId="37CC55FB" w14:textId="77777777" w:rsidR="00B51170" w:rsidRPr="00DE3C1A" w:rsidRDefault="00B51170" w:rsidP="00271019"/>
        </w:tc>
        <w:tc>
          <w:tcPr>
            <w:tcW w:w="228" w:type="dxa"/>
          </w:tcPr>
          <w:p w14:paraId="350B6164" w14:textId="77777777" w:rsidR="00B51170" w:rsidRPr="00DE3C1A" w:rsidRDefault="00B51170" w:rsidP="00271019"/>
        </w:tc>
        <w:tc>
          <w:tcPr>
            <w:tcW w:w="228" w:type="dxa"/>
          </w:tcPr>
          <w:p w14:paraId="10A3FFB0" w14:textId="77777777" w:rsidR="00B51170" w:rsidRPr="00DE3C1A" w:rsidRDefault="00B51170" w:rsidP="00271019"/>
        </w:tc>
      </w:tr>
      <w:tr w:rsidR="00B51170" w:rsidRPr="00DE3C1A" w14:paraId="48776C7D" w14:textId="77777777" w:rsidTr="00271019">
        <w:tc>
          <w:tcPr>
            <w:tcW w:w="229" w:type="dxa"/>
          </w:tcPr>
          <w:p w14:paraId="2D5FCD11" w14:textId="77777777" w:rsidR="00B51170" w:rsidRPr="00DE3C1A" w:rsidRDefault="00B51170" w:rsidP="00271019"/>
        </w:tc>
        <w:tc>
          <w:tcPr>
            <w:tcW w:w="228" w:type="dxa"/>
          </w:tcPr>
          <w:p w14:paraId="4F4ABECC" w14:textId="77777777" w:rsidR="00B51170" w:rsidRPr="00DE3C1A" w:rsidRDefault="00B51170" w:rsidP="00271019"/>
        </w:tc>
        <w:tc>
          <w:tcPr>
            <w:tcW w:w="228" w:type="dxa"/>
          </w:tcPr>
          <w:p w14:paraId="018665BD" w14:textId="77777777" w:rsidR="00B51170" w:rsidRPr="00DE3C1A" w:rsidRDefault="00B51170" w:rsidP="00271019"/>
        </w:tc>
        <w:tc>
          <w:tcPr>
            <w:tcW w:w="228" w:type="dxa"/>
          </w:tcPr>
          <w:p w14:paraId="1BF9BE08" w14:textId="77777777" w:rsidR="00B51170" w:rsidRPr="00DE3C1A" w:rsidRDefault="00B51170" w:rsidP="00271019"/>
        </w:tc>
        <w:tc>
          <w:tcPr>
            <w:tcW w:w="228" w:type="dxa"/>
          </w:tcPr>
          <w:p w14:paraId="56FBFF7D" w14:textId="77777777" w:rsidR="00B51170" w:rsidRPr="00DE3C1A" w:rsidRDefault="00B51170" w:rsidP="00271019"/>
        </w:tc>
        <w:tc>
          <w:tcPr>
            <w:tcW w:w="228" w:type="dxa"/>
          </w:tcPr>
          <w:p w14:paraId="1C8547CD" w14:textId="77777777" w:rsidR="00B51170" w:rsidRPr="00DE3C1A" w:rsidRDefault="00B51170" w:rsidP="00271019"/>
        </w:tc>
        <w:tc>
          <w:tcPr>
            <w:tcW w:w="228" w:type="dxa"/>
          </w:tcPr>
          <w:p w14:paraId="40203620" w14:textId="77777777" w:rsidR="00B51170" w:rsidRPr="00DE3C1A" w:rsidRDefault="00B51170" w:rsidP="00271019"/>
        </w:tc>
        <w:tc>
          <w:tcPr>
            <w:tcW w:w="228" w:type="dxa"/>
          </w:tcPr>
          <w:p w14:paraId="2EC93B60" w14:textId="77777777" w:rsidR="00B51170" w:rsidRPr="00DE3C1A" w:rsidRDefault="00B51170" w:rsidP="00271019"/>
        </w:tc>
        <w:tc>
          <w:tcPr>
            <w:tcW w:w="228" w:type="dxa"/>
          </w:tcPr>
          <w:p w14:paraId="78F78BDE" w14:textId="77777777" w:rsidR="00B51170" w:rsidRPr="00DE3C1A" w:rsidRDefault="00B51170" w:rsidP="00271019"/>
        </w:tc>
        <w:tc>
          <w:tcPr>
            <w:tcW w:w="228" w:type="dxa"/>
          </w:tcPr>
          <w:p w14:paraId="4BBDB41E" w14:textId="77777777" w:rsidR="00B51170" w:rsidRPr="00DE3C1A" w:rsidRDefault="00B51170" w:rsidP="00271019"/>
        </w:tc>
        <w:tc>
          <w:tcPr>
            <w:tcW w:w="228" w:type="dxa"/>
          </w:tcPr>
          <w:p w14:paraId="47B3AF1A" w14:textId="77777777" w:rsidR="00B51170" w:rsidRPr="00DE3C1A" w:rsidRDefault="00B51170" w:rsidP="00271019"/>
        </w:tc>
        <w:tc>
          <w:tcPr>
            <w:tcW w:w="228" w:type="dxa"/>
          </w:tcPr>
          <w:p w14:paraId="535147DE" w14:textId="77777777" w:rsidR="00B51170" w:rsidRPr="00DE3C1A" w:rsidRDefault="00B51170" w:rsidP="00271019"/>
        </w:tc>
        <w:tc>
          <w:tcPr>
            <w:tcW w:w="228" w:type="dxa"/>
          </w:tcPr>
          <w:p w14:paraId="703EFE2A" w14:textId="77777777" w:rsidR="00B51170" w:rsidRPr="00DE3C1A" w:rsidRDefault="00B51170" w:rsidP="00271019"/>
        </w:tc>
        <w:tc>
          <w:tcPr>
            <w:tcW w:w="228" w:type="dxa"/>
          </w:tcPr>
          <w:p w14:paraId="3BA98E63" w14:textId="77777777" w:rsidR="00B51170" w:rsidRPr="00DE3C1A" w:rsidRDefault="00B51170" w:rsidP="00271019"/>
        </w:tc>
        <w:tc>
          <w:tcPr>
            <w:tcW w:w="228" w:type="dxa"/>
          </w:tcPr>
          <w:p w14:paraId="72C852FD" w14:textId="77777777" w:rsidR="00B51170" w:rsidRPr="00DE3C1A" w:rsidRDefault="00B51170" w:rsidP="00271019"/>
        </w:tc>
        <w:tc>
          <w:tcPr>
            <w:tcW w:w="228" w:type="dxa"/>
          </w:tcPr>
          <w:p w14:paraId="0A24AAC0" w14:textId="77777777" w:rsidR="00B51170" w:rsidRPr="00DE3C1A" w:rsidRDefault="00B51170" w:rsidP="00271019"/>
        </w:tc>
        <w:tc>
          <w:tcPr>
            <w:tcW w:w="228" w:type="dxa"/>
          </w:tcPr>
          <w:p w14:paraId="3BB73E86" w14:textId="77777777" w:rsidR="00B51170" w:rsidRPr="00DE3C1A" w:rsidRDefault="00B51170" w:rsidP="00271019"/>
        </w:tc>
        <w:tc>
          <w:tcPr>
            <w:tcW w:w="228" w:type="dxa"/>
          </w:tcPr>
          <w:p w14:paraId="7FE66C0C" w14:textId="77777777" w:rsidR="00B51170" w:rsidRPr="00DE3C1A" w:rsidRDefault="00B51170" w:rsidP="00271019"/>
        </w:tc>
        <w:tc>
          <w:tcPr>
            <w:tcW w:w="228" w:type="dxa"/>
          </w:tcPr>
          <w:p w14:paraId="45CC129A" w14:textId="77777777" w:rsidR="00B51170" w:rsidRPr="00DE3C1A" w:rsidRDefault="00B51170" w:rsidP="00271019"/>
        </w:tc>
        <w:tc>
          <w:tcPr>
            <w:tcW w:w="228" w:type="dxa"/>
          </w:tcPr>
          <w:p w14:paraId="40F27CBB" w14:textId="77777777" w:rsidR="00B51170" w:rsidRPr="00DE3C1A" w:rsidRDefault="00B51170" w:rsidP="00271019"/>
        </w:tc>
        <w:tc>
          <w:tcPr>
            <w:tcW w:w="228" w:type="dxa"/>
          </w:tcPr>
          <w:p w14:paraId="31A7E328" w14:textId="77777777" w:rsidR="00B51170" w:rsidRPr="00DE3C1A" w:rsidRDefault="00B51170" w:rsidP="00271019"/>
        </w:tc>
        <w:tc>
          <w:tcPr>
            <w:tcW w:w="228" w:type="dxa"/>
          </w:tcPr>
          <w:p w14:paraId="10C24B7A" w14:textId="77777777" w:rsidR="00B51170" w:rsidRPr="00DE3C1A" w:rsidRDefault="00B51170" w:rsidP="00271019"/>
        </w:tc>
        <w:tc>
          <w:tcPr>
            <w:tcW w:w="228" w:type="dxa"/>
          </w:tcPr>
          <w:p w14:paraId="08D647EA" w14:textId="77777777" w:rsidR="00B51170" w:rsidRPr="00DE3C1A" w:rsidRDefault="00B51170" w:rsidP="00271019"/>
        </w:tc>
        <w:tc>
          <w:tcPr>
            <w:tcW w:w="228" w:type="dxa"/>
          </w:tcPr>
          <w:p w14:paraId="1F917F27" w14:textId="77777777" w:rsidR="00B51170" w:rsidRPr="00DE3C1A" w:rsidRDefault="00B51170" w:rsidP="00271019"/>
        </w:tc>
        <w:tc>
          <w:tcPr>
            <w:tcW w:w="228" w:type="dxa"/>
          </w:tcPr>
          <w:p w14:paraId="2BC7B5EA" w14:textId="77777777" w:rsidR="00B51170" w:rsidRPr="00DE3C1A" w:rsidRDefault="00B51170" w:rsidP="00271019"/>
        </w:tc>
        <w:tc>
          <w:tcPr>
            <w:tcW w:w="229" w:type="dxa"/>
          </w:tcPr>
          <w:p w14:paraId="279A9512" w14:textId="77777777" w:rsidR="00B51170" w:rsidRPr="00DE3C1A" w:rsidRDefault="00B51170" w:rsidP="00271019"/>
        </w:tc>
        <w:tc>
          <w:tcPr>
            <w:tcW w:w="228" w:type="dxa"/>
          </w:tcPr>
          <w:p w14:paraId="70559CD1" w14:textId="77777777" w:rsidR="00B51170" w:rsidRPr="00DE3C1A" w:rsidRDefault="00B51170" w:rsidP="00271019"/>
        </w:tc>
        <w:tc>
          <w:tcPr>
            <w:tcW w:w="228" w:type="dxa"/>
          </w:tcPr>
          <w:p w14:paraId="1F6DF07E" w14:textId="77777777" w:rsidR="00B51170" w:rsidRPr="00DE3C1A" w:rsidRDefault="00B51170" w:rsidP="00271019"/>
        </w:tc>
        <w:tc>
          <w:tcPr>
            <w:tcW w:w="228" w:type="dxa"/>
          </w:tcPr>
          <w:p w14:paraId="57AFE145" w14:textId="77777777" w:rsidR="00B51170" w:rsidRPr="00DE3C1A" w:rsidRDefault="00B51170" w:rsidP="00271019"/>
        </w:tc>
        <w:tc>
          <w:tcPr>
            <w:tcW w:w="228" w:type="dxa"/>
          </w:tcPr>
          <w:p w14:paraId="1162098F" w14:textId="77777777" w:rsidR="00B51170" w:rsidRPr="00DE3C1A" w:rsidRDefault="00B51170" w:rsidP="00271019"/>
        </w:tc>
        <w:tc>
          <w:tcPr>
            <w:tcW w:w="228" w:type="dxa"/>
          </w:tcPr>
          <w:p w14:paraId="79155F3B" w14:textId="77777777" w:rsidR="00B51170" w:rsidRPr="00DE3C1A" w:rsidRDefault="00B51170" w:rsidP="00271019"/>
        </w:tc>
        <w:tc>
          <w:tcPr>
            <w:tcW w:w="228" w:type="dxa"/>
          </w:tcPr>
          <w:p w14:paraId="43F341AF" w14:textId="77777777" w:rsidR="00B51170" w:rsidRPr="00DE3C1A" w:rsidRDefault="00B51170" w:rsidP="00271019"/>
        </w:tc>
        <w:tc>
          <w:tcPr>
            <w:tcW w:w="228" w:type="dxa"/>
          </w:tcPr>
          <w:p w14:paraId="662BBC1A" w14:textId="77777777" w:rsidR="00B51170" w:rsidRPr="00DE3C1A" w:rsidRDefault="00B51170" w:rsidP="00271019"/>
        </w:tc>
        <w:tc>
          <w:tcPr>
            <w:tcW w:w="228" w:type="dxa"/>
          </w:tcPr>
          <w:p w14:paraId="36DC1001" w14:textId="77777777" w:rsidR="00B51170" w:rsidRPr="00DE3C1A" w:rsidRDefault="00B51170" w:rsidP="00271019"/>
        </w:tc>
        <w:tc>
          <w:tcPr>
            <w:tcW w:w="228" w:type="dxa"/>
          </w:tcPr>
          <w:p w14:paraId="335ED90C" w14:textId="77777777" w:rsidR="00B51170" w:rsidRPr="00DE3C1A" w:rsidRDefault="00B51170" w:rsidP="00271019"/>
        </w:tc>
        <w:tc>
          <w:tcPr>
            <w:tcW w:w="228" w:type="dxa"/>
          </w:tcPr>
          <w:p w14:paraId="58B95D4D" w14:textId="77777777" w:rsidR="00B51170" w:rsidRPr="00DE3C1A" w:rsidRDefault="00B51170" w:rsidP="00271019"/>
        </w:tc>
        <w:tc>
          <w:tcPr>
            <w:tcW w:w="228" w:type="dxa"/>
          </w:tcPr>
          <w:p w14:paraId="5A3D38CD" w14:textId="77777777" w:rsidR="00B51170" w:rsidRPr="00DE3C1A" w:rsidRDefault="00B51170" w:rsidP="00271019"/>
        </w:tc>
        <w:tc>
          <w:tcPr>
            <w:tcW w:w="228" w:type="dxa"/>
          </w:tcPr>
          <w:p w14:paraId="79B8E48A" w14:textId="77777777" w:rsidR="00B51170" w:rsidRPr="00DE3C1A" w:rsidRDefault="00B51170" w:rsidP="00271019"/>
        </w:tc>
        <w:tc>
          <w:tcPr>
            <w:tcW w:w="228" w:type="dxa"/>
          </w:tcPr>
          <w:p w14:paraId="45247AB1" w14:textId="77777777" w:rsidR="00B51170" w:rsidRPr="00DE3C1A" w:rsidRDefault="00B51170" w:rsidP="00271019"/>
        </w:tc>
        <w:tc>
          <w:tcPr>
            <w:tcW w:w="228" w:type="dxa"/>
          </w:tcPr>
          <w:p w14:paraId="2383BC2F" w14:textId="77777777" w:rsidR="00B51170" w:rsidRPr="00DE3C1A" w:rsidRDefault="00B51170" w:rsidP="00271019"/>
        </w:tc>
        <w:tc>
          <w:tcPr>
            <w:tcW w:w="228" w:type="dxa"/>
          </w:tcPr>
          <w:p w14:paraId="0FD70F6C" w14:textId="77777777" w:rsidR="00B51170" w:rsidRPr="00DE3C1A" w:rsidRDefault="00B51170" w:rsidP="00271019"/>
        </w:tc>
      </w:tr>
      <w:tr w:rsidR="00B51170" w:rsidRPr="00DE3C1A" w14:paraId="3B6B243B" w14:textId="77777777" w:rsidTr="00271019">
        <w:tc>
          <w:tcPr>
            <w:tcW w:w="229" w:type="dxa"/>
          </w:tcPr>
          <w:p w14:paraId="2889D17A" w14:textId="77777777" w:rsidR="00B51170" w:rsidRPr="00DE3C1A" w:rsidRDefault="00B51170" w:rsidP="00271019"/>
        </w:tc>
        <w:tc>
          <w:tcPr>
            <w:tcW w:w="228" w:type="dxa"/>
          </w:tcPr>
          <w:p w14:paraId="4A35F589" w14:textId="77777777" w:rsidR="00B51170" w:rsidRPr="00DE3C1A" w:rsidRDefault="00B51170" w:rsidP="00271019"/>
        </w:tc>
        <w:tc>
          <w:tcPr>
            <w:tcW w:w="228" w:type="dxa"/>
          </w:tcPr>
          <w:p w14:paraId="131955CD" w14:textId="77777777" w:rsidR="00B51170" w:rsidRPr="00DE3C1A" w:rsidRDefault="00B51170" w:rsidP="00271019"/>
        </w:tc>
        <w:tc>
          <w:tcPr>
            <w:tcW w:w="228" w:type="dxa"/>
          </w:tcPr>
          <w:p w14:paraId="4DFD4275" w14:textId="77777777" w:rsidR="00B51170" w:rsidRPr="00DE3C1A" w:rsidRDefault="00B51170" w:rsidP="00271019"/>
        </w:tc>
        <w:tc>
          <w:tcPr>
            <w:tcW w:w="228" w:type="dxa"/>
          </w:tcPr>
          <w:p w14:paraId="07EB6A0F" w14:textId="77777777" w:rsidR="00B51170" w:rsidRPr="00DE3C1A" w:rsidRDefault="00B51170" w:rsidP="00271019"/>
        </w:tc>
        <w:tc>
          <w:tcPr>
            <w:tcW w:w="228" w:type="dxa"/>
          </w:tcPr>
          <w:p w14:paraId="6D5075F9" w14:textId="77777777" w:rsidR="00B51170" w:rsidRPr="00DE3C1A" w:rsidRDefault="00B51170" w:rsidP="00271019"/>
        </w:tc>
        <w:tc>
          <w:tcPr>
            <w:tcW w:w="228" w:type="dxa"/>
          </w:tcPr>
          <w:p w14:paraId="42CAB7F6" w14:textId="77777777" w:rsidR="00B51170" w:rsidRPr="00DE3C1A" w:rsidRDefault="00B51170" w:rsidP="00271019"/>
        </w:tc>
        <w:tc>
          <w:tcPr>
            <w:tcW w:w="228" w:type="dxa"/>
          </w:tcPr>
          <w:p w14:paraId="76001E6C" w14:textId="77777777" w:rsidR="00B51170" w:rsidRPr="00DE3C1A" w:rsidRDefault="00B51170" w:rsidP="00271019"/>
        </w:tc>
        <w:tc>
          <w:tcPr>
            <w:tcW w:w="228" w:type="dxa"/>
          </w:tcPr>
          <w:p w14:paraId="7D9C0F10" w14:textId="77777777" w:rsidR="00B51170" w:rsidRPr="00DE3C1A" w:rsidRDefault="00B51170" w:rsidP="00271019"/>
        </w:tc>
        <w:tc>
          <w:tcPr>
            <w:tcW w:w="228" w:type="dxa"/>
          </w:tcPr>
          <w:p w14:paraId="66FAE680" w14:textId="77777777" w:rsidR="00B51170" w:rsidRPr="00DE3C1A" w:rsidRDefault="00B51170" w:rsidP="00271019"/>
        </w:tc>
        <w:tc>
          <w:tcPr>
            <w:tcW w:w="228" w:type="dxa"/>
          </w:tcPr>
          <w:p w14:paraId="4269A8EC" w14:textId="77777777" w:rsidR="00B51170" w:rsidRPr="00DE3C1A" w:rsidRDefault="00B51170" w:rsidP="00271019"/>
        </w:tc>
        <w:tc>
          <w:tcPr>
            <w:tcW w:w="228" w:type="dxa"/>
          </w:tcPr>
          <w:p w14:paraId="6A823934" w14:textId="77777777" w:rsidR="00B51170" w:rsidRPr="00DE3C1A" w:rsidRDefault="00B51170" w:rsidP="00271019"/>
        </w:tc>
        <w:tc>
          <w:tcPr>
            <w:tcW w:w="228" w:type="dxa"/>
          </w:tcPr>
          <w:p w14:paraId="20D96712" w14:textId="77777777" w:rsidR="00B51170" w:rsidRPr="00DE3C1A" w:rsidRDefault="00B51170" w:rsidP="00271019"/>
        </w:tc>
        <w:tc>
          <w:tcPr>
            <w:tcW w:w="228" w:type="dxa"/>
          </w:tcPr>
          <w:p w14:paraId="4F53D596" w14:textId="77777777" w:rsidR="00B51170" w:rsidRPr="00DE3C1A" w:rsidRDefault="00B51170" w:rsidP="00271019"/>
        </w:tc>
        <w:tc>
          <w:tcPr>
            <w:tcW w:w="228" w:type="dxa"/>
          </w:tcPr>
          <w:p w14:paraId="5E35B03C" w14:textId="77777777" w:rsidR="00B51170" w:rsidRPr="00DE3C1A" w:rsidRDefault="00B51170" w:rsidP="00271019"/>
        </w:tc>
        <w:tc>
          <w:tcPr>
            <w:tcW w:w="228" w:type="dxa"/>
          </w:tcPr>
          <w:p w14:paraId="4CB6D858" w14:textId="77777777" w:rsidR="00B51170" w:rsidRPr="00DE3C1A" w:rsidRDefault="00B51170" w:rsidP="00271019"/>
        </w:tc>
        <w:tc>
          <w:tcPr>
            <w:tcW w:w="228" w:type="dxa"/>
          </w:tcPr>
          <w:p w14:paraId="1D968D0D" w14:textId="77777777" w:rsidR="00B51170" w:rsidRPr="00DE3C1A" w:rsidRDefault="00B51170" w:rsidP="00271019"/>
        </w:tc>
        <w:tc>
          <w:tcPr>
            <w:tcW w:w="228" w:type="dxa"/>
          </w:tcPr>
          <w:p w14:paraId="33ADE079" w14:textId="77777777" w:rsidR="00B51170" w:rsidRPr="00DE3C1A" w:rsidRDefault="00B51170" w:rsidP="00271019"/>
        </w:tc>
        <w:tc>
          <w:tcPr>
            <w:tcW w:w="228" w:type="dxa"/>
          </w:tcPr>
          <w:p w14:paraId="30895700" w14:textId="77777777" w:rsidR="00B51170" w:rsidRPr="00DE3C1A" w:rsidRDefault="00B51170" w:rsidP="00271019"/>
        </w:tc>
        <w:tc>
          <w:tcPr>
            <w:tcW w:w="228" w:type="dxa"/>
          </w:tcPr>
          <w:p w14:paraId="1FDB7B0F" w14:textId="77777777" w:rsidR="00B51170" w:rsidRPr="00DE3C1A" w:rsidRDefault="00B51170" w:rsidP="00271019"/>
        </w:tc>
        <w:tc>
          <w:tcPr>
            <w:tcW w:w="228" w:type="dxa"/>
          </w:tcPr>
          <w:p w14:paraId="420CC30B" w14:textId="77777777" w:rsidR="00B51170" w:rsidRPr="00DE3C1A" w:rsidRDefault="00B51170" w:rsidP="00271019"/>
        </w:tc>
        <w:tc>
          <w:tcPr>
            <w:tcW w:w="228" w:type="dxa"/>
          </w:tcPr>
          <w:p w14:paraId="7EA3599B" w14:textId="77777777" w:rsidR="00B51170" w:rsidRPr="00DE3C1A" w:rsidRDefault="00B51170" w:rsidP="00271019"/>
        </w:tc>
        <w:tc>
          <w:tcPr>
            <w:tcW w:w="228" w:type="dxa"/>
          </w:tcPr>
          <w:p w14:paraId="5BB17CA1" w14:textId="77777777" w:rsidR="00B51170" w:rsidRPr="00DE3C1A" w:rsidRDefault="00B51170" w:rsidP="00271019"/>
        </w:tc>
        <w:tc>
          <w:tcPr>
            <w:tcW w:w="228" w:type="dxa"/>
          </w:tcPr>
          <w:p w14:paraId="430706ED" w14:textId="77777777" w:rsidR="00B51170" w:rsidRPr="00DE3C1A" w:rsidRDefault="00B51170" w:rsidP="00271019"/>
        </w:tc>
        <w:tc>
          <w:tcPr>
            <w:tcW w:w="228" w:type="dxa"/>
          </w:tcPr>
          <w:p w14:paraId="7FA19526" w14:textId="77777777" w:rsidR="00B51170" w:rsidRPr="00DE3C1A" w:rsidRDefault="00B51170" w:rsidP="00271019"/>
        </w:tc>
        <w:tc>
          <w:tcPr>
            <w:tcW w:w="229" w:type="dxa"/>
          </w:tcPr>
          <w:p w14:paraId="74E3D7F3" w14:textId="77777777" w:rsidR="00B51170" w:rsidRPr="00DE3C1A" w:rsidRDefault="00B51170" w:rsidP="00271019"/>
        </w:tc>
        <w:tc>
          <w:tcPr>
            <w:tcW w:w="228" w:type="dxa"/>
          </w:tcPr>
          <w:p w14:paraId="63E07CF0" w14:textId="77777777" w:rsidR="00B51170" w:rsidRPr="00DE3C1A" w:rsidRDefault="00B51170" w:rsidP="00271019"/>
        </w:tc>
        <w:tc>
          <w:tcPr>
            <w:tcW w:w="228" w:type="dxa"/>
          </w:tcPr>
          <w:p w14:paraId="3625E02D" w14:textId="77777777" w:rsidR="00B51170" w:rsidRPr="00DE3C1A" w:rsidRDefault="00B51170" w:rsidP="00271019"/>
        </w:tc>
        <w:tc>
          <w:tcPr>
            <w:tcW w:w="228" w:type="dxa"/>
          </w:tcPr>
          <w:p w14:paraId="6615E1C8" w14:textId="77777777" w:rsidR="00B51170" w:rsidRPr="00DE3C1A" w:rsidRDefault="00B51170" w:rsidP="00271019"/>
        </w:tc>
        <w:tc>
          <w:tcPr>
            <w:tcW w:w="228" w:type="dxa"/>
          </w:tcPr>
          <w:p w14:paraId="7083A1C6" w14:textId="77777777" w:rsidR="00B51170" w:rsidRPr="00DE3C1A" w:rsidRDefault="00B51170" w:rsidP="00271019"/>
        </w:tc>
        <w:tc>
          <w:tcPr>
            <w:tcW w:w="228" w:type="dxa"/>
          </w:tcPr>
          <w:p w14:paraId="04E22D42" w14:textId="77777777" w:rsidR="00B51170" w:rsidRPr="00DE3C1A" w:rsidRDefault="00B51170" w:rsidP="00271019"/>
        </w:tc>
        <w:tc>
          <w:tcPr>
            <w:tcW w:w="228" w:type="dxa"/>
          </w:tcPr>
          <w:p w14:paraId="73EEE80F" w14:textId="77777777" w:rsidR="00B51170" w:rsidRPr="00DE3C1A" w:rsidRDefault="00B51170" w:rsidP="00271019"/>
        </w:tc>
        <w:tc>
          <w:tcPr>
            <w:tcW w:w="228" w:type="dxa"/>
          </w:tcPr>
          <w:p w14:paraId="2F49724C" w14:textId="77777777" w:rsidR="00B51170" w:rsidRPr="00DE3C1A" w:rsidRDefault="00B51170" w:rsidP="00271019"/>
        </w:tc>
        <w:tc>
          <w:tcPr>
            <w:tcW w:w="228" w:type="dxa"/>
          </w:tcPr>
          <w:p w14:paraId="2FB2A859" w14:textId="77777777" w:rsidR="00B51170" w:rsidRPr="00DE3C1A" w:rsidRDefault="00B51170" w:rsidP="00271019"/>
        </w:tc>
        <w:tc>
          <w:tcPr>
            <w:tcW w:w="228" w:type="dxa"/>
          </w:tcPr>
          <w:p w14:paraId="73F136E5" w14:textId="77777777" w:rsidR="00B51170" w:rsidRPr="00DE3C1A" w:rsidRDefault="00B51170" w:rsidP="00271019"/>
        </w:tc>
        <w:tc>
          <w:tcPr>
            <w:tcW w:w="228" w:type="dxa"/>
          </w:tcPr>
          <w:p w14:paraId="07D3E3DC" w14:textId="77777777" w:rsidR="00B51170" w:rsidRPr="00DE3C1A" w:rsidRDefault="00B51170" w:rsidP="00271019"/>
        </w:tc>
        <w:tc>
          <w:tcPr>
            <w:tcW w:w="228" w:type="dxa"/>
          </w:tcPr>
          <w:p w14:paraId="66D91B5A" w14:textId="77777777" w:rsidR="00B51170" w:rsidRPr="00DE3C1A" w:rsidRDefault="00B51170" w:rsidP="00271019"/>
        </w:tc>
        <w:tc>
          <w:tcPr>
            <w:tcW w:w="228" w:type="dxa"/>
          </w:tcPr>
          <w:p w14:paraId="31FB40E2" w14:textId="77777777" w:rsidR="00B51170" w:rsidRPr="00DE3C1A" w:rsidRDefault="00B51170" w:rsidP="00271019"/>
        </w:tc>
        <w:tc>
          <w:tcPr>
            <w:tcW w:w="228" w:type="dxa"/>
          </w:tcPr>
          <w:p w14:paraId="0EF4FB3E" w14:textId="77777777" w:rsidR="00B51170" w:rsidRPr="00DE3C1A" w:rsidRDefault="00B51170" w:rsidP="00271019"/>
        </w:tc>
        <w:tc>
          <w:tcPr>
            <w:tcW w:w="228" w:type="dxa"/>
          </w:tcPr>
          <w:p w14:paraId="67572488" w14:textId="77777777" w:rsidR="00B51170" w:rsidRPr="00DE3C1A" w:rsidRDefault="00B51170" w:rsidP="00271019"/>
        </w:tc>
        <w:tc>
          <w:tcPr>
            <w:tcW w:w="228" w:type="dxa"/>
          </w:tcPr>
          <w:p w14:paraId="1521594A" w14:textId="77777777" w:rsidR="00B51170" w:rsidRPr="00DE3C1A" w:rsidRDefault="00B51170" w:rsidP="00271019"/>
        </w:tc>
      </w:tr>
      <w:tr w:rsidR="00B51170" w:rsidRPr="00DE3C1A" w14:paraId="70FE163F" w14:textId="77777777" w:rsidTr="00271019">
        <w:tc>
          <w:tcPr>
            <w:tcW w:w="229" w:type="dxa"/>
          </w:tcPr>
          <w:p w14:paraId="1859B5B1" w14:textId="77777777" w:rsidR="00B51170" w:rsidRPr="00DE3C1A" w:rsidRDefault="00B51170" w:rsidP="00271019"/>
        </w:tc>
        <w:tc>
          <w:tcPr>
            <w:tcW w:w="228" w:type="dxa"/>
          </w:tcPr>
          <w:p w14:paraId="449BFB00" w14:textId="77777777" w:rsidR="00B51170" w:rsidRPr="00DE3C1A" w:rsidRDefault="00B51170" w:rsidP="00271019"/>
        </w:tc>
        <w:tc>
          <w:tcPr>
            <w:tcW w:w="228" w:type="dxa"/>
          </w:tcPr>
          <w:p w14:paraId="2EF91594" w14:textId="77777777" w:rsidR="00B51170" w:rsidRPr="00DE3C1A" w:rsidRDefault="00B51170" w:rsidP="00271019"/>
        </w:tc>
        <w:tc>
          <w:tcPr>
            <w:tcW w:w="228" w:type="dxa"/>
          </w:tcPr>
          <w:p w14:paraId="24BD9BCB" w14:textId="77777777" w:rsidR="00B51170" w:rsidRPr="00DE3C1A" w:rsidRDefault="00B51170" w:rsidP="00271019"/>
        </w:tc>
        <w:tc>
          <w:tcPr>
            <w:tcW w:w="228" w:type="dxa"/>
          </w:tcPr>
          <w:p w14:paraId="190E8A19" w14:textId="77777777" w:rsidR="00B51170" w:rsidRPr="00DE3C1A" w:rsidRDefault="00B51170" w:rsidP="00271019"/>
        </w:tc>
        <w:tc>
          <w:tcPr>
            <w:tcW w:w="228" w:type="dxa"/>
          </w:tcPr>
          <w:p w14:paraId="5DD4A245" w14:textId="77777777" w:rsidR="00B51170" w:rsidRPr="00DE3C1A" w:rsidRDefault="00B51170" w:rsidP="00271019"/>
        </w:tc>
        <w:tc>
          <w:tcPr>
            <w:tcW w:w="228" w:type="dxa"/>
          </w:tcPr>
          <w:p w14:paraId="41620BF4" w14:textId="77777777" w:rsidR="00B51170" w:rsidRPr="00DE3C1A" w:rsidRDefault="00B51170" w:rsidP="00271019"/>
        </w:tc>
        <w:tc>
          <w:tcPr>
            <w:tcW w:w="228" w:type="dxa"/>
          </w:tcPr>
          <w:p w14:paraId="69717624" w14:textId="77777777" w:rsidR="00B51170" w:rsidRPr="00DE3C1A" w:rsidRDefault="00B51170" w:rsidP="00271019"/>
        </w:tc>
        <w:tc>
          <w:tcPr>
            <w:tcW w:w="228" w:type="dxa"/>
          </w:tcPr>
          <w:p w14:paraId="40CE2F80" w14:textId="77777777" w:rsidR="00B51170" w:rsidRPr="00DE3C1A" w:rsidRDefault="00B51170" w:rsidP="00271019"/>
        </w:tc>
        <w:tc>
          <w:tcPr>
            <w:tcW w:w="228" w:type="dxa"/>
          </w:tcPr>
          <w:p w14:paraId="410114F8" w14:textId="77777777" w:rsidR="00B51170" w:rsidRPr="00DE3C1A" w:rsidRDefault="00B51170" w:rsidP="00271019"/>
        </w:tc>
        <w:tc>
          <w:tcPr>
            <w:tcW w:w="228" w:type="dxa"/>
          </w:tcPr>
          <w:p w14:paraId="618E5545" w14:textId="77777777" w:rsidR="00B51170" w:rsidRPr="00DE3C1A" w:rsidRDefault="00B51170" w:rsidP="00271019"/>
        </w:tc>
        <w:tc>
          <w:tcPr>
            <w:tcW w:w="228" w:type="dxa"/>
          </w:tcPr>
          <w:p w14:paraId="2C6A167A" w14:textId="77777777" w:rsidR="00B51170" w:rsidRPr="00DE3C1A" w:rsidRDefault="00B51170" w:rsidP="00271019"/>
        </w:tc>
        <w:tc>
          <w:tcPr>
            <w:tcW w:w="228" w:type="dxa"/>
          </w:tcPr>
          <w:p w14:paraId="7CED1B10" w14:textId="77777777" w:rsidR="00B51170" w:rsidRPr="00DE3C1A" w:rsidRDefault="00B51170" w:rsidP="00271019"/>
        </w:tc>
        <w:tc>
          <w:tcPr>
            <w:tcW w:w="228" w:type="dxa"/>
          </w:tcPr>
          <w:p w14:paraId="2F341F5D" w14:textId="77777777" w:rsidR="00B51170" w:rsidRPr="00DE3C1A" w:rsidRDefault="00B51170" w:rsidP="00271019"/>
        </w:tc>
        <w:tc>
          <w:tcPr>
            <w:tcW w:w="228" w:type="dxa"/>
          </w:tcPr>
          <w:p w14:paraId="7DA3F1A6" w14:textId="77777777" w:rsidR="00B51170" w:rsidRPr="00DE3C1A" w:rsidRDefault="00B51170" w:rsidP="00271019"/>
        </w:tc>
        <w:tc>
          <w:tcPr>
            <w:tcW w:w="228" w:type="dxa"/>
          </w:tcPr>
          <w:p w14:paraId="157A565B" w14:textId="77777777" w:rsidR="00B51170" w:rsidRPr="00DE3C1A" w:rsidRDefault="00B51170" w:rsidP="00271019"/>
        </w:tc>
        <w:tc>
          <w:tcPr>
            <w:tcW w:w="228" w:type="dxa"/>
          </w:tcPr>
          <w:p w14:paraId="114FAE03" w14:textId="77777777" w:rsidR="00B51170" w:rsidRPr="00DE3C1A" w:rsidRDefault="00B51170" w:rsidP="00271019"/>
        </w:tc>
        <w:tc>
          <w:tcPr>
            <w:tcW w:w="228" w:type="dxa"/>
          </w:tcPr>
          <w:p w14:paraId="38D37179" w14:textId="77777777" w:rsidR="00B51170" w:rsidRPr="00DE3C1A" w:rsidRDefault="00B51170" w:rsidP="00271019"/>
        </w:tc>
        <w:tc>
          <w:tcPr>
            <w:tcW w:w="228" w:type="dxa"/>
          </w:tcPr>
          <w:p w14:paraId="22B4F445" w14:textId="77777777" w:rsidR="00B51170" w:rsidRPr="00DE3C1A" w:rsidRDefault="00B51170" w:rsidP="00271019"/>
        </w:tc>
        <w:tc>
          <w:tcPr>
            <w:tcW w:w="228" w:type="dxa"/>
          </w:tcPr>
          <w:p w14:paraId="130BAF38" w14:textId="77777777" w:rsidR="00B51170" w:rsidRPr="00DE3C1A" w:rsidRDefault="00B51170" w:rsidP="00271019"/>
        </w:tc>
        <w:tc>
          <w:tcPr>
            <w:tcW w:w="228" w:type="dxa"/>
          </w:tcPr>
          <w:p w14:paraId="424DBB01" w14:textId="77777777" w:rsidR="00B51170" w:rsidRPr="00DE3C1A" w:rsidRDefault="00B51170" w:rsidP="00271019"/>
        </w:tc>
        <w:tc>
          <w:tcPr>
            <w:tcW w:w="228" w:type="dxa"/>
          </w:tcPr>
          <w:p w14:paraId="3B0BF007" w14:textId="77777777" w:rsidR="00B51170" w:rsidRPr="00DE3C1A" w:rsidRDefault="00B51170" w:rsidP="00271019"/>
        </w:tc>
        <w:tc>
          <w:tcPr>
            <w:tcW w:w="228" w:type="dxa"/>
          </w:tcPr>
          <w:p w14:paraId="54040E24" w14:textId="77777777" w:rsidR="00B51170" w:rsidRPr="00DE3C1A" w:rsidRDefault="00B51170" w:rsidP="00271019"/>
        </w:tc>
        <w:tc>
          <w:tcPr>
            <w:tcW w:w="228" w:type="dxa"/>
          </w:tcPr>
          <w:p w14:paraId="3A9F4D80" w14:textId="77777777" w:rsidR="00B51170" w:rsidRPr="00DE3C1A" w:rsidRDefault="00B51170" w:rsidP="00271019"/>
        </w:tc>
        <w:tc>
          <w:tcPr>
            <w:tcW w:w="228" w:type="dxa"/>
          </w:tcPr>
          <w:p w14:paraId="0C6CF9DA" w14:textId="77777777" w:rsidR="00B51170" w:rsidRPr="00DE3C1A" w:rsidRDefault="00B51170" w:rsidP="00271019"/>
        </w:tc>
        <w:tc>
          <w:tcPr>
            <w:tcW w:w="229" w:type="dxa"/>
          </w:tcPr>
          <w:p w14:paraId="4BB9C536" w14:textId="77777777" w:rsidR="00B51170" w:rsidRPr="00DE3C1A" w:rsidRDefault="00B51170" w:rsidP="00271019"/>
        </w:tc>
        <w:tc>
          <w:tcPr>
            <w:tcW w:w="228" w:type="dxa"/>
          </w:tcPr>
          <w:p w14:paraId="30CF781E" w14:textId="77777777" w:rsidR="00B51170" w:rsidRPr="00DE3C1A" w:rsidRDefault="00B51170" w:rsidP="00271019"/>
        </w:tc>
        <w:tc>
          <w:tcPr>
            <w:tcW w:w="228" w:type="dxa"/>
          </w:tcPr>
          <w:p w14:paraId="223FE606" w14:textId="77777777" w:rsidR="00B51170" w:rsidRPr="00DE3C1A" w:rsidRDefault="00B51170" w:rsidP="00271019"/>
        </w:tc>
        <w:tc>
          <w:tcPr>
            <w:tcW w:w="228" w:type="dxa"/>
          </w:tcPr>
          <w:p w14:paraId="086846D4" w14:textId="77777777" w:rsidR="00B51170" w:rsidRPr="00DE3C1A" w:rsidRDefault="00B51170" w:rsidP="00271019"/>
        </w:tc>
        <w:tc>
          <w:tcPr>
            <w:tcW w:w="228" w:type="dxa"/>
          </w:tcPr>
          <w:p w14:paraId="2371F3E8" w14:textId="77777777" w:rsidR="00B51170" w:rsidRPr="00DE3C1A" w:rsidRDefault="00B51170" w:rsidP="00271019"/>
        </w:tc>
        <w:tc>
          <w:tcPr>
            <w:tcW w:w="228" w:type="dxa"/>
          </w:tcPr>
          <w:p w14:paraId="65A6CA4B" w14:textId="77777777" w:rsidR="00B51170" w:rsidRPr="00DE3C1A" w:rsidRDefault="00B51170" w:rsidP="00271019"/>
        </w:tc>
        <w:tc>
          <w:tcPr>
            <w:tcW w:w="228" w:type="dxa"/>
          </w:tcPr>
          <w:p w14:paraId="4AAB963B" w14:textId="77777777" w:rsidR="00B51170" w:rsidRPr="00DE3C1A" w:rsidRDefault="00B51170" w:rsidP="00271019"/>
        </w:tc>
        <w:tc>
          <w:tcPr>
            <w:tcW w:w="228" w:type="dxa"/>
          </w:tcPr>
          <w:p w14:paraId="33AF405B" w14:textId="77777777" w:rsidR="00B51170" w:rsidRPr="00DE3C1A" w:rsidRDefault="00B51170" w:rsidP="00271019"/>
        </w:tc>
        <w:tc>
          <w:tcPr>
            <w:tcW w:w="228" w:type="dxa"/>
          </w:tcPr>
          <w:p w14:paraId="6544C49D" w14:textId="77777777" w:rsidR="00B51170" w:rsidRPr="00DE3C1A" w:rsidRDefault="00B51170" w:rsidP="00271019"/>
        </w:tc>
        <w:tc>
          <w:tcPr>
            <w:tcW w:w="228" w:type="dxa"/>
          </w:tcPr>
          <w:p w14:paraId="1A37A7E9" w14:textId="77777777" w:rsidR="00B51170" w:rsidRPr="00DE3C1A" w:rsidRDefault="00B51170" w:rsidP="00271019"/>
        </w:tc>
        <w:tc>
          <w:tcPr>
            <w:tcW w:w="228" w:type="dxa"/>
          </w:tcPr>
          <w:p w14:paraId="64314632" w14:textId="77777777" w:rsidR="00B51170" w:rsidRPr="00DE3C1A" w:rsidRDefault="00B51170" w:rsidP="00271019"/>
        </w:tc>
        <w:tc>
          <w:tcPr>
            <w:tcW w:w="228" w:type="dxa"/>
          </w:tcPr>
          <w:p w14:paraId="515EE0FA" w14:textId="77777777" w:rsidR="00B51170" w:rsidRPr="00DE3C1A" w:rsidRDefault="00B51170" w:rsidP="00271019"/>
        </w:tc>
        <w:tc>
          <w:tcPr>
            <w:tcW w:w="228" w:type="dxa"/>
          </w:tcPr>
          <w:p w14:paraId="3FE9B77A" w14:textId="77777777" w:rsidR="00B51170" w:rsidRPr="00DE3C1A" w:rsidRDefault="00B51170" w:rsidP="00271019"/>
        </w:tc>
        <w:tc>
          <w:tcPr>
            <w:tcW w:w="228" w:type="dxa"/>
          </w:tcPr>
          <w:p w14:paraId="0430A94D" w14:textId="77777777" w:rsidR="00B51170" w:rsidRPr="00DE3C1A" w:rsidRDefault="00B51170" w:rsidP="00271019"/>
        </w:tc>
        <w:tc>
          <w:tcPr>
            <w:tcW w:w="228" w:type="dxa"/>
          </w:tcPr>
          <w:p w14:paraId="59DBAA9D" w14:textId="77777777" w:rsidR="00B51170" w:rsidRPr="00DE3C1A" w:rsidRDefault="00B51170" w:rsidP="00271019"/>
        </w:tc>
        <w:tc>
          <w:tcPr>
            <w:tcW w:w="228" w:type="dxa"/>
          </w:tcPr>
          <w:p w14:paraId="5B2D395A" w14:textId="77777777" w:rsidR="00B51170" w:rsidRPr="00DE3C1A" w:rsidRDefault="00B51170" w:rsidP="00271019"/>
        </w:tc>
      </w:tr>
      <w:tr w:rsidR="00B51170" w:rsidRPr="00DE3C1A" w14:paraId="5CED8A4C" w14:textId="77777777" w:rsidTr="00271019">
        <w:tc>
          <w:tcPr>
            <w:tcW w:w="229" w:type="dxa"/>
          </w:tcPr>
          <w:p w14:paraId="5EA865F2" w14:textId="77777777" w:rsidR="00B51170" w:rsidRPr="00DE3C1A" w:rsidRDefault="00B51170" w:rsidP="00271019"/>
        </w:tc>
        <w:tc>
          <w:tcPr>
            <w:tcW w:w="228" w:type="dxa"/>
          </w:tcPr>
          <w:p w14:paraId="7D5BE6E0" w14:textId="77777777" w:rsidR="00B51170" w:rsidRPr="00DE3C1A" w:rsidRDefault="00B51170" w:rsidP="00271019"/>
        </w:tc>
        <w:tc>
          <w:tcPr>
            <w:tcW w:w="228" w:type="dxa"/>
          </w:tcPr>
          <w:p w14:paraId="49B52A24" w14:textId="77777777" w:rsidR="00B51170" w:rsidRPr="00DE3C1A" w:rsidRDefault="00B51170" w:rsidP="00271019"/>
        </w:tc>
        <w:tc>
          <w:tcPr>
            <w:tcW w:w="228" w:type="dxa"/>
          </w:tcPr>
          <w:p w14:paraId="461E9034" w14:textId="77777777" w:rsidR="00B51170" w:rsidRPr="00DE3C1A" w:rsidRDefault="00B51170" w:rsidP="00271019"/>
        </w:tc>
        <w:tc>
          <w:tcPr>
            <w:tcW w:w="228" w:type="dxa"/>
          </w:tcPr>
          <w:p w14:paraId="1D8EEEAA" w14:textId="77777777" w:rsidR="00B51170" w:rsidRPr="00DE3C1A" w:rsidRDefault="00B51170" w:rsidP="00271019"/>
        </w:tc>
        <w:tc>
          <w:tcPr>
            <w:tcW w:w="228" w:type="dxa"/>
          </w:tcPr>
          <w:p w14:paraId="0F66A616" w14:textId="77777777" w:rsidR="00B51170" w:rsidRPr="00DE3C1A" w:rsidRDefault="00B51170" w:rsidP="00271019"/>
        </w:tc>
        <w:tc>
          <w:tcPr>
            <w:tcW w:w="228" w:type="dxa"/>
          </w:tcPr>
          <w:p w14:paraId="6FFE418D" w14:textId="77777777" w:rsidR="00B51170" w:rsidRPr="00DE3C1A" w:rsidRDefault="00B51170" w:rsidP="00271019"/>
        </w:tc>
        <w:tc>
          <w:tcPr>
            <w:tcW w:w="228" w:type="dxa"/>
          </w:tcPr>
          <w:p w14:paraId="0825BAD5" w14:textId="77777777" w:rsidR="00B51170" w:rsidRPr="00DE3C1A" w:rsidRDefault="00B51170" w:rsidP="00271019"/>
        </w:tc>
        <w:tc>
          <w:tcPr>
            <w:tcW w:w="228" w:type="dxa"/>
          </w:tcPr>
          <w:p w14:paraId="2A7D338E" w14:textId="77777777" w:rsidR="00B51170" w:rsidRPr="00DE3C1A" w:rsidRDefault="00B51170" w:rsidP="00271019"/>
        </w:tc>
        <w:tc>
          <w:tcPr>
            <w:tcW w:w="228" w:type="dxa"/>
          </w:tcPr>
          <w:p w14:paraId="202F8E94" w14:textId="77777777" w:rsidR="00B51170" w:rsidRPr="00DE3C1A" w:rsidRDefault="00B51170" w:rsidP="00271019"/>
        </w:tc>
        <w:tc>
          <w:tcPr>
            <w:tcW w:w="228" w:type="dxa"/>
          </w:tcPr>
          <w:p w14:paraId="5B7D7BE3" w14:textId="77777777" w:rsidR="00B51170" w:rsidRPr="00DE3C1A" w:rsidRDefault="00B51170" w:rsidP="00271019"/>
        </w:tc>
        <w:tc>
          <w:tcPr>
            <w:tcW w:w="228" w:type="dxa"/>
          </w:tcPr>
          <w:p w14:paraId="78068F2D" w14:textId="77777777" w:rsidR="00B51170" w:rsidRPr="00DE3C1A" w:rsidRDefault="00B51170" w:rsidP="00271019"/>
        </w:tc>
        <w:tc>
          <w:tcPr>
            <w:tcW w:w="228" w:type="dxa"/>
          </w:tcPr>
          <w:p w14:paraId="2EAF97C7" w14:textId="77777777" w:rsidR="00B51170" w:rsidRPr="00DE3C1A" w:rsidRDefault="00B51170" w:rsidP="00271019"/>
        </w:tc>
        <w:tc>
          <w:tcPr>
            <w:tcW w:w="228" w:type="dxa"/>
          </w:tcPr>
          <w:p w14:paraId="215E6C76" w14:textId="77777777" w:rsidR="00B51170" w:rsidRPr="00DE3C1A" w:rsidRDefault="00B51170" w:rsidP="00271019"/>
        </w:tc>
        <w:tc>
          <w:tcPr>
            <w:tcW w:w="228" w:type="dxa"/>
          </w:tcPr>
          <w:p w14:paraId="3E73A310" w14:textId="77777777" w:rsidR="00B51170" w:rsidRPr="00DE3C1A" w:rsidRDefault="00B51170" w:rsidP="00271019"/>
        </w:tc>
        <w:tc>
          <w:tcPr>
            <w:tcW w:w="228" w:type="dxa"/>
          </w:tcPr>
          <w:p w14:paraId="75437F7D" w14:textId="77777777" w:rsidR="00B51170" w:rsidRPr="00DE3C1A" w:rsidRDefault="00B51170" w:rsidP="00271019"/>
        </w:tc>
        <w:tc>
          <w:tcPr>
            <w:tcW w:w="228" w:type="dxa"/>
          </w:tcPr>
          <w:p w14:paraId="397EE715" w14:textId="77777777" w:rsidR="00B51170" w:rsidRPr="00DE3C1A" w:rsidRDefault="00B51170" w:rsidP="00271019"/>
        </w:tc>
        <w:tc>
          <w:tcPr>
            <w:tcW w:w="228" w:type="dxa"/>
          </w:tcPr>
          <w:p w14:paraId="5473D018" w14:textId="77777777" w:rsidR="00B51170" w:rsidRPr="00DE3C1A" w:rsidRDefault="00B51170" w:rsidP="00271019"/>
        </w:tc>
        <w:tc>
          <w:tcPr>
            <w:tcW w:w="228" w:type="dxa"/>
          </w:tcPr>
          <w:p w14:paraId="7A02FCC9" w14:textId="77777777" w:rsidR="00B51170" w:rsidRPr="00DE3C1A" w:rsidRDefault="00B51170" w:rsidP="00271019"/>
        </w:tc>
        <w:tc>
          <w:tcPr>
            <w:tcW w:w="228" w:type="dxa"/>
          </w:tcPr>
          <w:p w14:paraId="5FA8A394" w14:textId="77777777" w:rsidR="00B51170" w:rsidRPr="00DE3C1A" w:rsidRDefault="00B51170" w:rsidP="00271019"/>
        </w:tc>
        <w:tc>
          <w:tcPr>
            <w:tcW w:w="228" w:type="dxa"/>
          </w:tcPr>
          <w:p w14:paraId="639848A5" w14:textId="77777777" w:rsidR="00B51170" w:rsidRPr="00DE3C1A" w:rsidRDefault="00B51170" w:rsidP="00271019"/>
        </w:tc>
        <w:tc>
          <w:tcPr>
            <w:tcW w:w="228" w:type="dxa"/>
          </w:tcPr>
          <w:p w14:paraId="6427C0A6" w14:textId="77777777" w:rsidR="00B51170" w:rsidRPr="00DE3C1A" w:rsidRDefault="00B51170" w:rsidP="00271019"/>
        </w:tc>
        <w:tc>
          <w:tcPr>
            <w:tcW w:w="228" w:type="dxa"/>
          </w:tcPr>
          <w:p w14:paraId="641690EC" w14:textId="77777777" w:rsidR="00B51170" w:rsidRPr="00DE3C1A" w:rsidRDefault="00B51170" w:rsidP="00271019"/>
        </w:tc>
        <w:tc>
          <w:tcPr>
            <w:tcW w:w="228" w:type="dxa"/>
          </w:tcPr>
          <w:p w14:paraId="50C287CC" w14:textId="77777777" w:rsidR="00B51170" w:rsidRPr="00DE3C1A" w:rsidRDefault="00B51170" w:rsidP="00271019"/>
        </w:tc>
        <w:tc>
          <w:tcPr>
            <w:tcW w:w="228" w:type="dxa"/>
          </w:tcPr>
          <w:p w14:paraId="51E083AF" w14:textId="77777777" w:rsidR="00B51170" w:rsidRPr="00DE3C1A" w:rsidRDefault="00B51170" w:rsidP="00271019"/>
        </w:tc>
        <w:tc>
          <w:tcPr>
            <w:tcW w:w="229" w:type="dxa"/>
          </w:tcPr>
          <w:p w14:paraId="2D28C3F7" w14:textId="77777777" w:rsidR="00B51170" w:rsidRPr="00DE3C1A" w:rsidRDefault="00B51170" w:rsidP="00271019"/>
        </w:tc>
        <w:tc>
          <w:tcPr>
            <w:tcW w:w="228" w:type="dxa"/>
          </w:tcPr>
          <w:p w14:paraId="0FF2AA15" w14:textId="77777777" w:rsidR="00B51170" w:rsidRPr="00DE3C1A" w:rsidRDefault="00B51170" w:rsidP="00271019"/>
        </w:tc>
        <w:tc>
          <w:tcPr>
            <w:tcW w:w="228" w:type="dxa"/>
          </w:tcPr>
          <w:p w14:paraId="6B73A8D0" w14:textId="77777777" w:rsidR="00B51170" w:rsidRPr="00DE3C1A" w:rsidRDefault="00B51170" w:rsidP="00271019"/>
        </w:tc>
        <w:tc>
          <w:tcPr>
            <w:tcW w:w="228" w:type="dxa"/>
          </w:tcPr>
          <w:p w14:paraId="4F2034D0" w14:textId="77777777" w:rsidR="00B51170" w:rsidRPr="00DE3C1A" w:rsidRDefault="00B51170" w:rsidP="00271019"/>
        </w:tc>
        <w:tc>
          <w:tcPr>
            <w:tcW w:w="228" w:type="dxa"/>
          </w:tcPr>
          <w:p w14:paraId="2196F624" w14:textId="77777777" w:rsidR="00B51170" w:rsidRPr="00DE3C1A" w:rsidRDefault="00B51170" w:rsidP="00271019"/>
        </w:tc>
        <w:tc>
          <w:tcPr>
            <w:tcW w:w="228" w:type="dxa"/>
          </w:tcPr>
          <w:p w14:paraId="376D901B" w14:textId="77777777" w:rsidR="00B51170" w:rsidRPr="00DE3C1A" w:rsidRDefault="00B51170" w:rsidP="00271019"/>
        </w:tc>
        <w:tc>
          <w:tcPr>
            <w:tcW w:w="228" w:type="dxa"/>
          </w:tcPr>
          <w:p w14:paraId="013E2B29" w14:textId="77777777" w:rsidR="00B51170" w:rsidRPr="00DE3C1A" w:rsidRDefault="00B51170" w:rsidP="00271019"/>
        </w:tc>
        <w:tc>
          <w:tcPr>
            <w:tcW w:w="228" w:type="dxa"/>
          </w:tcPr>
          <w:p w14:paraId="490A8515" w14:textId="77777777" w:rsidR="00B51170" w:rsidRPr="00DE3C1A" w:rsidRDefault="00B51170" w:rsidP="00271019"/>
        </w:tc>
        <w:tc>
          <w:tcPr>
            <w:tcW w:w="228" w:type="dxa"/>
          </w:tcPr>
          <w:p w14:paraId="33A05185" w14:textId="77777777" w:rsidR="00B51170" w:rsidRPr="00DE3C1A" w:rsidRDefault="00B51170" w:rsidP="00271019"/>
        </w:tc>
        <w:tc>
          <w:tcPr>
            <w:tcW w:w="228" w:type="dxa"/>
          </w:tcPr>
          <w:p w14:paraId="286426EC" w14:textId="77777777" w:rsidR="00B51170" w:rsidRPr="00DE3C1A" w:rsidRDefault="00B51170" w:rsidP="00271019"/>
        </w:tc>
        <w:tc>
          <w:tcPr>
            <w:tcW w:w="228" w:type="dxa"/>
          </w:tcPr>
          <w:p w14:paraId="2535E9C7" w14:textId="77777777" w:rsidR="00B51170" w:rsidRPr="00DE3C1A" w:rsidRDefault="00B51170" w:rsidP="00271019"/>
        </w:tc>
        <w:tc>
          <w:tcPr>
            <w:tcW w:w="228" w:type="dxa"/>
          </w:tcPr>
          <w:p w14:paraId="20563A0E" w14:textId="77777777" w:rsidR="00B51170" w:rsidRPr="00DE3C1A" w:rsidRDefault="00B51170" w:rsidP="00271019"/>
        </w:tc>
        <w:tc>
          <w:tcPr>
            <w:tcW w:w="228" w:type="dxa"/>
          </w:tcPr>
          <w:p w14:paraId="26FDFEDC" w14:textId="77777777" w:rsidR="00B51170" w:rsidRPr="00DE3C1A" w:rsidRDefault="00B51170" w:rsidP="00271019"/>
        </w:tc>
        <w:tc>
          <w:tcPr>
            <w:tcW w:w="228" w:type="dxa"/>
          </w:tcPr>
          <w:p w14:paraId="7926F43E" w14:textId="77777777" w:rsidR="00B51170" w:rsidRPr="00DE3C1A" w:rsidRDefault="00B51170" w:rsidP="00271019"/>
        </w:tc>
        <w:tc>
          <w:tcPr>
            <w:tcW w:w="228" w:type="dxa"/>
          </w:tcPr>
          <w:p w14:paraId="6674E2CF" w14:textId="77777777" w:rsidR="00B51170" w:rsidRPr="00DE3C1A" w:rsidRDefault="00B51170" w:rsidP="00271019"/>
        </w:tc>
        <w:tc>
          <w:tcPr>
            <w:tcW w:w="228" w:type="dxa"/>
          </w:tcPr>
          <w:p w14:paraId="2D2E1BCE" w14:textId="77777777" w:rsidR="00B51170" w:rsidRPr="00DE3C1A" w:rsidRDefault="00B51170" w:rsidP="00271019"/>
        </w:tc>
      </w:tr>
      <w:tr w:rsidR="00B51170" w:rsidRPr="00DE3C1A" w14:paraId="4E2BACAA" w14:textId="77777777" w:rsidTr="00271019">
        <w:tc>
          <w:tcPr>
            <w:tcW w:w="229" w:type="dxa"/>
          </w:tcPr>
          <w:p w14:paraId="1FDF64FF" w14:textId="77777777" w:rsidR="00B51170" w:rsidRPr="00DE3C1A" w:rsidRDefault="00B51170" w:rsidP="00271019"/>
        </w:tc>
        <w:tc>
          <w:tcPr>
            <w:tcW w:w="228" w:type="dxa"/>
          </w:tcPr>
          <w:p w14:paraId="583246E1" w14:textId="77777777" w:rsidR="00B51170" w:rsidRPr="00DE3C1A" w:rsidRDefault="00B51170" w:rsidP="00271019"/>
        </w:tc>
        <w:tc>
          <w:tcPr>
            <w:tcW w:w="228" w:type="dxa"/>
          </w:tcPr>
          <w:p w14:paraId="1BD60114" w14:textId="77777777" w:rsidR="00B51170" w:rsidRPr="00DE3C1A" w:rsidRDefault="00B51170" w:rsidP="00271019"/>
        </w:tc>
        <w:tc>
          <w:tcPr>
            <w:tcW w:w="228" w:type="dxa"/>
          </w:tcPr>
          <w:p w14:paraId="7BF41FD9" w14:textId="77777777" w:rsidR="00B51170" w:rsidRPr="00DE3C1A" w:rsidRDefault="00B51170" w:rsidP="00271019"/>
        </w:tc>
        <w:tc>
          <w:tcPr>
            <w:tcW w:w="228" w:type="dxa"/>
          </w:tcPr>
          <w:p w14:paraId="5F76C1E3" w14:textId="77777777" w:rsidR="00B51170" w:rsidRPr="00DE3C1A" w:rsidRDefault="00B51170" w:rsidP="00271019"/>
        </w:tc>
        <w:tc>
          <w:tcPr>
            <w:tcW w:w="228" w:type="dxa"/>
          </w:tcPr>
          <w:p w14:paraId="69F91D9E" w14:textId="77777777" w:rsidR="00B51170" w:rsidRPr="00DE3C1A" w:rsidRDefault="00B51170" w:rsidP="00271019"/>
        </w:tc>
        <w:tc>
          <w:tcPr>
            <w:tcW w:w="228" w:type="dxa"/>
          </w:tcPr>
          <w:p w14:paraId="14F235C8" w14:textId="77777777" w:rsidR="00B51170" w:rsidRPr="00DE3C1A" w:rsidRDefault="00B51170" w:rsidP="00271019"/>
        </w:tc>
        <w:tc>
          <w:tcPr>
            <w:tcW w:w="228" w:type="dxa"/>
          </w:tcPr>
          <w:p w14:paraId="2B05E50B" w14:textId="77777777" w:rsidR="00B51170" w:rsidRPr="00DE3C1A" w:rsidRDefault="00B51170" w:rsidP="00271019"/>
        </w:tc>
        <w:tc>
          <w:tcPr>
            <w:tcW w:w="228" w:type="dxa"/>
          </w:tcPr>
          <w:p w14:paraId="1C3090FE" w14:textId="77777777" w:rsidR="00B51170" w:rsidRPr="00DE3C1A" w:rsidRDefault="00B51170" w:rsidP="00271019"/>
        </w:tc>
        <w:tc>
          <w:tcPr>
            <w:tcW w:w="228" w:type="dxa"/>
          </w:tcPr>
          <w:p w14:paraId="0E372A62" w14:textId="77777777" w:rsidR="00B51170" w:rsidRPr="00DE3C1A" w:rsidRDefault="00B51170" w:rsidP="00271019"/>
        </w:tc>
        <w:tc>
          <w:tcPr>
            <w:tcW w:w="228" w:type="dxa"/>
          </w:tcPr>
          <w:p w14:paraId="7561975D" w14:textId="77777777" w:rsidR="00B51170" w:rsidRPr="00DE3C1A" w:rsidRDefault="00B51170" w:rsidP="00271019"/>
        </w:tc>
        <w:tc>
          <w:tcPr>
            <w:tcW w:w="228" w:type="dxa"/>
          </w:tcPr>
          <w:p w14:paraId="3BF8B99B" w14:textId="77777777" w:rsidR="00B51170" w:rsidRPr="00DE3C1A" w:rsidRDefault="00B51170" w:rsidP="00271019"/>
        </w:tc>
        <w:tc>
          <w:tcPr>
            <w:tcW w:w="228" w:type="dxa"/>
          </w:tcPr>
          <w:p w14:paraId="4FF53BA9" w14:textId="77777777" w:rsidR="00B51170" w:rsidRPr="00DE3C1A" w:rsidRDefault="00B51170" w:rsidP="00271019"/>
        </w:tc>
        <w:tc>
          <w:tcPr>
            <w:tcW w:w="228" w:type="dxa"/>
          </w:tcPr>
          <w:p w14:paraId="0DFE9FC2" w14:textId="77777777" w:rsidR="00B51170" w:rsidRPr="00DE3C1A" w:rsidRDefault="00B51170" w:rsidP="00271019"/>
        </w:tc>
        <w:tc>
          <w:tcPr>
            <w:tcW w:w="228" w:type="dxa"/>
          </w:tcPr>
          <w:p w14:paraId="7C439563" w14:textId="77777777" w:rsidR="00B51170" w:rsidRPr="00DE3C1A" w:rsidRDefault="00B51170" w:rsidP="00271019"/>
        </w:tc>
        <w:tc>
          <w:tcPr>
            <w:tcW w:w="228" w:type="dxa"/>
          </w:tcPr>
          <w:p w14:paraId="47C6F4D8" w14:textId="77777777" w:rsidR="00B51170" w:rsidRPr="00DE3C1A" w:rsidRDefault="00B51170" w:rsidP="00271019"/>
        </w:tc>
        <w:tc>
          <w:tcPr>
            <w:tcW w:w="228" w:type="dxa"/>
          </w:tcPr>
          <w:p w14:paraId="36ABE24E" w14:textId="77777777" w:rsidR="00B51170" w:rsidRPr="00DE3C1A" w:rsidRDefault="00B51170" w:rsidP="00271019"/>
        </w:tc>
        <w:tc>
          <w:tcPr>
            <w:tcW w:w="228" w:type="dxa"/>
          </w:tcPr>
          <w:p w14:paraId="7B158A06" w14:textId="77777777" w:rsidR="00B51170" w:rsidRPr="00DE3C1A" w:rsidRDefault="00B51170" w:rsidP="00271019"/>
        </w:tc>
        <w:tc>
          <w:tcPr>
            <w:tcW w:w="228" w:type="dxa"/>
          </w:tcPr>
          <w:p w14:paraId="045CF128" w14:textId="77777777" w:rsidR="00B51170" w:rsidRPr="00DE3C1A" w:rsidRDefault="00B51170" w:rsidP="00271019"/>
        </w:tc>
        <w:tc>
          <w:tcPr>
            <w:tcW w:w="228" w:type="dxa"/>
          </w:tcPr>
          <w:p w14:paraId="7C9C5170" w14:textId="77777777" w:rsidR="00B51170" w:rsidRPr="00DE3C1A" w:rsidRDefault="00B51170" w:rsidP="00271019"/>
        </w:tc>
        <w:tc>
          <w:tcPr>
            <w:tcW w:w="228" w:type="dxa"/>
          </w:tcPr>
          <w:p w14:paraId="13ED2196" w14:textId="77777777" w:rsidR="00B51170" w:rsidRPr="00DE3C1A" w:rsidRDefault="00B51170" w:rsidP="00271019"/>
        </w:tc>
        <w:tc>
          <w:tcPr>
            <w:tcW w:w="228" w:type="dxa"/>
          </w:tcPr>
          <w:p w14:paraId="0B2E408D" w14:textId="77777777" w:rsidR="00B51170" w:rsidRPr="00DE3C1A" w:rsidRDefault="00B51170" w:rsidP="00271019"/>
        </w:tc>
        <w:tc>
          <w:tcPr>
            <w:tcW w:w="228" w:type="dxa"/>
          </w:tcPr>
          <w:p w14:paraId="086F1886" w14:textId="77777777" w:rsidR="00B51170" w:rsidRPr="00DE3C1A" w:rsidRDefault="00B51170" w:rsidP="00271019"/>
        </w:tc>
        <w:tc>
          <w:tcPr>
            <w:tcW w:w="228" w:type="dxa"/>
          </w:tcPr>
          <w:p w14:paraId="290C821B" w14:textId="77777777" w:rsidR="00B51170" w:rsidRPr="00DE3C1A" w:rsidRDefault="00B51170" w:rsidP="00271019"/>
        </w:tc>
        <w:tc>
          <w:tcPr>
            <w:tcW w:w="228" w:type="dxa"/>
          </w:tcPr>
          <w:p w14:paraId="5FE80CD7" w14:textId="77777777" w:rsidR="00B51170" w:rsidRPr="00DE3C1A" w:rsidRDefault="00B51170" w:rsidP="00271019"/>
        </w:tc>
        <w:tc>
          <w:tcPr>
            <w:tcW w:w="229" w:type="dxa"/>
          </w:tcPr>
          <w:p w14:paraId="6441756F" w14:textId="77777777" w:rsidR="00B51170" w:rsidRPr="00DE3C1A" w:rsidRDefault="00B51170" w:rsidP="00271019"/>
        </w:tc>
        <w:tc>
          <w:tcPr>
            <w:tcW w:w="228" w:type="dxa"/>
          </w:tcPr>
          <w:p w14:paraId="3E4321A7" w14:textId="77777777" w:rsidR="00B51170" w:rsidRPr="00DE3C1A" w:rsidRDefault="00B51170" w:rsidP="00271019"/>
        </w:tc>
        <w:tc>
          <w:tcPr>
            <w:tcW w:w="228" w:type="dxa"/>
          </w:tcPr>
          <w:p w14:paraId="306EE6F3" w14:textId="77777777" w:rsidR="00B51170" w:rsidRPr="00DE3C1A" w:rsidRDefault="00B51170" w:rsidP="00271019"/>
        </w:tc>
        <w:tc>
          <w:tcPr>
            <w:tcW w:w="228" w:type="dxa"/>
          </w:tcPr>
          <w:p w14:paraId="299EC59B" w14:textId="77777777" w:rsidR="00B51170" w:rsidRPr="00DE3C1A" w:rsidRDefault="00B51170" w:rsidP="00271019"/>
        </w:tc>
        <w:tc>
          <w:tcPr>
            <w:tcW w:w="228" w:type="dxa"/>
          </w:tcPr>
          <w:p w14:paraId="4B0F902B" w14:textId="77777777" w:rsidR="00B51170" w:rsidRPr="00DE3C1A" w:rsidRDefault="00B51170" w:rsidP="00271019"/>
        </w:tc>
        <w:tc>
          <w:tcPr>
            <w:tcW w:w="228" w:type="dxa"/>
          </w:tcPr>
          <w:p w14:paraId="2F1A98B0" w14:textId="77777777" w:rsidR="00B51170" w:rsidRPr="00DE3C1A" w:rsidRDefault="00B51170" w:rsidP="00271019"/>
        </w:tc>
        <w:tc>
          <w:tcPr>
            <w:tcW w:w="228" w:type="dxa"/>
          </w:tcPr>
          <w:p w14:paraId="2A607453" w14:textId="77777777" w:rsidR="00B51170" w:rsidRPr="00DE3C1A" w:rsidRDefault="00B51170" w:rsidP="00271019"/>
        </w:tc>
        <w:tc>
          <w:tcPr>
            <w:tcW w:w="228" w:type="dxa"/>
          </w:tcPr>
          <w:p w14:paraId="515B6C91" w14:textId="77777777" w:rsidR="00B51170" w:rsidRPr="00DE3C1A" w:rsidRDefault="00B51170" w:rsidP="00271019"/>
        </w:tc>
        <w:tc>
          <w:tcPr>
            <w:tcW w:w="228" w:type="dxa"/>
          </w:tcPr>
          <w:p w14:paraId="3B60DD67" w14:textId="77777777" w:rsidR="00B51170" w:rsidRPr="00DE3C1A" w:rsidRDefault="00B51170" w:rsidP="00271019"/>
        </w:tc>
        <w:tc>
          <w:tcPr>
            <w:tcW w:w="228" w:type="dxa"/>
          </w:tcPr>
          <w:p w14:paraId="0E1A9362" w14:textId="77777777" w:rsidR="00B51170" w:rsidRPr="00DE3C1A" w:rsidRDefault="00B51170" w:rsidP="00271019"/>
        </w:tc>
        <w:tc>
          <w:tcPr>
            <w:tcW w:w="228" w:type="dxa"/>
          </w:tcPr>
          <w:p w14:paraId="2C94DDB6" w14:textId="77777777" w:rsidR="00B51170" w:rsidRPr="00DE3C1A" w:rsidRDefault="00B51170" w:rsidP="00271019"/>
        </w:tc>
        <w:tc>
          <w:tcPr>
            <w:tcW w:w="228" w:type="dxa"/>
          </w:tcPr>
          <w:p w14:paraId="660A510D" w14:textId="77777777" w:rsidR="00B51170" w:rsidRPr="00DE3C1A" w:rsidRDefault="00B51170" w:rsidP="00271019"/>
        </w:tc>
        <w:tc>
          <w:tcPr>
            <w:tcW w:w="228" w:type="dxa"/>
          </w:tcPr>
          <w:p w14:paraId="34D459EF" w14:textId="77777777" w:rsidR="00B51170" w:rsidRPr="00DE3C1A" w:rsidRDefault="00B51170" w:rsidP="00271019"/>
        </w:tc>
        <w:tc>
          <w:tcPr>
            <w:tcW w:w="228" w:type="dxa"/>
          </w:tcPr>
          <w:p w14:paraId="518AE31D" w14:textId="77777777" w:rsidR="00B51170" w:rsidRPr="00DE3C1A" w:rsidRDefault="00B51170" w:rsidP="00271019"/>
        </w:tc>
        <w:tc>
          <w:tcPr>
            <w:tcW w:w="228" w:type="dxa"/>
          </w:tcPr>
          <w:p w14:paraId="5837BFB4" w14:textId="77777777" w:rsidR="00B51170" w:rsidRPr="00DE3C1A" w:rsidRDefault="00B51170" w:rsidP="00271019"/>
        </w:tc>
        <w:tc>
          <w:tcPr>
            <w:tcW w:w="228" w:type="dxa"/>
          </w:tcPr>
          <w:p w14:paraId="6DC23301" w14:textId="77777777" w:rsidR="00B51170" w:rsidRPr="00DE3C1A" w:rsidRDefault="00B51170" w:rsidP="00271019"/>
        </w:tc>
      </w:tr>
      <w:tr w:rsidR="00B51170" w:rsidRPr="00DE3C1A" w14:paraId="01CA1777" w14:textId="77777777" w:rsidTr="00271019">
        <w:tc>
          <w:tcPr>
            <w:tcW w:w="229" w:type="dxa"/>
          </w:tcPr>
          <w:p w14:paraId="7C8BE6F9" w14:textId="77777777" w:rsidR="00B51170" w:rsidRPr="00DE3C1A" w:rsidRDefault="00B51170" w:rsidP="00271019"/>
        </w:tc>
        <w:tc>
          <w:tcPr>
            <w:tcW w:w="228" w:type="dxa"/>
          </w:tcPr>
          <w:p w14:paraId="1E28C9E8" w14:textId="77777777" w:rsidR="00B51170" w:rsidRPr="00DE3C1A" w:rsidRDefault="00B51170" w:rsidP="00271019"/>
        </w:tc>
        <w:tc>
          <w:tcPr>
            <w:tcW w:w="228" w:type="dxa"/>
          </w:tcPr>
          <w:p w14:paraId="1DD68F0B" w14:textId="77777777" w:rsidR="00B51170" w:rsidRPr="00DE3C1A" w:rsidRDefault="00B51170" w:rsidP="00271019"/>
        </w:tc>
        <w:tc>
          <w:tcPr>
            <w:tcW w:w="228" w:type="dxa"/>
          </w:tcPr>
          <w:p w14:paraId="4B3A5098" w14:textId="77777777" w:rsidR="00B51170" w:rsidRPr="00DE3C1A" w:rsidRDefault="00B51170" w:rsidP="00271019"/>
        </w:tc>
        <w:tc>
          <w:tcPr>
            <w:tcW w:w="228" w:type="dxa"/>
          </w:tcPr>
          <w:p w14:paraId="1732A885" w14:textId="77777777" w:rsidR="00B51170" w:rsidRPr="00DE3C1A" w:rsidRDefault="00B51170" w:rsidP="00271019"/>
        </w:tc>
        <w:tc>
          <w:tcPr>
            <w:tcW w:w="228" w:type="dxa"/>
          </w:tcPr>
          <w:p w14:paraId="0D77ACDE" w14:textId="77777777" w:rsidR="00B51170" w:rsidRPr="00DE3C1A" w:rsidRDefault="00B51170" w:rsidP="00271019"/>
        </w:tc>
        <w:tc>
          <w:tcPr>
            <w:tcW w:w="228" w:type="dxa"/>
          </w:tcPr>
          <w:p w14:paraId="432F7D1E" w14:textId="77777777" w:rsidR="00B51170" w:rsidRPr="00DE3C1A" w:rsidRDefault="00B51170" w:rsidP="00271019"/>
        </w:tc>
        <w:tc>
          <w:tcPr>
            <w:tcW w:w="228" w:type="dxa"/>
          </w:tcPr>
          <w:p w14:paraId="0FDFB1C8" w14:textId="77777777" w:rsidR="00B51170" w:rsidRPr="00DE3C1A" w:rsidRDefault="00B51170" w:rsidP="00271019"/>
        </w:tc>
        <w:tc>
          <w:tcPr>
            <w:tcW w:w="228" w:type="dxa"/>
          </w:tcPr>
          <w:p w14:paraId="13B3FCE2" w14:textId="77777777" w:rsidR="00B51170" w:rsidRPr="00DE3C1A" w:rsidRDefault="00B51170" w:rsidP="00271019"/>
        </w:tc>
        <w:tc>
          <w:tcPr>
            <w:tcW w:w="228" w:type="dxa"/>
          </w:tcPr>
          <w:p w14:paraId="7AF9188E" w14:textId="77777777" w:rsidR="00B51170" w:rsidRPr="00DE3C1A" w:rsidRDefault="00B51170" w:rsidP="00271019"/>
        </w:tc>
        <w:tc>
          <w:tcPr>
            <w:tcW w:w="228" w:type="dxa"/>
          </w:tcPr>
          <w:p w14:paraId="412FF11A" w14:textId="77777777" w:rsidR="00B51170" w:rsidRPr="00DE3C1A" w:rsidRDefault="00B51170" w:rsidP="00271019"/>
        </w:tc>
        <w:tc>
          <w:tcPr>
            <w:tcW w:w="228" w:type="dxa"/>
          </w:tcPr>
          <w:p w14:paraId="6741537A" w14:textId="77777777" w:rsidR="00B51170" w:rsidRPr="00DE3C1A" w:rsidRDefault="00B51170" w:rsidP="00271019"/>
        </w:tc>
        <w:tc>
          <w:tcPr>
            <w:tcW w:w="228" w:type="dxa"/>
          </w:tcPr>
          <w:p w14:paraId="502C51C7" w14:textId="77777777" w:rsidR="00B51170" w:rsidRPr="00DE3C1A" w:rsidRDefault="00B51170" w:rsidP="00271019"/>
        </w:tc>
        <w:tc>
          <w:tcPr>
            <w:tcW w:w="228" w:type="dxa"/>
          </w:tcPr>
          <w:p w14:paraId="4F4A0CB1" w14:textId="77777777" w:rsidR="00B51170" w:rsidRPr="00DE3C1A" w:rsidRDefault="00B51170" w:rsidP="00271019"/>
        </w:tc>
        <w:tc>
          <w:tcPr>
            <w:tcW w:w="228" w:type="dxa"/>
          </w:tcPr>
          <w:p w14:paraId="66D5D47D" w14:textId="77777777" w:rsidR="00B51170" w:rsidRPr="00DE3C1A" w:rsidRDefault="00B51170" w:rsidP="00271019"/>
        </w:tc>
        <w:tc>
          <w:tcPr>
            <w:tcW w:w="228" w:type="dxa"/>
          </w:tcPr>
          <w:p w14:paraId="3445B8B8" w14:textId="77777777" w:rsidR="00B51170" w:rsidRPr="00DE3C1A" w:rsidRDefault="00B51170" w:rsidP="00271019"/>
        </w:tc>
        <w:tc>
          <w:tcPr>
            <w:tcW w:w="228" w:type="dxa"/>
          </w:tcPr>
          <w:p w14:paraId="71CC479A" w14:textId="77777777" w:rsidR="00B51170" w:rsidRPr="00DE3C1A" w:rsidRDefault="00B51170" w:rsidP="00271019"/>
        </w:tc>
        <w:tc>
          <w:tcPr>
            <w:tcW w:w="228" w:type="dxa"/>
          </w:tcPr>
          <w:p w14:paraId="44E3DA34" w14:textId="77777777" w:rsidR="00B51170" w:rsidRPr="00DE3C1A" w:rsidRDefault="00B51170" w:rsidP="00271019"/>
        </w:tc>
        <w:tc>
          <w:tcPr>
            <w:tcW w:w="228" w:type="dxa"/>
          </w:tcPr>
          <w:p w14:paraId="7436CF16" w14:textId="77777777" w:rsidR="00B51170" w:rsidRPr="00DE3C1A" w:rsidRDefault="00B51170" w:rsidP="00271019"/>
        </w:tc>
        <w:tc>
          <w:tcPr>
            <w:tcW w:w="228" w:type="dxa"/>
          </w:tcPr>
          <w:p w14:paraId="75B362CB" w14:textId="77777777" w:rsidR="00B51170" w:rsidRPr="00DE3C1A" w:rsidRDefault="00B51170" w:rsidP="00271019"/>
        </w:tc>
        <w:tc>
          <w:tcPr>
            <w:tcW w:w="228" w:type="dxa"/>
          </w:tcPr>
          <w:p w14:paraId="7DE203D9" w14:textId="77777777" w:rsidR="00B51170" w:rsidRPr="00DE3C1A" w:rsidRDefault="00B51170" w:rsidP="00271019"/>
        </w:tc>
        <w:tc>
          <w:tcPr>
            <w:tcW w:w="228" w:type="dxa"/>
          </w:tcPr>
          <w:p w14:paraId="62BA90A5" w14:textId="77777777" w:rsidR="00B51170" w:rsidRPr="00DE3C1A" w:rsidRDefault="00B51170" w:rsidP="00271019"/>
        </w:tc>
        <w:tc>
          <w:tcPr>
            <w:tcW w:w="228" w:type="dxa"/>
          </w:tcPr>
          <w:p w14:paraId="2A4BEAAD" w14:textId="77777777" w:rsidR="00B51170" w:rsidRPr="00DE3C1A" w:rsidRDefault="00B51170" w:rsidP="00271019"/>
        </w:tc>
        <w:tc>
          <w:tcPr>
            <w:tcW w:w="228" w:type="dxa"/>
          </w:tcPr>
          <w:p w14:paraId="3D76B56E" w14:textId="77777777" w:rsidR="00B51170" w:rsidRPr="00DE3C1A" w:rsidRDefault="00B51170" w:rsidP="00271019"/>
        </w:tc>
        <w:tc>
          <w:tcPr>
            <w:tcW w:w="228" w:type="dxa"/>
          </w:tcPr>
          <w:p w14:paraId="0E1B1AD9" w14:textId="77777777" w:rsidR="00B51170" w:rsidRPr="00DE3C1A" w:rsidRDefault="00B51170" w:rsidP="00271019"/>
        </w:tc>
        <w:tc>
          <w:tcPr>
            <w:tcW w:w="229" w:type="dxa"/>
          </w:tcPr>
          <w:p w14:paraId="40E1C129" w14:textId="77777777" w:rsidR="00B51170" w:rsidRPr="00DE3C1A" w:rsidRDefault="00B51170" w:rsidP="00271019"/>
        </w:tc>
        <w:tc>
          <w:tcPr>
            <w:tcW w:w="228" w:type="dxa"/>
          </w:tcPr>
          <w:p w14:paraId="2FBC22EE" w14:textId="77777777" w:rsidR="00B51170" w:rsidRPr="00DE3C1A" w:rsidRDefault="00B51170" w:rsidP="00271019"/>
        </w:tc>
        <w:tc>
          <w:tcPr>
            <w:tcW w:w="228" w:type="dxa"/>
          </w:tcPr>
          <w:p w14:paraId="5F94C08D" w14:textId="77777777" w:rsidR="00B51170" w:rsidRPr="00DE3C1A" w:rsidRDefault="00B51170" w:rsidP="00271019"/>
        </w:tc>
        <w:tc>
          <w:tcPr>
            <w:tcW w:w="228" w:type="dxa"/>
          </w:tcPr>
          <w:p w14:paraId="68ABD4FC" w14:textId="77777777" w:rsidR="00B51170" w:rsidRPr="00DE3C1A" w:rsidRDefault="00B51170" w:rsidP="00271019"/>
        </w:tc>
        <w:tc>
          <w:tcPr>
            <w:tcW w:w="228" w:type="dxa"/>
          </w:tcPr>
          <w:p w14:paraId="2316B9BD" w14:textId="77777777" w:rsidR="00B51170" w:rsidRPr="00DE3C1A" w:rsidRDefault="00B51170" w:rsidP="00271019"/>
        </w:tc>
        <w:tc>
          <w:tcPr>
            <w:tcW w:w="228" w:type="dxa"/>
          </w:tcPr>
          <w:p w14:paraId="39E05A9B" w14:textId="77777777" w:rsidR="00B51170" w:rsidRPr="00DE3C1A" w:rsidRDefault="00B51170" w:rsidP="00271019"/>
        </w:tc>
        <w:tc>
          <w:tcPr>
            <w:tcW w:w="228" w:type="dxa"/>
          </w:tcPr>
          <w:p w14:paraId="6F00C911" w14:textId="77777777" w:rsidR="00B51170" w:rsidRPr="00DE3C1A" w:rsidRDefault="00B51170" w:rsidP="00271019"/>
        </w:tc>
        <w:tc>
          <w:tcPr>
            <w:tcW w:w="228" w:type="dxa"/>
          </w:tcPr>
          <w:p w14:paraId="0C2E8C70" w14:textId="77777777" w:rsidR="00B51170" w:rsidRPr="00DE3C1A" w:rsidRDefault="00B51170" w:rsidP="00271019"/>
        </w:tc>
        <w:tc>
          <w:tcPr>
            <w:tcW w:w="228" w:type="dxa"/>
          </w:tcPr>
          <w:p w14:paraId="70CE5085" w14:textId="77777777" w:rsidR="00B51170" w:rsidRPr="00DE3C1A" w:rsidRDefault="00B51170" w:rsidP="00271019"/>
        </w:tc>
        <w:tc>
          <w:tcPr>
            <w:tcW w:w="228" w:type="dxa"/>
          </w:tcPr>
          <w:p w14:paraId="35F3E21F" w14:textId="77777777" w:rsidR="00B51170" w:rsidRPr="00DE3C1A" w:rsidRDefault="00B51170" w:rsidP="00271019"/>
        </w:tc>
        <w:tc>
          <w:tcPr>
            <w:tcW w:w="228" w:type="dxa"/>
          </w:tcPr>
          <w:p w14:paraId="68369700" w14:textId="77777777" w:rsidR="00B51170" w:rsidRPr="00DE3C1A" w:rsidRDefault="00B51170" w:rsidP="00271019"/>
        </w:tc>
        <w:tc>
          <w:tcPr>
            <w:tcW w:w="228" w:type="dxa"/>
          </w:tcPr>
          <w:p w14:paraId="114BCFBE" w14:textId="77777777" w:rsidR="00B51170" w:rsidRPr="00DE3C1A" w:rsidRDefault="00B51170" w:rsidP="00271019"/>
        </w:tc>
        <w:tc>
          <w:tcPr>
            <w:tcW w:w="228" w:type="dxa"/>
          </w:tcPr>
          <w:p w14:paraId="246D5F5A" w14:textId="77777777" w:rsidR="00B51170" w:rsidRPr="00DE3C1A" w:rsidRDefault="00B51170" w:rsidP="00271019"/>
        </w:tc>
        <w:tc>
          <w:tcPr>
            <w:tcW w:w="228" w:type="dxa"/>
          </w:tcPr>
          <w:p w14:paraId="12EFC36F" w14:textId="77777777" w:rsidR="00B51170" w:rsidRPr="00DE3C1A" w:rsidRDefault="00B51170" w:rsidP="00271019"/>
        </w:tc>
        <w:tc>
          <w:tcPr>
            <w:tcW w:w="228" w:type="dxa"/>
          </w:tcPr>
          <w:p w14:paraId="13293498" w14:textId="77777777" w:rsidR="00B51170" w:rsidRPr="00DE3C1A" w:rsidRDefault="00B51170" w:rsidP="00271019"/>
        </w:tc>
        <w:tc>
          <w:tcPr>
            <w:tcW w:w="228" w:type="dxa"/>
          </w:tcPr>
          <w:p w14:paraId="2ED378B2" w14:textId="77777777" w:rsidR="00B51170" w:rsidRPr="00DE3C1A" w:rsidRDefault="00B51170" w:rsidP="00271019"/>
        </w:tc>
      </w:tr>
      <w:tr w:rsidR="00B51170" w:rsidRPr="00DE3C1A" w14:paraId="59A98D50" w14:textId="77777777" w:rsidTr="00271019">
        <w:tc>
          <w:tcPr>
            <w:tcW w:w="229" w:type="dxa"/>
          </w:tcPr>
          <w:p w14:paraId="40F2D8B1" w14:textId="77777777" w:rsidR="00B51170" w:rsidRPr="00DE3C1A" w:rsidRDefault="00B51170" w:rsidP="00271019"/>
        </w:tc>
        <w:tc>
          <w:tcPr>
            <w:tcW w:w="228" w:type="dxa"/>
          </w:tcPr>
          <w:p w14:paraId="3F6FDB70" w14:textId="77777777" w:rsidR="00B51170" w:rsidRPr="00DE3C1A" w:rsidRDefault="00B51170" w:rsidP="00271019"/>
        </w:tc>
        <w:tc>
          <w:tcPr>
            <w:tcW w:w="228" w:type="dxa"/>
          </w:tcPr>
          <w:p w14:paraId="41424010" w14:textId="77777777" w:rsidR="00B51170" w:rsidRPr="00DE3C1A" w:rsidRDefault="00B51170" w:rsidP="00271019"/>
        </w:tc>
        <w:tc>
          <w:tcPr>
            <w:tcW w:w="228" w:type="dxa"/>
          </w:tcPr>
          <w:p w14:paraId="25A080A1" w14:textId="77777777" w:rsidR="00B51170" w:rsidRPr="00DE3C1A" w:rsidRDefault="00B51170" w:rsidP="00271019"/>
        </w:tc>
        <w:tc>
          <w:tcPr>
            <w:tcW w:w="228" w:type="dxa"/>
          </w:tcPr>
          <w:p w14:paraId="197359A9" w14:textId="77777777" w:rsidR="00B51170" w:rsidRPr="00DE3C1A" w:rsidRDefault="00B51170" w:rsidP="00271019"/>
        </w:tc>
        <w:tc>
          <w:tcPr>
            <w:tcW w:w="228" w:type="dxa"/>
          </w:tcPr>
          <w:p w14:paraId="79437292" w14:textId="77777777" w:rsidR="00B51170" w:rsidRPr="00DE3C1A" w:rsidRDefault="00B51170" w:rsidP="00271019"/>
        </w:tc>
        <w:tc>
          <w:tcPr>
            <w:tcW w:w="228" w:type="dxa"/>
          </w:tcPr>
          <w:p w14:paraId="2B8F4480" w14:textId="77777777" w:rsidR="00B51170" w:rsidRPr="00DE3C1A" w:rsidRDefault="00B51170" w:rsidP="00271019"/>
        </w:tc>
        <w:tc>
          <w:tcPr>
            <w:tcW w:w="228" w:type="dxa"/>
          </w:tcPr>
          <w:p w14:paraId="3243A6E9" w14:textId="77777777" w:rsidR="00B51170" w:rsidRPr="00DE3C1A" w:rsidRDefault="00B51170" w:rsidP="00271019"/>
        </w:tc>
        <w:tc>
          <w:tcPr>
            <w:tcW w:w="228" w:type="dxa"/>
          </w:tcPr>
          <w:p w14:paraId="68670C43" w14:textId="77777777" w:rsidR="00B51170" w:rsidRPr="00DE3C1A" w:rsidRDefault="00B51170" w:rsidP="00271019"/>
        </w:tc>
        <w:tc>
          <w:tcPr>
            <w:tcW w:w="228" w:type="dxa"/>
          </w:tcPr>
          <w:p w14:paraId="544E5B74" w14:textId="77777777" w:rsidR="00B51170" w:rsidRPr="00DE3C1A" w:rsidRDefault="00B51170" w:rsidP="00271019"/>
        </w:tc>
        <w:tc>
          <w:tcPr>
            <w:tcW w:w="228" w:type="dxa"/>
          </w:tcPr>
          <w:p w14:paraId="5D17474F" w14:textId="77777777" w:rsidR="00B51170" w:rsidRPr="00DE3C1A" w:rsidRDefault="00B51170" w:rsidP="00271019"/>
        </w:tc>
        <w:tc>
          <w:tcPr>
            <w:tcW w:w="228" w:type="dxa"/>
          </w:tcPr>
          <w:p w14:paraId="61177731" w14:textId="77777777" w:rsidR="00B51170" w:rsidRPr="00DE3C1A" w:rsidRDefault="00B51170" w:rsidP="00271019"/>
        </w:tc>
        <w:tc>
          <w:tcPr>
            <w:tcW w:w="228" w:type="dxa"/>
          </w:tcPr>
          <w:p w14:paraId="5C44764E" w14:textId="77777777" w:rsidR="00B51170" w:rsidRPr="00DE3C1A" w:rsidRDefault="00B51170" w:rsidP="00271019"/>
        </w:tc>
        <w:tc>
          <w:tcPr>
            <w:tcW w:w="228" w:type="dxa"/>
          </w:tcPr>
          <w:p w14:paraId="497B7091" w14:textId="77777777" w:rsidR="00B51170" w:rsidRPr="00DE3C1A" w:rsidRDefault="00B51170" w:rsidP="00271019"/>
        </w:tc>
        <w:tc>
          <w:tcPr>
            <w:tcW w:w="228" w:type="dxa"/>
          </w:tcPr>
          <w:p w14:paraId="1F9A498A" w14:textId="77777777" w:rsidR="00B51170" w:rsidRPr="00DE3C1A" w:rsidRDefault="00B51170" w:rsidP="00271019"/>
        </w:tc>
        <w:tc>
          <w:tcPr>
            <w:tcW w:w="228" w:type="dxa"/>
          </w:tcPr>
          <w:p w14:paraId="7D03E4F5" w14:textId="77777777" w:rsidR="00B51170" w:rsidRPr="00DE3C1A" w:rsidRDefault="00B51170" w:rsidP="00271019"/>
        </w:tc>
        <w:tc>
          <w:tcPr>
            <w:tcW w:w="228" w:type="dxa"/>
          </w:tcPr>
          <w:p w14:paraId="19738331" w14:textId="77777777" w:rsidR="00B51170" w:rsidRPr="00DE3C1A" w:rsidRDefault="00B51170" w:rsidP="00271019"/>
        </w:tc>
        <w:tc>
          <w:tcPr>
            <w:tcW w:w="228" w:type="dxa"/>
          </w:tcPr>
          <w:p w14:paraId="7F7CAFC3" w14:textId="77777777" w:rsidR="00B51170" w:rsidRPr="00DE3C1A" w:rsidRDefault="00B51170" w:rsidP="00271019"/>
        </w:tc>
        <w:tc>
          <w:tcPr>
            <w:tcW w:w="228" w:type="dxa"/>
          </w:tcPr>
          <w:p w14:paraId="6D6FB82F" w14:textId="77777777" w:rsidR="00B51170" w:rsidRPr="00DE3C1A" w:rsidRDefault="00B51170" w:rsidP="00271019"/>
        </w:tc>
        <w:tc>
          <w:tcPr>
            <w:tcW w:w="228" w:type="dxa"/>
          </w:tcPr>
          <w:p w14:paraId="71F9D616" w14:textId="77777777" w:rsidR="00B51170" w:rsidRPr="00DE3C1A" w:rsidRDefault="00B51170" w:rsidP="00271019"/>
        </w:tc>
        <w:tc>
          <w:tcPr>
            <w:tcW w:w="228" w:type="dxa"/>
          </w:tcPr>
          <w:p w14:paraId="1897034E" w14:textId="77777777" w:rsidR="00B51170" w:rsidRPr="00DE3C1A" w:rsidRDefault="00B51170" w:rsidP="00271019"/>
        </w:tc>
        <w:tc>
          <w:tcPr>
            <w:tcW w:w="228" w:type="dxa"/>
          </w:tcPr>
          <w:p w14:paraId="74667DCE" w14:textId="77777777" w:rsidR="00B51170" w:rsidRPr="00DE3C1A" w:rsidRDefault="00B51170" w:rsidP="00271019"/>
        </w:tc>
        <w:tc>
          <w:tcPr>
            <w:tcW w:w="228" w:type="dxa"/>
          </w:tcPr>
          <w:p w14:paraId="1AF54A10" w14:textId="77777777" w:rsidR="00B51170" w:rsidRPr="00DE3C1A" w:rsidRDefault="00B51170" w:rsidP="00271019"/>
        </w:tc>
        <w:tc>
          <w:tcPr>
            <w:tcW w:w="228" w:type="dxa"/>
          </w:tcPr>
          <w:p w14:paraId="4F2715F6" w14:textId="77777777" w:rsidR="00B51170" w:rsidRPr="00DE3C1A" w:rsidRDefault="00B51170" w:rsidP="00271019"/>
        </w:tc>
        <w:tc>
          <w:tcPr>
            <w:tcW w:w="228" w:type="dxa"/>
          </w:tcPr>
          <w:p w14:paraId="29826984" w14:textId="77777777" w:rsidR="00B51170" w:rsidRPr="00DE3C1A" w:rsidRDefault="00B51170" w:rsidP="00271019"/>
        </w:tc>
        <w:tc>
          <w:tcPr>
            <w:tcW w:w="229" w:type="dxa"/>
          </w:tcPr>
          <w:p w14:paraId="0B16BD0E" w14:textId="77777777" w:rsidR="00B51170" w:rsidRPr="00DE3C1A" w:rsidRDefault="00B51170" w:rsidP="00271019"/>
        </w:tc>
        <w:tc>
          <w:tcPr>
            <w:tcW w:w="228" w:type="dxa"/>
          </w:tcPr>
          <w:p w14:paraId="025F7C3C" w14:textId="77777777" w:rsidR="00B51170" w:rsidRPr="00DE3C1A" w:rsidRDefault="00B51170" w:rsidP="00271019"/>
        </w:tc>
        <w:tc>
          <w:tcPr>
            <w:tcW w:w="228" w:type="dxa"/>
          </w:tcPr>
          <w:p w14:paraId="242DBB7A" w14:textId="77777777" w:rsidR="00B51170" w:rsidRPr="00DE3C1A" w:rsidRDefault="00B51170" w:rsidP="00271019"/>
        </w:tc>
        <w:tc>
          <w:tcPr>
            <w:tcW w:w="228" w:type="dxa"/>
          </w:tcPr>
          <w:p w14:paraId="097DFB36" w14:textId="77777777" w:rsidR="00B51170" w:rsidRPr="00DE3C1A" w:rsidRDefault="00B51170" w:rsidP="00271019"/>
        </w:tc>
        <w:tc>
          <w:tcPr>
            <w:tcW w:w="228" w:type="dxa"/>
          </w:tcPr>
          <w:p w14:paraId="411B0076" w14:textId="77777777" w:rsidR="00B51170" w:rsidRPr="00DE3C1A" w:rsidRDefault="00B51170" w:rsidP="00271019"/>
        </w:tc>
        <w:tc>
          <w:tcPr>
            <w:tcW w:w="228" w:type="dxa"/>
          </w:tcPr>
          <w:p w14:paraId="43ED9166" w14:textId="77777777" w:rsidR="00B51170" w:rsidRPr="00DE3C1A" w:rsidRDefault="00B51170" w:rsidP="00271019"/>
        </w:tc>
        <w:tc>
          <w:tcPr>
            <w:tcW w:w="228" w:type="dxa"/>
          </w:tcPr>
          <w:p w14:paraId="0BEFCA6D" w14:textId="77777777" w:rsidR="00B51170" w:rsidRPr="00DE3C1A" w:rsidRDefault="00B51170" w:rsidP="00271019"/>
        </w:tc>
        <w:tc>
          <w:tcPr>
            <w:tcW w:w="228" w:type="dxa"/>
          </w:tcPr>
          <w:p w14:paraId="09357F4F" w14:textId="77777777" w:rsidR="00B51170" w:rsidRPr="00DE3C1A" w:rsidRDefault="00B51170" w:rsidP="00271019"/>
        </w:tc>
        <w:tc>
          <w:tcPr>
            <w:tcW w:w="228" w:type="dxa"/>
          </w:tcPr>
          <w:p w14:paraId="6461A6A8" w14:textId="77777777" w:rsidR="00B51170" w:rsidRPr="00DE3C1A" w:rsidRDefault="00B51170" w:rsidP="00271019"/>
        </w:tc>
        <w:tc>
          <w:tcPr>
            <w:tcW w:w="228" w:type="dxa"/>
          </w:tcPr>
          <w:p w14:paraId="11435446" w14:textId="77777777" w:rsidR="00B51170" w:rsidRPr="00DE3C1A" w:rsidRDefault="00B51170" w:rsidP="00271019"/>
        </w:tc>
        <w:tc>
          <w:tcPr>
            <w:tcW w:w="228" w:type="dxa"/>
          </w:tcPr>
          <w:p w14:paraId="5F04C1B7" w14:textId="77777777" w:rsidR="00B51170" w:rsidRPr="00DE3C1A" w:rsidRDefault="00B51170" w:rsidP="00271019"/>
        </w:tc>
        <w:tc>
          <w:tcPr>
            <w:tcW w:w="228" w:type="dxa"/>
          </w:tcPr>
          <w:p w14:paraId="548883D6" w14:textId="77777777" w:rsidR="00B51170" w:rsidRPr="00DE3C1A" w:rsidRDefault="00B51170" w:rsidP="00271019"/>
        </w:tc>
        <w:tc>
          <w:tcPr>
            <w:tcW w:w="228" w:type="dxa"/>
          </w:tcPr>
          <w:p w14:paraId="14369A56" w14:textId="77777777" w:rsidR="00B51170" w:rsidRPr="00DE3C1A" w:rsidRDefault="00B51170" w:rsidP="00271019"/>
        </w:tc>
        <w:tc>
          <w:tcPr>
            <w:tcW w:w="228" w:type="dxa"/>
          </w:tcPr>
          <w:p w14:paraId="0DCB96CF" w14:textId="77777777" w:rsidR="00B51170" w:rsidRPr="00DE3C1A" w:rsidRDefault="00B51170" w:rsidP="00271019"/>
        </w:tc>
        <w:tc>
          <w:tcPr>
            <w:tcW w:w="228" w:type="dxa"/>
          </w:tcPr>
          <w:p w14:paraId="56653434" w14:textId="77777777" w:rsidR="00B51170" w:rsidRPr="00DE3C1A" w:rsidRDefault="00B51170" w:rsidP="00271019"/>
        </w:tc>
        <w:tc>
          <w:tcPr>
            <w:tcW w:w="228" w:type="dxa"/>
          </w:tcPr>
          <w:p w14:paraId="039080CB" w14:textId="77777777" w:rsidR="00B51170" w:rsidRPr="00DE3C1A" w:rsidRDefault="00B51170" w:rsidP="00271019"/>
        </w:tc>
      </w:tr>
      <w:tr w:rsidR="00B51170" w:rsidRPr="00DE3C1A" w14:paraId="5BDE2300" w14:textId="77777777" w:rsidTr="00271019">
        <w:tc>
          <w:tcPr>
            <w:tcW w:w="229" w:type="dxa"/>
          </w:tcPr>
          <w:p w14:paraId="589F1E49" w14:textId="77777777" w:rsidR="00B51170" w:rsidRPr="00DE3C1A" w:rsidRDefault="00B51170" w:rsidP="00271019"/>
        </w:tc>
        <w:tc>
          <w:tcPr>
            <w:tcW w:w="228" w:type="dxa"/>
          </w:tcPr>
          <w:p w14:paraId="6B59C9C2" w14:textId="77777777" w:rsidR="00B51170" w:rsidRPr="00DE3C1A" w:rsidRDefault="00B51170" w:rsidP="00271019"/>
        </w:tc>
        <w:tc>
          <w:tcPr>
            <w:tcW w:w="228" w:type="dxa"/>
          </w:tcPr>
          <w:p w14:paraId="6E9DFF40" w14:textId="77777777" w:rsidR="00B51170" w:rsidRPr="00DE3C1A" w:rsidRDefault="00B51170" w:rsidP="00271019"/>
        </w:tc>
        <w:tc>
          <w:tcPr>
            <w:tcW w:w="228" w:type="dxa"/>
          </w:tcPr>
          <w:p w14:paraId="3E562A1E" w14:textId="77777777" w:rsidR="00B51170" w:rsidRPr="00DE3C1A" w:rsidRDefault="00B51170" w:rsidP="00271019"/>
        </w:tc>
        <w:tc>
          <w:tcPr>
            <w:tcW w:w="228" w:type="dxa"/>
          </w:tcPr>
          <w:p w14:paraId="0A9AA216" w14:textId="77777777" w:rsidR="00B51170" w:rsidRPr="00DE3C1A" w:rsidRDefault="00B51170" w:rsidP="00271019"/>
        </w:tc>
        <w:tc>
          <w:tcPr>
            <w:tcW w:w="228" w:type="dxa"/>
          </w:tcPr>
          <w:p w14:paraId="6948C9A8" w14:textId="77777777" w:rsidR="00B51170" w:rsidRPr="00DE3C1A" w:rsidRDefault="00B51170" w:rsidP="00271019"/>
        </w:tc>
        <w:tc>
          <w:tcPr>
            <w:tcW w:w="228" w:type="dxa"/>
          </w:tcPr>
          <w:p w14:paraId="286D1D8E" w14:textId="77777777" w:rsidR="00B51170" w:rsidRPr="00DE3C1A" w:rsidRDefault="00B51170" w:rsidP="00271019"/>
        </w:tc>
        <w:tc>
          <w:tcPr>
            <w:tcW w:w="228" w:type="dxa"/>
          </w:tcPr>
          <w:p w14:paraId="7D139D29" w14:textId="77777777" w:rsidR="00B51170" w:rsidRPr="00DE3C1A" w:rsidRDefault="00B51170" w:rsidP="00271019"/>
        </w:tc>
        <w:tc>
          <w:tcPr>
            <w:tcW w:w="228" w:type="dxa"/>
          </w:tcPr>
          <w:p w14:paraId="74812028" w14:textId="77777777" w:rsidR="00B51170" w:rsidRPr="00DE3C1A" w:rsidRDefault="00B51170" w:rsidP="00271019"/>
        </w:tc>
        <w:tc>
          <w:tcPr>
            <w:tcW w:w="228" w:type="dxa"/>
          </w:tcPr>
          <w:p w14:paraId="18BB9EE3" w14:textId="77777777" w:rsidR="00B51170" w:rsidRPr="00DE3C1A" w:rsidRDefault="00B51170" w:rsidP="00271019"/>
        </w:tc>
        <w:tc>
          <w:tcPr>
            <w:tcW w:w="228" w:type="dxa"/>
          </w:tcPr>
          <w:p w14:paraId="70CB23C8" w14:textId="77777777" w:rsidR="00B51170" w:rsidRPr="00DE3C1A" w:rsidRDefault="00B51170" w:rsidP="00271019"/>
        </w:tc>
        <w:tc>
          <w:tcPr>
            <w:tcW w:w="228" w:type="dxa"/>
          </w:tcPr>
          <w:p w14:paraId="3C28AE23" w14:textId="77777777" w:rsidR="00B51170" w:rsidRPr="00DE3C1A" w:rsidRDefault="00B51170" w:rsidP="00271019"/>
        </w:tc>
        <w:tc>
          <w:tcPr>
            <w:tcW w:w="228" w:type="dxa"/>
          </w:tcPr>
          <w:p w14:paraId="7FAD3F91" w14:textId="77777777" w:rsidR="00B51170" w:rsidRPr="00DE3C1A" w:rsidRDefault="00B51170" w:rsidP="00271019"/>
        </w:tc>
        <w:tc>
          <w:tcPr>
            <w:tcW w:w="228" w:type="dxa"/>
          </w:tcPr>
          <w:p w14:paraId="346C8920" w14:textId="77777777" w:rsidR="00B51170" w:rsidRPr="00DE3C1A" w:rsidRDefault="00B51170" w:rsidP="00271019"/>
        </w:tc>
        <w:tc>
          <w:tcPr>
            <w:tcW w:w="228" w:type="dxa"/>
          </w:tcPr>
          <w:p w14:paraId="42D55662" w14:textId="77777777" w:rsidR="00B51170" w:rsidRPr="00DE3C1A" w:rsidRDefault="00B51170" w:rsidP="00271019"/>
        </w:tc>
        <w:tc>
          <w:tcPr>
            <w:tcW w:w="228" w:type="dxa"/>
          </w:tcPr>
          <w:p w14:paraId="0D5FCB91" w14:textId="77777777" w:rsidR="00B51170" w:rsidRPr="00DE3C1A" w:rsidRDefault="00B51170" w:rsidP="00271019"/>
        </w:tc>
        <w:tc>
          <w:tcPr>
            <w:tcW w:w="228" w:type="dxa"/>
          </w:tcPr>
          <w:p w14:paraId="2F11249C" w14:textId="77777777" w:rsidR="00B51170" w:rsidRPr="00DE3C1A" w:rsidRDefault="00B51170" w:rsidP="00271019"/>
        </w:tc>
        <w:tc>
          <w:tcPr>
            <w:tcW w:w="228" w:type="dxa"/>
          </w:tcPr>
          <w:p w14:paraId="3FB65195" w14:textId="77777777" w:rsidR="00B51170" w:rsidRPr="00DE3C1A" w:rsidRDefault="00B51170" w:rsidP="00271019"/>
        </w:tc>
        <w:tc>
          <w:tcPr>
            <w:tcW w:w="228" w:type="dxa"/>
          </w:tcPr>
          <w:p w14:paraId="5064A3F5" w14:textId="77777777" w:rsidR="00B51170" w:rsidRPr="00DE3C1A" w:rsidRDefault="00B51170" w:rsidP="00271019"/>
        </w:tc>
        <w:tc>
          <w:tcPr>
            <w:tcW w:w="228" w:type="dxa"/>
          </w:tcPr>
          <w:p w14:paraId="3FF2DE3F" w14:textId="77777777" w:rsidR="00B51170" w:rsidRPr="00DE3C1A" w:rsidRDefault="00B51170" w:rsidP="00271019"/>
        </w:tc>
        <w:tc>
          <w:tcPr>
            <w:tcW w:w="228" w:type="dxa"/>
          </w:tcPr>
          <w:p w14:paraId="6344F478" w14:textId="77777777" w:rsidR="00B51170" w:rsidRPr="00DE3C1A" w:rsidRDefault="00B51170" w:rsidP="00271019"/>
        </w:tc>
        <w:tc>
          <w:tcPr>
            <w:tcW w:w="228" w:type="dxa"/>
          </w:tcPr>
          <w:p w14:paraId="67639AC6" w14:textId="77777777" w:rsidR="00B51170" w:rsidRPr="00DE3C1A" w:rsidRDefault="00B51170" w:rsidP="00271019"/>
        </w:tc>
        <w:tc>
          <w:tcPr>
            <w:tcW w:w="228" w:type="dxa"/>
          </w:tcPr>
          <w:p w14:paraId="73358F71" w14:textId="77777777" w:rsidR="00B51170" w:rsidRPr="00DE3C1A" w:rsidRDefault="00B51170" w:rsidP="00271019"/>
        </w:tc>
        <w:tc>
          <w:tcPr>
            <w:tcW w:w="228" w:type="dxa"/>
          </w:tcPr>
          <w:p w14:paraId="68CCE95E" w14:textId="77777777" w:rsidR="00B51170" w:rsidRPr="00DE3C1A" w:rsidRDefault="00B51170" w:rsidP="00271019"/>
        </w:tc>
        <w:tc>
          <w:tcPr>
            <w:tcW w:w="228" w:type="dxa"/>
          </w:tcPr>
          <w:p w14:paraId="1821BD27" w14:textId="77777777" w:rsidR="00B51170" w:rsidRPr="00DE3C1A" w:rsidRDefault="00B51170" w:rsidP="00271019"/>
        </w:tc>
        <w:tc>
          <w:tcPr>
            <w:tcW w:w="229" w:type="dxa"/>
          </w:tcPr>
          <w:p w14:paraId="61623A43" w14:textId="77777777" w:rsidR="00B51170" w:rsidRPr="00DE3C1A" w:rsidRDefault="00B51170" w:rsidP="00271019"/>
        </w:tc>
        <w:tc>
          <w:tcPr>
            <w:tcW w:w="228" w:type="dxa"/>
          </w:tcPr>
          <w:p w14:paraId="106205EB" w14:textId="77777777" w:rsidR="00B51170" w:rsidRPr="00DE3C1A" w:rsidRDefault="00B51170" w:rsidP="00271019"/>
        </w:tc>
        <w:tc>
          <w:tcPr>
            <w:tcW w:w="228" w:type="dxa"/>
          </w:tcPr>
          <w:p w14:paraId="1B89B93A" w14:textId="77777777" w:rsidR="00B51170" w:rsidRPr="00DE3C1A" w:rsidRDefault="00B51170" w:rsidP="00271019"/>
        </w:tc>
        <w:tc>
          <w:tcPr>
            <w:tcW w:w="228" w:type="dxa"/>
          </w:tcPr>
          <w:p w14:paraId="0D93AA09" w14:textId="77777777" w:rsidR="00B51170" w:rsidRPr="00DE3C1A" w:rsidRDefault="00B51170" w:rsidP="00271019"/>
        </w:tc>
        <w:tc>
          <w:tcPr>
            <w:tcW w:w="228" w:type="dxa"/>
          </w:tcPr>
          <w:p w14:paraId="74EEC514" w14:textId="77777777" w:rsidR="00B51170" w:rsidRPr="00DE3C1A" w:rsidRDefault="00B51170" w:rsidP="00271019"/>
        </w:tc>
        <w:tc>
          <w:tcPr>
            <w:tcW w:w="228" w:type="dxa"/>
          </w:tcPr>
          <w:p w14:paraId="070B77BF" w14:textId="77777777" w:rsidR="00B51170" w:rsidRPr="00DE3C1A" w:rsidRDefault="00B51170" w:rsidP="00271019"/>
        </w:tc>
        <w:tc>
          <w:tcPr>
            <w:tcW w:w="228" w:type="dxa"/>
          </w:tcPr>
          <w:p w14:paraId="5DFD8804" w14:textId="77777777" w:rsidR="00B51170" w:rsidRPr="00DE3C1A" w:rsidRDefault="00B51170" w:rsidP="00271019"/>
        </w:tc>
        <w:tc>
          <w:tcPr>
            <w:tcW w:w="228" w:type="dxa"/>
          </w:tcPr>
          <w:p w14:paraId="6257F30B" w14:textId="77777777" w:rsidR="00B51170" w:rsidRPr="00DE3C1A" w:rsidRDefault="00B51170" w:rsidP="00271019"/>
        </w:tc>
        <w:tc>
          <w:tcPr>
            <w:tcW w:w="228" w:type="dxa"/>
          </w:tcPr>
          <w:p w14:paraId="6313D4EB" w14:textId="77777777" w:rsidR="00B51170" w:rsidRPr="00DE3C1A" w:rsidRDefault="00B51170" w:rsidP="00271019"/>
        </w:tc>
        <w:tc>
          <w:tcPr>
            <w:tcW w:w="228" w:type="dxa"/>
          </w:tcPr>
          <w:p w14:paraId="0ADC391B" w14:textId="77777777" w:rsidR="00B51170" w:rsidRPr="00DE3C1A" w:rsidRDefault="00B51170" w:rsidP="00271019"/>
        </w:tc>
        <w:tc>
          <w:tcPr>
            <w:tcW w:w="228" w:type="dxa"/>
          </w:tcPr>
          <w:p w14:paraId="3D876C58" w14:textId="77777777" w:rsidR="00B51170" w:rsidRPr="00DE3C1A" w:rsidRDefault="00B51170" w:rsidP="00271019"/>
        </w:tc>
        <w:tc>
          <w:tcPr>
            <w:tcW w:w="228" w:type="dxa"/>
          </w:tcPr>
          <w:p w14:paraId="0F5433E7" w14:textId="77777777" w:rsidR="00B51170" w:rsidRPr="00DE3C1A" w:rsidRDefault="00B51170" w:rsidP="00271019"/>
        </w:tc>
        <w:tc>
          <w:tcPr>
            <w:tcW w:w="228" w:type="dxa"/>
          </w:tcPr>
          <w:p w14:paraId="2C57E6C8" w14:textId="77777777" w:rsidR="00B51170" w:rsidRPr="00DE3C1A" w:rsidRDefault="00B51170" w:rsidP="00271019"/>
        </w:tc>
        <w:tc>
          <w:tcPr>
            <w:tcW w:w="228" w:type="dxa"/>
          </w:tcPr>
          <w:p w14:paraId="433D5388" w14:textId="77777777" w:rsidR="00B51170" w:rsidRPr="00DE3C1A" w:rsidRDefault="00B51170" w:rsidP="00271019"/>
        </w:tc>
        <w:tc>
          <w:tcPr>
            <w:tcW w:w="228" w:type="dxa"/>
          </w:tcPr>
          <w:p w14:paraId="22BA702F" w14:textId="77777777" w:rsidR="00B51170" w:rsidRPr="00DE3C1A" w:rsidRDefault="00B51170" w:rsidP="00271019"/>
        </w:tc>
        <w:tc>
          <w:tcPr>
            <w:tcW w:w="228" w:type="dxa"/>
          </w:tcPr>
          <w:p w14:paraId="656E8481" w14:textId="77777777" w:rsidR="00B51170" w:rsidRPr="00DE3C1A" w:rsidRDefault="00B51170" w:rsidP="00271019"/>
        </w:tc>
      </w:tr>
      <w:tr w:rsidR="00B51170" w:rsidRPr="00DE3C1A" w14:paraId="59C88560" w14:textId="77777777" w:rsidTr="00271019">
        <w:tc>
          <w:tcPr>
            <w:tcW w:w="229" w:type="dxa"/>
          </w:tcPr>
          <w:p w14:paraId="73F1A48B" w14:textId="77777777" w:rsidR="00B51170" w:rsidRPr="00DE3C1A" w:rsidRDefault="00B51170" w:rsidP="00271019"/>
        </w:tc>
        <w:tc>
          <w:tcPr>
            <w:tcW w:w="228" w:type="dxa"/>
          </w:tcPr>
          <w:p w14:paraId="184257C4" w14:textId="77777777" w:rsidR="00B51170" w:rsidRPr="00DE3C1A" w:rsidRDefault="00B51170" w:rsidP="00271019"/>
        </w:tc>
        <w:tc>
          <w:tcPr>
            <w:tcW w:w="228" w:type="dxa"/>
          </w:tcPr>
          <w:p w14:paraId="442DCA00" w14:textId="77777777" w:rsidR="00B51170" w:rsidRPr="00DE3C1A" w:rsidRDefault="00B51170" w:rsidP="00271019"/>
        </w:tc>
        <w:tc>
          <w:tcPr>
            <w:tcW w:w="228" w:type="dxa"/>
          </w:tcPr>
          <w:p w14:paraId="2BAB4D00" w14:textId="77777777" w:rsidR="00B51170" w:rsidRPr="00DE3C1A" w:rsidRDefault="00B51170" w:rsidP="00271019"/>
        </w:tc>
        <w:tc>
          <w:tcPr>
            <w:tcW w:w="228" w:type="dxa"/>
          </w:tcPr>
          <w:p w14:paraId="65B5BB29" w14:textId="77777777" w:rsidR="00B51170" w:rsidRPr="00DE3C1A" w:rsidRDefault="00B51170" w:rsidP="00271019"/>
        </w:tc>
        <w:tc>
          <w:tcPr>
            <w:tcW w:w="228" w:type="dxa"/>
          </w:tcPr>
          <w:p w14:paraId="07D9FCA6" w14:textId="77777777" w:rsidR="00B51170" w:rsidRPr="00DE3C1A" w:rsidRDefault="00B51170" w:rsidP="00271019"/>
        </w:tc>
        <w:tc>
          <w:tcPr>
            <w:tcW w:w="228" w:type="dxa"/>
          </w:tcPr>
          <w:p w14:paraId="50BE1D3B" w14:textId="77777777" w:rsidR="00B51170" w:rsidRPr="00DE3C1A" w:rsidRDefault="00B51170" w:rsidP="00271019"/>
        </w:tc>
        <w:tc>
          <w:tcPr>
            <w:tcW w:w="228" w:type="dxa"/>
          </w:tcPr>
          <w:p w14:paraId="287451BA" w14:textId="77777777" w:rsidR="00B51170" w:rsidRPr="00DE3C1A" w:rsidRDefault="00B51170" w:rsidP="00271019"/>
        </w:tc>
        <w:tc>
          <w:tcPr>
            <w:tcW w:w="228" w:type="dxa"/>
          </w:tcPr>
          <w:p w14:paraId="117018A0" w14:textId="77777777" w:rsidR="00B51170" w:rsidRPr="00DE3C1A" w:rsidRDefault="00B51170" w:rsidP="00271019"/>
        </w:tc>
        <w:tc>
          <w:tcPr>
            <w:tcW w:w="228" w:type="dxa"/>
          </w:tcPr>
          <w:p w14:paraId="146D739E" w14:textId="77777777" w:rsidR="00B51170" w:rsidRPr="00DE3C1A" w:rsidRDefault="00B51170" w:rsidP="00271019"/>
        </w:tc>
        <w:tc>
          <w:tcPr>
            <w:tcW w:w="228" w:type="dxa"/>
          </w:tcPr>
          <w:p w14:paraId="45F91E6F" w14:textId="77777777" w:rsidR="00B51170" w:rsidRPr="00DE3C1A" w:rsidRDefault="00B51170" w:rsidP="00271019"/>
        </w:tc>
        <w:tc>
          <w:tcPr>
            <w:tcW w:w="228" w:type="dxa"/>
          </w:tcPr>
          <w:p w14:paraId="01115E59" w14:textId="77777777" w:rsidR="00B51170" w:rsidRPr="00DE3C1A" w:rsidRDefault="00B51170" w:rsidP="00271019"/>
        </w:tc>
        <w:tc>
          <w:tcPr>
            <w:tcW w:w="228" w:type="dxa"/>
          </w:tcPr>
          <w:p w14:paraId="125D1D87" w14:textId="77777777" w:rsidR="00B51170" w:rsidRPr="00DE3C1A" w:rsidRDefault="00B51170" w:rsidP="00271019"/>
        </w:tc>
        <w:tc>
          <w:tcPr>
            <w:tcW w:w="228" w:type="dxa"/>
          </w:tcPr>
          <w:p w14:paraId="1942896E" w14:textId="77777777" w:rsidR="00B51170" w:rsidRPr="00DE3C1A" w:rsidRDefault="00B51170" w:rsidP="00271019"/>
        </w:tc>
        <w:tc>
          <w:tcPr>
            <w:tcW w:w="228" w:type="dxa"/>
          </w:tcPr>
          <w:p w14:paraId="289F0795" w14:textId="77777777" w:rsidR="00B51170" w:rsidRPr="00DE3C1A" w:rsidRDefault="00B51170" w:rsidP="00271019"/>
        </w:tc>
        <w:tc>
          <w:tcPr>
            <w:tcW w:w="228" w:type="dxa"/>
          </w:tcPr>
          <w:p w14:paraId="77F2AD50" w14:textId="77777777" w:rsidR="00B51170" w:rsidRPr="00DE3C1A" w:rsidRDefault="00B51170" w:rsidP="00271019"/>
        </w:tc>
        <w:tc>
          <w:tcPr>
            <w:tcW w:w="228" w:type="dxa"/>
          </w:tcPr>
          <w:p w14:paraId="33EFD7E0" w14:textId="77777777" w:rsidR="00B51170" w:rsidRPr="00DE3C1A" w:rsidRDefault="00B51170" w:rsidP="00271019"/>
        </w:tc>
        <w:tc>
          <w:tcPr>
            <w:tcW w:w="228" w:type="dxa"/>
          </w:tcPr>
          <w:p w14:paraId="13398DB6" w14:textId="77777777" w:rsidR="00B51170" w:rsidRPr="00DE3C1A" w:rsidRDefault="00B51170" w:rsidP="00271019"/>
        </w:tc>
        <w:tc>
          <w:tcPr>
            <w:tcW w:w="228" w:type="dxa"/>
          </w:tcPr>
          <w:p w14:paraId="21FE30B9" w14:textId="77777777" w:rsidR="00B51170" w:rsidRPr="00DE3C1A" w:rsidRDefault="00B51170" w:rsidP="00271019"/>
        </w:tc>
        <w:tc>
          <w:tcPr>
            <w:tcW w:w="228" w:type="dxa"/>
          </w:tcPr>
          <w:p w14:paraId="2F9FE620" w14:textId="77777777" w:rsidR="00B51170" w:rsidRPr="00DE3C1A" w:rsidRDefault="00B51170" w:rsidP="00271019"/>
        </w:tc>
        <w:tc>
          <w:tcPr>
            <w:tcW w:w="228" w:type="dxa"/>
          </w:tcPr>
          <w:p w14:paraId="244C26F4" w14:textId="77777777" w:rsidR="00B51170" w:rsidRPr="00DE3C1A" w:rsidRDefault="00B51170" w:rsidP="00271019"/>
        </w:tc>
        <w:tc>
          <w:tcPr>
            <w:tcW w:w="228" w:type="dxa"/>
          </w:tcPr>
          <w:p w14:paraId="187F2381" w14:textId="77777777" w:rsidR="00B51170" w:rsidRPr="00DE3C1A" w:rsidRDefault="00B51170" w:rsidP="00271019"/>
        </w:tc>
        <w:tc>
          <w:tcPr>
            <w:tcW w:w="228" w:type="dxa"/>
          </w:tcPr>
          <w:p w14:paraId="6081BC91" w14:textId="77777777" w:rsidR="00B51170" w:rsidRPr="00DE3C1A" w:rsidRDefault="00B51170" w:rsidP="00271019"/>
        </w:tc>
        <w:tc>
          <w:tcPr>
            <w:tcW w:w="228" w:type="dxa"/>
          </w:tcPr>
          <w:p w14:paraId="6C2BE30F" w14:textId="77777777" w:rsidR="00B51170" w:rsidRPr="00DE3C1A" w:rsidRDefault="00B51170" w:rsidP="00271019"/>
        </w:tc>
        <w:tc>
          <w:tcPr>
            <w:tcW w:w="228" w:type="dxa"/>
          </w:tcPr>
          <w:p w14:paraId="6AB2B53A" w14:textId="77777777" w:rsidR="00B51170" w:rsidRPr="00DE3C1A" w:rsidRDefault="00B51170" w:rsidP="00271019"/>
        </w:tc>
        <w:tc>
          <w:tcPr>
            <w:tcW w:w="229" w:type="dxa"/>
          </w:tcPr>
          <w:p w14:paraId="64DF58CC" w14:textId="77777777" w:rsidR="00B51170" w:rsidRPr="00DE3C1A" w:rsidRDefault="00B51170" w:rsidP="00271019"/>
        </w:tc>
        <w:tc>
          <w:tcPr>
            <w:tcW w:w="228" w:type="dxa"/>
          </w:tcPr>
          <w:p w14:paraId="675E6512" w14:textId="77777777" w:rsidR="00B51170" w:rsidRPr="00DE3C1A" w:rsidRDefault="00B51170" w:rsidP="00271019"/>
        </w:tc>
        <w:tc>
          <w:tcPr>
            <w:tcW w:w="228" w:type="dxa"/>
          </w:tcPr>
          <w:p w14:paraId="2B585103" w14:textId="77777777" w:rsidR="00B51170" w:rsidRPr="00DE3C1A" w:rsidRDefault="00B51170" w:rsidP="00271019"/>
        </w:tc>
        <w:tc>
          <w:tcPr>
            <w:tcW w:w="228" w:type="dxa"/>
          </w:tcPr>
          <w:p w14:paraId="7628A206" w14:textId="77777777" w:rsidR="00B51170" w:rsidRPr="00DE3C1A" w:rsidRDefault="00B51170" w:rsidP="00271019"/>
        </w:tc>
        <w:tc>
          <w:tcPr>
            <w:tcW w:w="228" w:type="dxa"/>
          </w:tcPr>
          <w:p w14:paraId="0FDCBA64" w14:textId="77777777" w:rsidR="00B51170" w:rsidRPr="00DE3C1A" w:rsidRDefault="00B51170" w:rsidP="00271019"/>
        </w:tc>
        <w:tc>
          <w:tcPr>
            <w:tcW w:w="228" w:type="dxa"/>
          </w:tcPr>
          <w:p w14:paraId="21E74BB2" w14:textId="77777777" w:rsidR="00B51170" w:rsidRPr="00DE3C1A" w:rsidRDefault="00B51170" w:rsidP="00271019"/>
        </w:tc>
        <w:tc>
          <w:tcPr>
            <w:tcW w:w="228" w:type="dxa"/>
          </w:tcPr>
          <w:p w14:paraId="414FBC70" w14:textId="77777777" w:rsidR="00B51170" w:rsidRPr="00DE3C1A" w:rsidRDefault="00B51170" w:rsidP="00271019"/>
        </w:tc>
        <w:tc>
          <w:tcPr>
            <w:tcW w:w="228" w:type="dxa"/>
          </w:tcPr>
          <w:p w14:paraId="2AFCE72F" w14:textId="77777777" w:rsidR="00B51170" w:rsidRPr="00DE3C1A" w:rsidRDefault="00B51170" w:rsidP="00271019"/>
        </w:tc>
        <w:tc>
          <w:tcPr>
            <w:tcW w:w="228" w:type="dxa"/>
          </w:tcPr>
          <w:p w14:paraId="433DCF64" w14:textId="77777777" w:rsidR="00B51170" w:rsidRPr="00DE3C1A" w:rsidRDefault="00B51170" w:rsidP="00271019"/>
        </w:tc>
        <w:tc>
          <w:tcPr>
            <w:tcW w:w="228" w:type="dxa"/>
          </w:tcPr>
          <w:p w14:paraId="3549F696" w14:textId="77777777" w:rsidR="00B51170" w:rsidRPr="00DE3C1A" w:rsidRDefault="00B51170" w:rsidP="00271019"/>
        </w:tc>
        <w:tc>
          <w:tcPr>
            <w:tcW w:w="228" w:type="dxa"/>
          </w:tcPr>
          <w:p w14:paraId="7185A85D" w14:textId="77777777" w:rsidR="00B51170" w:rsidRPr="00DE3C1A" w:rsidRDefault="00B51170" w:rsidP="00271019"/>
        </w:tc>
        <w:tc>
          <w:tcPr>
            <w:tcW w:w="228" w:type="dxa"/>
          </w:tcPr>
          <w:p w14:paraId="2F98E9C1" w14:textId="77777777" w:rsidR="00B51170" w:rsidRPr="00DE3C1A" w:rsidRDefault="00B51170" w:rsidP="00271019"/>
        </w:tc>
        <w:tc>
          <w:tcPr>
            <w:tcW w:w="228" w:type="dxa"/>
          </w:tcPr>
          <w:p w14:paraId="184C4F3B" w14:textId="77777777" w:rsidR="00B51170" w:rsidRPr="00DE3C1A" w:rsidRDefault="00B51170" w:rsidP="00271019"/>
        </w:tc>
        <w:tc>
          <w:tcPr>
            <w:tcW w:w="228" w:type="dxa"/>
          </w:tcPr>
          <w:p w14:paraId="4288542A" w14:textId="77777777" w:rsidR="00B51170" w:rsidRPr="00DE3C1A" w:rsidRDefault="00B51170" w:rsidP="00271019"/>
        </w:tc>
        <w:tc>
          <w:tcPr>
            <w:tcW w:w="228" w:type="dxa"/>
          </w:tcPr>
          <w:p w14:paraId="03119EE9" w14:textId="77777777" w:rsidR="00B51170" w:rsidRPr="00DE3C1A" w:rsidRDefault="00B51170" w:rsidP="00271019"/>
        </w:tc>
        <w:tc>
          <w:tcPr>
            <w:tcW w:w="228" w:type="dxa"/>
          </w:tcPr>
          <w:p w14:paraId="560A0757" w14:textId="77777777" w:rsidR="00B51170" w:rsidRPr="00DE3C1A" w:rsidRDefault="00B51170" w:rsidP="00271019"/>
        </w:tc>
      </w:tr>
      <w:tr w:rsidR="00B51170" w:rsidRPr="00DE3C1A" w14:paraId="766D77B5" w14:textId="77777777" w:rsidTr="00271019">
        <w:tc>
          <w:tcPr>
            <w:tcW w:w="229" w:type="dxa"/>
          </w:tcPr>
          <w:p w14:paraId="7CB18C83" w14:textId="77777777" w:rsidR="00B51170" w:rsidRPr="00DE3C1A" w:rsidRDefault="00B51170" w:rsidP="00271019"/>
        </w:tc>
        <w:tc>
          <w:tcPr>
            <w:tcW w:w="228" w:type="dxa"/>
          </w:tcPr>
          <w:p w14:paraId="42687939" w14:textId="77777777" w:rsidR="00B51170" w:rsidRPr="00DE3C1A" w:rsidRDefault="00B51170" w:rsidP="00271019"/>
        </w:tc>
        <w:tc>
          <w:tcPr>
            <w:tcW w:w="228" w:type="dxa"/>
          </w:tcPr>
          <w:p w14:paraId="3CFF4E75" w14:textId="77777777" w:rsidR="00B51170" w:rsidRPr="00DE3C1A" w:rsidRDefault="00B51170" w:rsidP="00271019"/>
        </w:tc>
        <w:tc>
          <w:tcPr>
            <w:tcW w:w="228" w:type="dxa"/>
          </w:tcPr>
          <w:p w14:paraId="2971B4AC" w14:textId="77777777" w:rsidR="00B51170" w:rsidRPr="00DE3C1A" w:rsidRDefault="00B51170" w:rsidP="00271019"/>
        </w:tc>
        <w:tc>
          <w:tcPr>
            <w:tcW w:w="228" w:type="dxa"/>
          </w:tcPr>
          <w:p w14:paraId="0A2CFFFB" w14:textId="77777777" w:rsidR="00B51170" w:rsidRPr="00DE3C1A" w:rsidRDefault="00B51170" w:rsidP="00271019"/>
        </w:tc>
        <w:tc>
          <w:tcPr>
            <w:tcW w:w="228" w:type="dxa"/>
          </w:tcPr>
          <w:p w14:paraId="7B64FD52" w14:textId="77777777" w:rsidR="00B51170" w:rsidRPr="00DE3C1A" w:rsidRDefault="00B51170" w:rsidP="00271019"/>
        </w:tc>
        <w:tc>
          <w:tcPr>
            <w:tcW w:w="228" w:type="dxa"/>
          </w:tcPr>
          <w:p w14:paraId="6C573B62" w14:textId="77777777" w:rsidR="00B51170" w:rsidRPr="00DE3C1A" w:rsidRDefault="00B51170" w:rsidP="00271019"/>
        </w:tc>
        <w:tc>
          <w:tcPr>
            <w:tcW w:w="228" w:type="dxa"/>
          </w:tcPr>
          <w:p w14:paraId="698DFD89" w14:textId="77777777" w:rsidR="00B51170" w:rsidRPr="00DE3C1A" w:rsidRDefault="00B51170" w:rsidP="00271019"/>
        </w:tc>
        <w:tc>
          <w:tcPr>
            <w:tcW w:w="228" w:type="dxa"/>
          </w:tcPr>
          <w:p w14:paraId="07445002" w14:textId="77777777" w:rsidR="00B51170" w:rsidRPr="00DE3C1A" w:rsidRDefault="00B51170" w:rsidP="00271019"/>
        </w:tc>
        <w:tc>
          <w:tcPr>
            <w:tcW w:w="228" w:type="dxa"/>
          </w:tcPr>
          <w:p w14:paraId="62BE0B08" w14:textId="77777777" w:rsidR="00B51170" w:rsidRPr="00DE3C1A" w:rsidRDefault="00B51170" w:rsidP="00271019"/>
        </w:tc>
        <w:tc>
          <w:tcPr>
            <w:tcW w:w="228" w:type="dxa"/>
          </w:tcPr>
          <w:p w14:paraId="2FBA157D" w14:textId="77777777" w:rsidR="00B51170" w:rsidRPr="00DE3C1A" w:rsidRDefault="00B51170" w:rsidP="00271019"/>
        </w:tc>
        <w:tc>
          <w:tcPr>
            <w:tcW w:w="228" w:type="dxa"/>
          </w:tcPr>
          <w:p w14:paraId="10D71F40" w14:textId="77777777" w:rsidR="00B51170" w:rsidRPr="00DE3C1A" w:rsidRDefault="00B51170" w:rsidP="00271019"/>
        </w:tc>
        <w:tc>
          <w:tcPr>
            <w:tcW w:w="228" w:type="dxa"/>
          </w:tcPr>
          <w:p w14:paraId="27D68EA0" w14:textId="77777777" w:rsidR="00B51170" w:rsidRPr="00DE3C1A" w:rsidRDefault="00B51170" w:rsidP="00271019"/>
        </w:tc>
        <w:tc>
          <w:tcPr>
            <w:tcW w:w="228" w:type="dxa"/>
          </w:tcPr>
          <w:p w14:paraId="6D2A68B0" w14:textId="77777777" w:rsidR="00B51170" w:rsidRPr="00DE3C1A" w:rsidRDefault="00B51170" w:rsidP="00271019"/>
        </w:tc>
        <w:tc>
          <w:tcPr>
            <w:tcW w:w="228" w:type="dxa"/>
          </w:tcPr>
          <w:p w14:paraId="0EFF1C9B" w14:textId="77777777" w:rsidR="00B51170" w:rsidRPr="00DE3C1A" w:rsidRDefault="00B51170" w:rsidP="00271019"/>
        </w:tc>
        <w:tc>
          <w:tcPr>
            <w:tcW w:w="228" w:type="dxa"/>
          </w:tcPr>
          <w:p w14:paraId="6BF912BD" w14:textId="77777777" w:rsidR="00B51170" w:rsidRPr="00DE3C1A" w:rsidRDefault="00B51170" w:rsidP="00271019"/>
        </w:tc>
        <w:tc>
          <w:tcPr>
            <w:tcW w:w="228" w:type="dxa"/>
          </w:tcPr>
          <w:p w14:paraId="4D50D1D9" w14:textId="77777777" w:rsidR="00B51170" w:rsidRPr="00DE3C1A" w:rsidRDefault="00B51170" w:rsidP="00271019"/>
        </w:tc>
        <w:tc>
          <w:tcPr>
            <w:tcW w:w="228" w:type="dxa"/>
          </w:tcPr>
          <w:p w14:paraId="308F4EF8" w14:textId="77777777" w:rsidR="00B51170" w:rsidRPr="00DE3C1A" w:rsidRDefault="00B51170" w:rsidP="00271019"/>
        </w:tc>
        <w:tc>
          <w:tcPr>
            <w:tcW w:w="228" w:type="dxa"/>
          </w:tcPr>
          <w:p w14:paraId="04D55178" w14:textId="77777777" w:rsidR="00B51170" w:rsidRPr="00DE3C1A" w:rsidRDefault="00B51170" w:rsidP="00271019"/>
        </w:tc>
        <w:tc>
          <w:tcPr>
            <w:tcW w:w="228" w:type="dxa"/>
          </w:tcPr>
          <w:p w14:paraId="06A3261D" w14:textId="77777777" w:rsidR="00B51170" w:rsidRPr="00DE3C1A" w:rsidRDefault="00B51170" w:rsidP="00271019"/>
        </w:tc>
        <w:tc>
          <w:tcPr>
            <w:tcW w:w="228" w:type="dxa"/>
          </w:tcPr>
          <w:p w14:paraId="3BF9DEE2" w14:textId="77777777" w:rsidR="00B51170" w:rsidRPr="00DE3C1A" w:rsidRDefault="00B51170" w:rsidP="00271019"/>
        </w:tc>
        <w:tc>
          <w:tcPr>
            <w:tcW w:w="228" w:type="dxa"/>
          </w:tcPr>
          <w:p w14:paraId="7BE84E5A" w14:textId="77777777" w:rsidR="00B51170" w:rsidRPr="00DE3C1A" w:rsidRDefault="00B51170" w:rsidP="00271019"/>
        </w:tc>
        <w:tc>
          <w:tcPr>
            <w:tcW w:w="228" w:type="dxa"/>
          </w:tcPr>
          <w:p w14:paraId="1A12D320" w14:textId="77777777" w:rsidR="00B51170" w:rsidRPr="00DE3C1A" w:rsidRDefault="00B51170" w:rsidP="00271019"/>
        </w:tc>
        <w:tc>
          <w:tcPr>
            <w:tcW w:w="228" w:type="dxa"/>
          </w:tcPr>
          <w:p w14:paraId="5F3A32FD" w14:textId="77777777" w:rsidR="00B51170" w:rsidRPr="00DE3C1A" w:rsidRDefault="00B51170" w:rsidP="00271019"/>
        </w:tc>
        <w:tc>
          <w:tcPr>
            <w:tcW w:w="228" w:type="dxa"/>
          </w:tcPr>
          <w:p w14:paraId="56C2EEDF" w14:textId="77777777" w:rsidR="00B51170" w:rsidRPr="00DE3C1A" w:rsidRDefault="00B51170" w:rsidP="00271019"/>
        </w:tc>
        <w:tc>
          <w:tcPr>
            <w:tcW w:w="229" w:type="dxa"/>
          </w:tcPr>
          <w:p w14:paraId="0F52CE7C" w14:textId="77777777" w:rsidR="00B51170" w:rsidRPr="00DE3C1A" w:rsidRDefault="00B51170" w:rsidP="00271019"/>
        </w:tc>
        <w:tc>
          <w:tcPr>
            <w:tcW w:w="228" w:type="dxa"/>
          </w:tcPr>
          <w:p w14:paraId="76C82CFB" w14:textId="77777777" w:rsidR="00B51170" w:rsidRPr="00DE3C1A" w:rsidRDefault="00B51170" w:rsidP="00271019"/>
        </w:tc>
        <w:tc>
          <w:tcPr>
            <w:tcW w:w="228" w:type="dxa"/>
          </w:tcPr>
          <w:p w14:paraId="78729363" w14:textId="77777777" w:rsidR="00B51170" w:rsidRPr="00DE3C1A" w:rsidRDefault="00B51170" w:rsidP="00271019"/>
        </w:tc>
        <w:tc>
          <w:tcPr>
            <w:tcW w:w="228" w:type="dxa"/>
          </w:tcPr>
          <w:p w14:paraId="5E8D470E" w14:textId="77777777" w:rsidR="00B51170" w:rsidRPr="00DE3C1A" w:rsidRDefault="00B51170" w:rsidP="00271019"/>
        </w:tc>
        <w:tc>
          <w:tcPr>
            <w:tcW w:w="228" w:type="dxa"/>
          </w:tcPr>
          <w:p w14:paraId="6CEBDB4B" w14:textId="77777777" w:rsidR="00B51170" w:rsidRPr="00DE3C1A" w:rsidRDefault="00B51170" w:rsidP="00271019"/>
        </w:tc>
        <w:tc>
          <w:tcPr>
            <w:tcW w:w="228" w:type="dxa"/>
          </w:tcPr>
          <w:p w14:paraId="2F48CC13" w14:textId="77777777" w:rsidR="00B51170" w:rsidRPr="00DE3C1A" w:rsidRDefault="00B51170" w:rsidP="00271019"/>
        </w:tc>
        <w:tc>
          <w:tcPr>
            <w:tcW w:w="228" w:type="dxa"/>
          </w:tcPr>
          <w:p w14:paraId="16C9CA40" w14:textId="77777777" w:rsidR="00B51170" w:rsidRPr="00DE3C1A" w:rsidRDefault="00B51170" w:rsidP="00271019"/>
        </w:tc>
        <w:tc>
          <w:tcPr>
            <w:tcW w:w="228" w:type="dxa"/>
          </w:tcPr>
          <w:p w14:paraId="5660A874" w14:textId="77777777" w:rsidR="00B51170" w:rsidRPr="00DE3C1A" w:rsidRDefault="00B51170" w:rsidP="00271019"/>
        </w:tc>
        <w:tc>
          <w:tcPr>
            <w:tcW w:w="228" w:type="dxa"/>
          </w:tcPr>
          <w:p w14:paraId="552B549D" w14:textId="77777777" w:rsidR="00B51170" w:rsidRPr="00DE3C1A" w:rsidRDefault="00B51170" w:rsidP="00271019"/>
        </w:tc>
        <w:tc>
          <w:tcPr>
            <w:tcW w:w="228" w:type="dxa"/>
          </w:tcPr>
          <w:p w14:paraId="7A59E924" w14:textId="77777777" w:rsidR="00B51170" w:rsidRPr="00DE3C1A" w:rsidRDefault="00B51170" w:rsidP="00271019"/>
        </w:tc>
        <w:tc>
          <w:tcPr>
            <w:tcW w:w="228" w:type="dxa"/>
          </w:tcPr>
          <w:p w14:paraId="66520FAC" w14:textId="77777777" w:rsidR="00B51170" w:rsidRPr="00DE3C1A" w:rsidRDefault="00B51170" w:rsidP="00271019"/>
        </w:tc>
        <w:tc>
          <w:tcPr>
            <w:tcW w:w="228" w:type="dxa"/>
          </w:tcPr>
          <w:p w14:paraId="75303497" w14:textId="77777777" w:rsidR="00B51170" w:rsidRPr="00DE3C1A" w:rsidRDefault="00B51170" w:rsidP="00271019"/>
        </w:tc>
        <w:tc>
          <w:tcPr>
            <w:tcW w:w="228" w:type="dxa"/>
          </w:tcPr>
          <w:p w14:paraId="555E6F67" w14:textId="77777777" w:rsidR="00B51170" w:rsidRPr="00DE3C1A" w:rsidRDefault="00B51170" w:rsidP="00271019"/>
        </w:tc>
        <w:tc>
          <w:tcPr>
            <w:tcW w:w="228" w:type="dxa"/>
          </w:tcPr>
          <w:p w14:paraId="22E4A7A6" w14:textId="77777777" w:rsidR="00B51170" w:rsidRPr="00DE3C1A" w:rsidRDefault="00B51170" w:rsidP="00271019"/>
        </w:tc>
        <w:tc>
          <w:tcPr>
            <w:tcW w:w="228" w:type="dxa"/>
          </w:tcPr>
          <w:p w14:paraId="39004DFE" w14:textId="77777777" w:rsidR="00B51170" w:rsidRPr="00DE3C1A" w:rsidRDefault="00B51170" w:rsidP="00271019"/>
        </w:tc>
        <w:tc>
          <w:tcPr>
            <w:tcW w:w="228" w:type="dxa"/>
          </w:tcPr>
          <w:p w14:paraId="5BBCD613" w14:textId="77777777" w:rsidR="00B51170" w:rsidRPr="00DE3C1A" w:rsidRDefault="00B51170" w:rsidP="00271019"/>
        </w:tc>
      </w:tr>
      <w:tr w:rsidR="00B51170" w:rsidRPr="00DE3C1A" w14:paraId="3042BAF6" w14:textId="77777777" w:rsidTr="00271019">
        <w:tc>
          <w:tcPr>
            <w:tcW w:w="229" w:type="dxa"/>
          </w:tcPr>
          <w:p w14:paraId="60964EAB" w14:textId="77777777" w:rsidR="00B51170" w:rsidRPr="00DE3C1A" w:rsidRDefault="00B51170" w:rsidP="00271019"/>
        </w:tc>
        <w:tc>
          <w:tcPr>
            <w:tcW w:w="228" w:type="dxa"/>
          </w:tcPr>
          <w:p w14:paraId="0154CFF7" w14:textId="77777777" w:rsidR="00B51170" w:rsidRPr="00DE3C1A" w:rsidRDefault="00B51170" w:rsidP="00271019"/>
        </w:tc>
        <w:tc>
          <w:tcPr>
            <w:tcW w:w="228" w:type="dxa"/>
          </w:tcPr>
          <w:p w14:paraId="2DBAE20A" w14:textId="77777777" w:rsidR="00B51170" w:rsidRPr="00DE3C1A" w:rsidRDefault="00B51170" w:rsidP="00271019"/>
        </w:tc>
        <w:tc>
          <w:tcPr>
            <w:tcW w:w="228" w:type="dxa"/>
          </w:tcPr>
          <w:p w14:paraId="757E7305" w14:textId="77777777" w:rsidR="00B51170" w:rsidRPr="00DE3C1A" w:rsidRDefault="00B51170" w:rsidP="00271019"/>
        </w:tc>
        <w:tc>
          <w:tcPr>
            <w:tcW w:w="228" w:type="dxa"/>
          </w:tcPr>
          <w:p w14:paraId="0F0F86E9" w14:textId="77777777" w:rsidR="00B51170" w:rsidRPr="00DE3C1A" w:rsidRDefault="00B51170" w:rsidP="00271019"/>
        </w:tc>
        <w:tc>
          <w:tcPr>
            <w:tcW w:w="228" w:type="dxa"/>
          </w:tcPr>
          <w:p w14:paraId="61B74CB8" w14:textId="77777777" w:rsidR="00B51170" w:rsidRPr="00DE3C1A" w:rsidRDefault="00B51170" w:rsidP="00271019"/>
        </w:tc>
        <w:tc>
          <w:tcPr>
            <w:tcW w:w="228" w:type="dxa"/>
          </w:tcPr>
          <w:p w14:paraId="500711E6" w14:textId="77777777" w:rsidR="00B51170" w:rsidRPr="00DE3C1A" w:rsidRDefault="00B51170" w:rsidP="00271019"/>
        </w:tc>
        <w:tc>
          <w:tcPr>
            <w:tcW w:w="228" w:type="dxa"/>
          </w:tcPr>
          <w:p w14:paraId="3A468357" w14:textId="77777777" w:rsidR="00B51170" w:rsidRPr="00DE3C1A" w:rsidRDefault="00B51170" w:rsidP="00271019"/>
        </w:tc>
        <w:tc>
          <w:tcPr>
            <w:tcW w:w="228" w:type="dxa"/>
          </w:tcPr>
          <w:p w14:paraId="3E2971D4" w14:textId="77777777" w:rsidR="00B51170" w:rsidRPr="00DE3C1A" w:rsidRDefault="00B51170" w:rsidP="00271019"/>
        </w:tc>
        <w:tc>
          <w:tcPr>
            <w:tcW w:w="228" w:type="dxa"/>
          </w:tcPr>
          <w:p w14:paraId="5700A7F5" w14:textId="77777777" w:rsidR="00B51170" w:rsidRPr="00DE3C1A" w:rsidRDefault="00B51170" w:rsidP="00271019"/>
        </w:tc>
        <w:tc>
          <w:tcPr>
            <w:tcW w:w="228" w:type="dxa"/>
          </w:tcPr>
          <w:p w14:paraId="4F3848F4" w14:textId="77777777" w:rsidR="00B51170" w:rsidRPr="00DE3C1A" w:rsidRDefault="00B51170" w:rsidP="00271019"/>
        </w:tc>
        <w:tc>
          <w:tcPr>
            <w:tcW w:w="228" w:type="dxa"/>
          </w:tcPr>
          <w:p w14:paraId="3D53A882" w14:textId="77777777" w:rsidR="00B51170" w:rsidRPr="00DE3C1A" w:rsidRDefault="00B51170" w:rsidP="00271019"/>
        </w:tc>
        <w:tc>
          <w:tcPr>
            <w:tcW w:w="228" w:type="dxa"/>
          </w:tcPr>
          <w:p w14:paraId="4D746455" w14:textId="77777777" w:rsidR="00B51170" w:rsidRPr="00DE3C1A" w:rsidRDefault="00B51170" w:rsidP="00271019"/>
        </w:tc>
        <w:tc>
          <w:tcPr>
            <w:tcW w:w="228" w:type="dxa"/>
          </w:tcPr>
          <w:p w14:paraId="0539FA4F" w14:textId="77777777" w:rsidR="00B51170" w:rsidRPr="00DE3C1A" w:rsidRDefault="00B51170" w:rsidP="00271019"/>
        </w:tc>
        <w:tc>
          <w:tcPr>
            <w:tcW w:w="228" w:type="dxa"/>
          </w:tcPr>
          <w:p w14:paraId="1C444B9E" w14:textId="77777777" w:rsidR="00B51170" w:rsidRPr="00DE3C1A" w:rsidRDefault="00B51170" w:rsidP="00271019"/>
        </w:tc>
        <w:tc>
          <w:tcPr>
            <w:tcW w:w="228" w:type="dxa"/>
          </w:tcPr>
          <w:p w14:paraId="0315B89B" w14:textId="77777777" w:rsidR="00B51170" w:rsidRPr="00DE3C1A" w:rsidRDefault="00B51170" w:rsidP="00271019"/>
        </w:tc>
        <w:tc>
          <w:tcPr>
            <w:tcW w:w="228" w:type="dxa"/>
          </w:tcPr>
          <w:p w14:paraId="7357BB5E" w14:textId="77777777" w:rsidR="00B51170" w:rsidRPr="00DE3C1A" w:rsidRDefault="00B51170" w:rsidP="00271019"/>
        </w:tc>
        <w:tc>
          <w:tcPr>
            <w:tcW w:w="228" w:type="dxa"/>
          </w:tcPr>
          <w:p w14:paraId="07BBF3AC" w14:textId="77777777" w:rsidR="00B51170" w:rsidRPr="00DE3C1A" w:rsidRDefault="00B51170" w:rsidP="00271019"/>
        </w:tc>
        <w:tc>
          <w:tcPr>
            <w:tcW w:w="228" w:type="dxa"/>
          </w:tcPr>
          <w:p w14:paraId="507FD4E4" w14:textId="77777777" w:rsidR="00B51170" w:rsidRPr="00DE3C1A" w:rsidRDefault="00B51170" w:rsidP="00271019"/>
        </w:tc>
        <w:tc>
          <w:tcPr>
            <w:tcW w:w="228" w:type="dxa"/>
          </w:tcPr>
          <w:p w14:paraId="53170CA3" w14:textId="77777777" w:rsidR="00B51170" w:rsidRPr="00DE3C1A" w:rsidRDefault="00B51170" w:rsidP="00271019"/>
        </w:tc>
        <w:tc>
          <w:tcPr>
            <w:tcW w:w="228" w:type="dxa"/>
          </w:tcPr>
          <w:p w14:paraId="364CB2F1" w14:textId="77777777" w:rsidR="00B51170" w:rsidRPr="00DE3C1A" w:rsidRDefault="00B51170" w:rsidP="00271019"/>
        </w:tc>
        <w:tc>
          <w:tcPr>
            <w:tcW w:w="228" w:type="dxa"/>
          </w:tcPr>
          <w:p w14:paraId="37798657" w14:textId="77777777" w:rsidR="00B51170" w:rsidRPr="00DE3C1A" w:rsidRDefault="00B51170" w:rsidP="00271019"/>
        </w:tc>
        <w:tc>
          <w:tcPr>
            <w:tcW w:w="228" w:type="dxa"/>
          </w:tcPr>
          <w:p w14:paraId="4C2399B0" w14:textId="77777777" w:rsidR="00B51170" w:rsidRPr="00DE3C1A" w:rsidRDefault="00B51170" w:rsidP="00271019"/>
        </w:tc>
        <w:tc>
          <w:tcPr>
            <w:tcW w:w="228" w:type="dxa"/>
          </w:tcPr>
          <w:p w14:paraId="0CCBC5DD" w14:textId="77777777" w:rsidR="00B51170" w:rsidRPr="00DE3C1A" w:rsidRDefault="00B51170" w:rsidP="00271019"/>
        </w:tc>
        <w:tc>
          <w:tcPr>
            <w:tcW w:w="228" w:type="dxa"/>
          </w:tcPr>
          <w:p w14:paraId="0072695C" w14:textId="77777777" w:rsidR="00B51170" w:rsidRPr="00DE3C1A" w:rsidRDefault="00B51170" w:rsidP="00271019"/>
        </w:tc>
        <w:tc>
          <w:tcPr>
            <w:tcW w:w="229" w:type="dxa"/>
          </w:tcPr>
          <w:p w14:paraId="40409922" w14:textId="77777777" w:rsidR="00B51170" w:rsidRPr="00DE3C1A" w:rsidRDefault="00B51170" w:rsidP="00271019"/>
        </w:tc>
        <w:tc>
          <w:tcPr>
            <w:tcW w:w="228" w:type="dxa"/>
          </w:tcPr>
          <w:p w14:paraId="093F755D" w14:textId="77777777" w:rsidR="00B51170" w:rsidRPr="00DE3C1A" w:rsidRDefault="00B51170" w:rsidP="00271019"/>
        </w:tc>
        <w:tc>
          <w:tcPr>
            <w:tcW w:w="228" w:type="dxa"/>
          </w:tcPr>
          <w:p w14:paraId="62861EB7" w14:textId="77777777" w:rsidR="00B51170" w:rsidRPr="00DE3C1A" w:rsidRDefault="00B51170" w:rsidP="00271019"/>
        </w:tc>
        <w:tc>
          <w:tcPr>
            <w:tcW w:w="228" w:type="dxa"/>
          </w:tcPr>
          <w:p w14:paraId="4E553995" w14:textId="77777777" w:rsidR="00B51170" w:rsidRPr="00DE3C1A" w:rsidRDefault="00B51170" w:rsidP="00271019"/>
        </w:tc>
        <w:tc>
          <w:tcPr>
            <w:tcW w:w="228" w:type="dxa"/>
          </w:tcPr>
          <w:p w14:paraId="368EE092" w14:textId="77777777" w:rsidR="00B51170" w:rsidRPr="00DE3C1A" w:rsidRDefault="00B51170" w:rsidP="00271019"/>
        </w:tc>
        <w:tc>
          <w:tcPr>
            <w:tcW w:w="228" w:type="dxa"/>
          </w:tcPr>
          <w:p w14:paraId="224A19E8" w14:textId="77777777" w:rsidR="00B51170" w:rsidRPr="00DE3C1A" w:rsidRDefault="00B51170" w:rsidP="00271019"/>
        </w:tc>
        <w:tc>
          <w:tcPr>
            <w:tcW w:w="228" w:type="dxa"/>
          </w:tcPr>
          <w:p w14:paraId="0FD09D18" w14:textId="77777777" w:rsidR="00B51170" w:rsidRPr="00DE3C1A" w:rsidRDefault="00B51170" w:rsidP="00271019"/>
        </w:tc>
        <w:tc>
          <w:tcPr>
            <w:tcW w:w="228" w:type="dxa"/>
          </w:tcPr>
          <w:p w14:paraId="512763F4" w14:textId="77777777" w:rsidR="00B51170" w:rsidRPr="00DE3C1A" w:rsidRDefault="00B51170" w:rsidP="00271019"/>
        </w:tc>
        <w:tc>
          <w:tcPr>
            <w:tcW w:w="228" w:type="dxa"/>
          </w:tcPr>
          <w:p w14:paraId="6F32775B" w14:textId="77777777" w:rsidR="00B51170" w:rsidRPr="00DE3C1A" w:rsidRDefault="00B51170" w:rsidP="00271019"/>
        </w:tc>
        <w:tc>
          <w:tcPr>
            <w:tcW w:w="228" w:type="dxa"/>
          </w:tcPr>
          <w:p w14:paraId="7E19D797" w14:textId="77777777" w:rsidR="00B51170" w:rsidRPr="00DE3C1A" w:rsidRDefault="00B51170" w:rsidP="00271019"/>
        </w:tc>
        <w:tc>
          <w:tcPr>
            <w:tcW w:w="228" w:type="dxa"/>
          </w:tcPr>
          <w:p w14:paraId="4070ADAC" w14:textId="77777777" w:rsidR="00B51170" w:rsidRPr="00DE3C1A" w:rsidRDefault="00B51170" w:rsidP="00271019"/>
        </w:tc>
        <w:tc>
          <w:tcPr>
            <w:tcW w:w="228" w:type="dxa"/>
          </w:tcPr>
          <w:p w14:paraId="3DC37607" w14:textId="77777777" w:rsidR="00B51170" w:rsidRPr="00DE3C1A" w:rsidRDefault="00B51170" w:rsidP="00271019"/>
        </w:tc>
        <w:tc>
          <w:tcPr>
            <w:tcW w:w="228" w:type="dxa"/>
          </w:tcPr>
          <w:p w14:paraId="0E93BC85" w14:textId="77777777" w:rsidR="00B51170" w:rsidRPr="00DE3C1A" w:rsidRDefault="00B51170" w:rsidP="00271019"/>
        </w:tc>
        <w:tc>
          <w:tcPr>
            <w:tcW w:w="228" w:type="dxa"/>
          </w:tcPr>
          <w:p w14:paraId="54B3E2DA" w14:textId="77777777" w:rsidR="00B51170" w:rsidRPr="00DE3C1A" w:rsidRDefault="00B51170" w:rsidP="00271019"/>
        </w:tc>
        <w:tc>
          <w:tcPr>
            <w:tcW w:w="228" w:type="dxa"/>
          </w:tcPr>
          <w:p w14:paraId="1412A94D" w14:textId="77777777" w:rsidR="00B51170" w:rsidRPr="00DE3C1A" w:rsidRDefault="00B51170" w:rsidP="00271019"/>
        </w:tc>
        <w:tc>
          <w:tcPr>
            <w:tcW w:w="228" w:type="dxa"/>
          </w:tcPr>
          <w:p w14:paraId="2AF5BC3A" w14:textId="77777777" w:rsidR="00B51170" w:rsidRPr="00DE3C1A" w:rsidRDefault="00B51170" w:rsidP="00271019"/>
        </w:tc>
      </w:tr>
      <w:tr w:rsidR="00B51170" w:rsidRPr="00DE3C1A" w14:paraId="05EF4BBA" w14:textId="77777777" w:rsidTr="00271019">
        <w:tc>
          <w:tcPr>
            <w:tcW w:w="229" w:type="dxa"/>
          </w:tcPr>
          <w:p w14:paraId="0B0B4A8F" w14:textId="77777777" w:rsidR="00B51170" w:rsidRPr="00DE3C1A" w:rsidRDefault="00B51170" w:rsidP="00271019"/>
        </w:tc>
        <w:tc>
          <w:tcPr>
            <w:tcW w:w="228" w:type="dxa"/>
          </w:tcPr>
          <w:p w14:paraId="4B380599" w14:textId="77777777" w:rsidR="00B51170" w:rsidRPr="00DE3C1A" w:rsidRDefault="00B51170" w:rsidP="00271019"/>
        </w:tc>
        <w:tc>
          <w:tcPr>
            <w:tcW w:w="228" w:type="dxa"/>
          </w:tcPr>
          <w:p w14:paraId="3F3B9A85" w14:textId="77777777" w:rsidR="00B51170" w:rsidRPr="00DE3C1A" w:rsidRDefault="00B51170" w:rsidP="00271019"/>
        </w:tc>
        <w:tc>
          <w:tcPr>
            <w:tcW w:w="228" w:type="dxa"/>
          </w:tcPr>
          <w:p w14:paraId="6CA3B548" w14:textId="77777777" w:rsidR="00B51170" w:rsidRPr="00DE3C1A" w:rsidRDefault="00B51170" w:rsidP="00271019"/>
        </w:tc>
        <w:tc>
          <w:tcPr>
            <w:tcW w:w="228" w:type="dxa"/>
          </w:tcPr>
          <w:p w14:paraId="5F6E8A9C" w14:textId="77777777" w:rsidR="00B51170" w:rsidRPr="00DE3C1A" w:rsidRDefault="00B51170" w:rsidP="00271019"/>
        </w:tc>
        <w:tc>
          <w:tcPr>
            <w:tcW w:w="228" w:type="dxa"/>
          </w:tcPr>
          <w:p w14:paraId="2EC85B77" w14:textId="77777777" w:rsidR="00B51170" w:rsidRPr="00DE3C1A" w:rsidRDefault="00B51170" w:rsidP="00271019"/>
        </w:tc>
        <w:tc>
          <w:tcPr>
            <w:tcW w:w="228" w:type="dxa"/>
          </w:tcPr>
          <w:p w14:paraId="5769A112" w14:textId="77777777" w:rsidR="00B51170" w:rsidRPr="00DE3C1A" w:rsidRDefault="00B51170" w:rsidP="00271019"/>
        </w:tc>
        <w:tc>
          <w:tcPr>
            <w:tcW w:w="228" w:type="dxa"/>
          </w:tcPr>
          <w:p w14:paraId="0A551C43" w14:textId="77777777" w:rsidR="00B51170" w:rsidRPr="00DE3C1A" w:rsidRDefault="00B51170" w:rsidP="00271019"/>
        </w:tc>
        <w:tc>
          <w:tcPr>
            <w:tcW w:w="228" w:type="dxa"/>
          </w:tcPr>
          <w:p w14:paraId="7E29FF51" w14:textId="77777777" w:rsidR="00B51170" w:rsidRPr="00DE3C1A" w:rsidRDefault="00B51170" w:rsidP="00271019"/>
        </w:tc>
        <w:tc>
          <w:tcPr>
            <w:tcW w:w="228" w:type="dxa"/>
          </w:tcPr>
          <w:p w14:paraId="2C34C37C" w14:textId="77777777" w:rsidR="00B51170" w:rsidRPr="00DE3C1A" w:rsidRDefault="00B51170" w:rsidP="00271019"/>
        </w:tc>
        <w:tc>
          <w:tcPr>
            <w:tcW w:w="228" w:type="dxa"/>
          </w:tcPr>
          <w:p w14:paraId="7F3C25AA" w14:textId="77777777" w:rsidR="00B51170" w:rsidRPr="00DE3C1A" w:rsidRDefault="00B51170" w:rsidP="00271019"/>
        </w:tc>
        <w:tc>
          <w:tcPr>
            <w:tcW w:w="228" w:type="dxa"/>
          </w:tcPr>
          <w:p w14:paraId="417DDEBF" w14:textId="77777777" w:rsidR="00B51170" w:rsidRPr="00DE3C1A" w:rsidRDefault="00B51170" w:rsidP="00271019"/>
        </w:tc>
        <w:tc>
          <w:tcPr>
            <w:tcW w:w="228" w:type="dxa"/>
          </w:tcPr>
          <w:p w14:paraId="14D7261F" w14:textId="77777777" w:rsidR="00B51170" w:rsidRPr="00DE3C1A" w:rsidRDefault="00B51170" w:rsidP="00271019"/>
        </w:tc>
        <w:tc>
          <w:tcPr>
            <w:tcW w:w="228" w:type="dxa"/>
          </w:tcPr>
          <w:p w14:paraId="1CDE39D9" w14:textId="77777777" w:rsidR="00B51170" w:rsidRPr="00DE3C1A" w:rsidRDefault="00B51170" w:rsidP="00271019"/>
        </w:tc>
        <w:tc>
          <w:tcPr>
            <w:tcW w:w="228" w:type="dxa"/>
          </w:tcPr>
          <w:p w14:paraId="145DF15B" w14:textId="77777777" w:rsidR="00B51170" w:rsidRPr="00DE3C1A" w:rsidRDefault="00B51170" w:rsidP="00271019"/>
        </w:tc>
        <w:tc>
          <w:tcPr>
            <w:tcW w:w="228" w:type="dxa"/>
          </w:tcPr>
          <w:p w14:paraId="7300FA62" w14:textId="77777777" w:rsidR="00B51170" w:rsidRPr="00DE3C1A" w:rsidRDefault="00B51170" w:rsidP="00271019"/>
        </w:tc>
        <w:tc>
          <w:tcPr>
            <w:tcW w:w="228" w:type="dxa"/>
          </w:tcPr>
          <w:p w14:paraId="07928900" w14:textId="77777777" w:rsidR="00B51170" w:rsidRPr="00DE3C1A" w:rsidRDefault="00B51170" w:rsidP="00271019"/>
        </w:tc>
        <w:tc>
          <w:tcPr>
            <w:tcW w:w="228" w:type="dxa"/>
          </w:tcPr>
          <w:p w14:paraId="1B9E812C" w14:textId="77777777" w:rsidR="00B51170" w:rsidRPr="00DE3C1A" w:rsidRDefault="00B51170" w:rsidP="00271019"/>
        </w:tc>
        <w:tc>
          <w:tcPr>
            <w:tcW w:w="228" w:type="dxa"/>
          </w:tcPr>
          <w:p w14:paraId="2ACE22FE" w14:textId="77777777" w:rsidR="00B51170" w:rsidRPr="00DE3C1A" w:rsidRDefault="00B51170" w:rsidP="00271019"/>
        </w:tc>
        <w:tc>
          <w:tcPr>
            <w:tcW w:w="228" w:type="dxa"/>
          </w:tcPr>
          <w:p w14:paraId="412131FB" w14:textId="77777777" w:rsidR="00B51170" w:rsidRPr="00DE3C1A" w:rsidRDefault="00B51170" w:rsidP="00271019"/>
        </w:tc>
        <w:tc>
          <w:tcPr>
            <w:tcW w:w="228" w:type="dxa"/>
          </w:tcPr>
          <w:p w14:paraId="31873D81" w14:textId="77777777" w:rsidR="00B51170" w:rsidRPr="00DE3C1A" w:rsidRDefault="00B51170" w:rsidP="00271019"/>
        </w:tc>
        <w:tc>
          <w:tcPr>
            <w:tcW w:w="228" w:type="dxa"/>
          </w:tcPr>
          <w:p w14:paraId="2C4F571B" w14:textId="77777777" w:rsidR="00B51170" w:rsidRPr="00DE3C1A" w:rsidRDefault="00B51170" w:rsidP="00271019"/>
        </w:tc>
        <w:tc>
          <w:tcPr>
            <w:tcW w:w="228" w:type="dxa"/>
          </w:tcPr>
          <w:p w14:paraId="7ACD6718" w14:textId="77777777" w:rsidR="00B51170" w:rsidRPr="00DE3C1A" w:rsidRDefault="00B51170" w:rsidP="00271019"/>
        </w:tc>
        <w:tc>
          <w:tcPr>
            <w:tcW w:w="228" w:type="dxa"/>
          </w:tcPr>
          <w:p w14:paraId="34F8FE14" w14:textId="77777777" w:rsidR="00B51170" w:rsidRPr="00DE3C1A" w:rsidRDefault="00B51170" w:rsidP="00271019"/>
        </w:tc>
        <w:tc>
          <w:tcPr>
            <w:tcW w:w="228" w:type="dxa"/>
          </w:tcPr>
          <w:p w14:paraId="4F381091" w14:textId="77777777" w:rsidR="00B51170" w:rsidRPr="00DE3C1A" w:rsidRDefault="00B51170" w:rsidP="00271019"/>
        </w:tc>
        <w:tc>
          <w:tcPr>
            <w:tcW w:w="229" w:type="dxa"/>
          </w:tcPr>
          <w:p w14:paraId="34E07992" w14:textId="77777777" w:rsidR="00B51170" w:rsidRPr="00DE3C1A" w:rsidRDefault="00B51170" w:rsidP="00271019"/>
        </w:tc>
        <w:tc>
          <w:tcPr>
            <w:tcW w:w="228" w:type="dxa"/>
          </w:tcPr>
          <w:p w14:paraId="22A4A949" w14:textId="77777777" w:rsidR="00B51170" w:rsidRPr="00DE3C1A" w:rsidRDefault="00B51170" w:rsidP="00271019"/>
        </w:tc>
        <w:tc>
          <w:tcPr>
            <w:tcW w:w="228" w:type="dxa"/>
          </w:tcPr>
          <w:p w14:paraId="21FF27CB" w14:textId="77777777" w:rsidR="00B51170" w:rsidRPr="00DE3C1A" w:rsidRDefault="00B51170" w:rsidP="00271019"/>
        </w:tc>
        <w:tc>
          <w:tcPr>
            <w:tcW w:w="228" w:type="dxa"/>
          </w:tcPr>
          <w:p w14:paraId="54A65B28" w14:textId="77777777" w:rsidR="00B51170" w:rsidRPr="00DE3C1A" w:rsidRDefault="00B51170" w:rsidP="00271019"/>
        </w:tc>
        <w:tc>
          <w:tcPr>
            <w:tcW w:w="228" w:type="dxa"/>
          </w:tcPr>
          <w:p w14:paraId="0D03E128" w14:textId="77777777" w:rsidR="00B51170" w:rsidRPr="00DE3C1A" w:rsidRDefault="00B51170" w:rsidP="00271019"/>
        </w:tc>
        <w:tc>
          <w:tcPr>
            <w:tcW w:w="228" w:type="dxa"/>
          </w:tcPr>
          <w:p w14:paraId="68E163EA" w14:textId="77777777" w:rsidR="00B51170" w:rsidRPr="00DE3C1A" w:rsidRDefault="00B51170" w:rsidP="00271019"/>
        </w:tc>
        <w:tc>
          <w:tcPr>
            <w:tcW w:w="228" w:type="dxa"/>
          </w:tcPr>
          <w:p w14:paraId="29C3048A" w14:textId="77777777" w:rsidR="00B51170" w:rsidRPr="00DE3C1A" w:rsidRDefault="00B51170" w:rsidP="00271019"/>
        </w:tc>
        <w:tc>
          <w:tcPr>
            <w:tcW w:w="228" w:type="dxa"/>
          </w:tcPr>
          <w:p w14:paraId="3991F7A0" w14:textId="77777777" w:rsidR="00B51170" w:rsidRPr="00DE3C1A" w:rsidRDefault="00B51170" w:rsidP="00271019"/>
        </w:tc>
        <w:tc>
          <w:tcPr>
            <w:tcW w:w="228" w:type="dxa"/>
          </w:tcPr>
          <w:p w14:paraId="2FD598A2" w14:textId="77777777" w:rsidR="00B51170" w:rsidRPr="00DE3C1A" w:rsidRDefault="00B51170" w:rsidP="00271019"/>
        </w:tc>
        <w:tc>
          <w:tcPr>
            <w:tcW w:w="228" w:type="dxa"/>
          </w:tcPr>
          <w:p w14:paraId="304D3AB8" w14:textId="77777777" w:rsidR="00B51170" w:rsidRPr="00DE3C1A" w:rsidRDefault="00B51170" w:rsidP="00271019"/>
        </w:tc>
        <w:tc>
          <w:tcPr>
            <w:tcW w:w="228" w:type="dxa"/>
          </w:tcPr>
          <w:p w14:paraId="1DD283B5" w14:textId="77777777" w:rsidR="00B51170" w:rsidRPr="00DE3C1A" w:rsidRDefault="00B51170" w:rsidP="00271019"/>
        </w:tc>
        <w:tc>
          <w:tcPr>
            <w:tcW w:w="228" w:type="dxa"/>
          </w:tcPr>
          <w:p w14:paraId="30136895" w14:textId="77777777" w:rsidR="00B51170" w:rsidRPr="00DE3C1A" w:rsidRDefault="00B51170" w:rsidP="00271019"/>
        </w:tc>
        <w:tc>
          <w:tcPr>
            <w:tcW w:w="228" w:type="dxa"/>
          </w:tcPr>
          <w:p w14:paraId="739FEDF3" w14:textId="77777777" w:rsidR="00B51170" w:rsidRPr="00DE3C1A" w:rsidRDefault="00B51170" w:rsidP="00271019"/>
        </w:tc>
        <w:tc>
          <w:tcPr>
            <w:tcW w:w="228" w:type="dxa"/>
          </w:tcPr>
          <w:p w14:paraId="59786A9A" w14:textId="77777777" w:rsidR="00B51170" w:rsidRPr="00DE3C1A" w:rsidRDefault="00B51170" w:rsidP="00271019"/>
        </w:tc>
        <w:tc>
          <w:tcPr>
            <w:tcW w:w="228" w:type="dxa"/>
          </w:tcPr>
          <w:p w14:paraId="7B9E825D" w14:textId="77777777" w:rsidR="00B51170" w:rsidRPr="00DE3C1A" w:rsidRDefault="00B51170" w:rsidP="00271019"/>
        </w:tc>
        <w:tc>
          <w:tcPr>
            <w:tcW w:w="228" w:type="dxa"/>
          </w:tcPr>
          <w:p w14:paraId="0AFC239F" w14:textId="77777777" w:rsidR="00B51170" w:rsidRPr="00DE3C1A" w:rsidRDefault="00B51170" w:rsidP="00271019"/>
        </w:tc>
      </w:tr>
      <w:tr w:rsidR="00B51170" w:rsidRPr="00DE3C1A" w14:paraId="25FCE651" w14:textId="77777777" w:rsidTr="00271019">
        <w:tc>
          <w:tcPr>
            <w:tcW w:w="229" w:type="dxa"/>
          </w:tcPr>
          <w:p w14:paraId="4838E48E" w14:textId="77777777" w:rsidR="00B51170" w:rsidRPr="00DE3C1A" w:rsidRDefault="00B51170" w:rsidP="00271019"/>
        </w:tc>
        <w:tc>
          <w:tcPr>
            <w:tcW w:w="228" w:type="dxa"/>
          </w:tcPr>
          <w:p w14:paraId="49A4E816" w14:textId="77777777" w:rsidR="00B51170" w:rsidRPr="00DE3C1A" w:rsidRDefault="00B51170" w:rsidP="00271019"/>
        </w:tc>
        <w:tc>
          <w:tcPr>
            <w:tcW w:w="228" w:type="dxa"/>
          </w:tcPr>
          <w:p w14:paraId="56687F4A" w14:textId="77777777" w:rsidR="00B51170" w:rsidRPr="00DE3C1A" w:rsidRDefault="00B51170" w:rsidP="00271019"/>
        </w:tc>
        <w:tc>
          <w:tcPr>
            <w:tcW w:w="228" w:type="dxa"/>
          </w:tcPr>
          <w:p w14:paraId="01E817EC" w14:textId="77777777" w:rsidR="00B51170" w:rsidRPr="00DE3C1A" w:rsidRDefault="00B51170" w:rsidP="00271019"/>
        </w:tc>
        <w:tc>
          <w:tcPr>
            <w:tcW w:w="228" w:type="dxa"/>
          </w:tcPr>
          <w:p w14:paraId="3FEA6AA3" w14:textId="77777777" w:rsidR="00B51170" w:rsidRPr="00DE3C1A" w:rsidRDefault="00B51170" w:rsidP="00271019"/>
        </w:tc>
        <w:tc>
          <w:tcPr>
            <w:tcW w:w="228" w:type="dxa"/>
          </w:tcPr>
          <w:p w14:paraId="1F09C802" w14:textId="77777777" w:rsidR="00B51170" w:rsidRPr="00DE3C1A" w:rsidRDefault="00B51170" w:rsidP="00271019"/>
        </w:tc>
        <w:tc>
          <w:tcPr>
            <w:tcW w:w="228" w:type="dxa"/>
          </w:tcPr>
          <w:p w14:paraId="554AC892" w14:textId="77777777" w:rsidR="00B51170" w:rsidRPr="00DE3C1A" w:rsidRDefault="00B51170" w:rsidP="00271019"/>
        </w:tc>
        <w:tc>
          <w:tcPr>
            <w:tcW w:w="228" w:type="dxa"/>
          </w:tcPr>
          <w:p w14:paraId="30FD6CB2" w14:textId="77777777" w:rsidR="00B51170" w:rsidRPr="00DE3C1A" w:rsidRDefault="00B51170" w:rsidP="00271019"/>
        </w:tc>
        <w:tc>
          <w:tcPr>
            <w:tcW w:w="228" w:type="dxa"/>
          </w:tcPr>
          <w:p w14:paraId="053FB279" w14:textId="77777777" w:rsidR="00B51170" w:rsidRPr="00DE3C1A" w:rsidRDefault="00B51170" w:rsidP="00271019"/>
        </w:tc>
        <w:tc>
          <w:tcPr>
            <w:tcW w:w="228" w:type="dxa"/>
          </w:tcPr>
          <w:p w14:paraId="77AE7C35" w14:textId="77777777" w:rsidR="00B51170" w:rsidRPr="00DE3C1A" w:rsidRDefault="00B51170" w:rsidP="00271019"/>
        </w:tc>
        <w:tc>
          <w:tcPr>
            <w:tcW w:w="228" w:type="dxa"/>
          </w:tcPr>
          <w:p w14:paraId="7BDFFC8E" w14:textId="77777777" w:rsidR="00B51170" w:rsidRPr="00DE3C1A" w:rsidRDefault="00B51170" w:rsidP="00271019"/>
        </w:tc>
        <w:tc>
          <w:tcPr>
            <w:tcW w:w="228" w:type="dxa"/>
          </w:tcPr>
          <w:p w14:paraId="5AE8C4CD" w14:textId="77777777" w:rsidR="00B51170" w:rsidRPr="00DE3C1A" w:rsidRDefault="00B51170" w:rsidP="00271019"/>
        </w:tc>
        <w:tc>
          <w:tcPr>
            <w:tcW w:w="228" w:type="dxa"/>
          </w:tcPr>
          <w:p w14:paraId="2ED2D7FF" w14:textId="77777777" w:rsidR="00B51170" w:rsidRPr="00DE3C1A" w:rsidRDefault="00B51170" w:rsidP="00271019"/>
        </w:tc>
        <w:tc>
          <w:tcPr>
            <w:tcW w:w="228" w:type="dxa"/>
          </w:tcPr>
          <w:p w14:paraId="69B51E36" w14:textId="77777777" w:rsidR="00B51170" w:rsidRPr="00DE3C1A" w:rsidRDefault="00B51170" w:rsidP="00271019"/>
        </w:tc>
        <w:tc>
          <w:tcPr>
            <w:tcW w:w="228" w:type="dxa"/>
          </w:tcPr>
          <w:p w14:paraId="6454EFE2" w14:textId="77777777" w:rsidR="00B51170" w:rsidRPr="00DE3C1A" w:rsidRDefault="00B51170" w:rsidP="00271019"/>
        </w:tc>
        <w:tc>
          <w:tcPr>
            <w:tcW w:w="228" w:type="dxa"/>
          </w:tcPr>
          <w:p w14:paraId="29838B04" w14:textId="77777777" w:rsidR="00B51170" w:rsidRPr="00DE3C1A" w:rsidRDefault="00B51170" w:rsidP="00271019"/>
        </w:tc>
        <w:tc>
          <w:tcPr>
            <w:tcW w:w="228" w:type="dxa"/>
          </w:tcPr>
          <w:p w14:paraId="3678F118" w14:textId="77777777" w:rsidR="00B51170" w:rsidRPr="00DE3C1A" w:rsidRDefault="00B51170" w:rsidP="00271019"/>
        </w:tc>
        <w:tc>
          <w:tcPr>
            <w:tcW w:w="228" w:type="dxa"/>
          </w:tcPr>
          <w:p w14:paraId="58C5FAFC" w14:textId="77777777" w:rsidR="00B51170" w:rsidRPr="00DE3C1A" w:rsidRDefault="00B51170" w:rsidP="00271019"/>
        </w:tc>
        <w:tc>
          <w:tcPr>
            <w:tcW w:w="228" w:type="dxa"/>
          </w:tcPr>
          <w:p w14:paraId="3E3A8A83" w14:textId="77777777" w:rsidR="00B51170" w:rsidRPr="00DE3C1A" w:rsidRDefault="00B51170" w:rsidP="00271019"/>
        </w:tc>
        <w:tc>
          <w:tcPr>
            <w:tcW w:w="228" w:type="dxa"/>
          </w:tcPr>
          <w:p w14:paraId="66E08BD2" w14:textId="77777777" w:rsidR="00B51170" w:rsidRPr="00DE3C1A" w:rsidRDefault="00B51170" w:rsidP="00271019"/>
        </w:tc>
        <w:tc>
          <w:tcPr>
            <w:tcW w:w="228" w:type="dxa"/>
          </w:tcPr>
          <w:p w14:paraId="4F60D506" w14:textId="77777777" w:rsidR="00B51170" w:rsidRPr="00DE3C1A" w:rsidRDefault="00B51170" w:rsidP="00271019"/>
        </w:tc>
        <w:tc>
          <w:tcPr>
            <w:tcW w:w="228" w:type="dxa"/>
          </w:tcPr>
          <w:p w14:paraId="50D929EF" w14:textId="77777777" w:rsidR="00B51170" w:rsidRPr="00DE3C1A" w:rsidRDefault="00B51170" w:rsidP="00271019"/>
        </w:tc>
        <w:tc>
          <w:tcPr>
            <w:tcW w:w="228" w:type="dxa"/>
          </w:tcPr>
          <w:p w14:paraId="362A9F19" w14:textId="77777777" w:rsidR="00B51170" w:rsidRPr="00DE3C1A" w:rsidRDefault="00B51170" w:rsidP="00271019"/>
        </w:tc>
        <w:tc>
          <w:tcPr>
            <w:tcW w:w="228" w:type="dxa"/>
          </w:tcPr>
          <w:p w14:paraId="1C2663CB" w14:textId="77777777" w:rsidR="00B51170" w:rsidRPr="00DE3C1A" w:rsidRDefault="00B51170" w:rsidP="00271019"/>
        </w:tc>
        <w:tc>
          <w:tcPr>
            <w:tcW w:w="228" w:type="dxa"/>
          </w:tcPr>
          <w:p w14:paraId="07CF10D5" w14:textId="77777777" w:rsidR="00B51170" w:rsidRPr="00DE3C1A" w:rsidRDefault="00B51170" w:rsidP="00271019"/>
        </w:tc>
        <w:tc>
          <w:tcPr>
            <w:tcW w:w="229" w:type="dxa"/>
          </w:tcPr>
          <w:p w14:paraId="2DC563B1" w14:textId="77777777" w:rsidR="00B51170" w:rsidRPr="00DE3C1A" w:rsidRDefault="00B51170" w:rsidP="00271019"/>
        </w:tc>
        <w:tc>
          <w:tcPr>
            <w:tcW w:w="228" w:type="dxa"/>
          </w:tcPr>
          <w:p w14:paraId="088E4C81" w14:textId="77777777" w:rsidR="00B51170" w:rsidRPr="00DE3C1A" w:rsidRDefault="00B51170" w:rsidP="00271019"/>
        </w:tc>
        <w:tc>
          <w:tcPr>
            <w:tcW w:w="228" w:type="dxa"/>
          </w:tcPr>
          <w:p w14:paraId="5619A41D" w14:textId="77777777" w:rsidR="00B51170" w:rsidRPr="00DE3C1A" w:rsidRDefault="00B51170" w:rsidP="00271019"/>
        </w:tc>
        <w:tc>
          <w:tcPr>
            <w:tcW w:w="228" w:type="dxa"/>
          </w:tcPr>
          <w:p w14:paraId="30B9CFAB" w14:textId="77777777" w:rsidR="00B51170" w:rsidRPr="00DE3C1A" w:rsidRDefault="00B51170" w:rsidP="00271019"/>
        </w:tc>
        <w:tc>
          <w:tcPr>
            <w:tcW w:w="228" w:type="dxa"/>
          </w:tcPr>
          <w:p w14:paraId="63609282" w14:textId="77777777" w:rsidR="00B51170" w:rsidRPr="00DE3C1A" w:rsidRDefault="00B51170" w:rsidP="00271019"/>
        </w:tc>
        <w:tc>
          <w:tcPr>
            <w:tcW w:w="228" w:type="dxa"/>
          </w:tcPr>
          <w:p w14:paraId="0AE178B2" w14:textId="77777777" w:rsidR="00B51170" w:rsidRPr="00DE3C1A" w:rsidRDefault="00B51170" w:rsidP="00271019"/>
        </w:tc>
        <w:tc>
          <w:tcPr>
            <w:tcW w:w="228" w:type="dxa"/>
          </w:tcPr>
          <w:p w14:paraId="06DFF49F" w14:textId="77777777" w:rsidR="00B51170" w:rsidRPr="00DE3C1A" w:rsidRDefault="00B51170" w:rsidP="00271019"/>
        </w:tc>
        <w:tc>
          <w:tcPr>
            <w:tcW w:w="228" w:type="dxa"/>
          </w:tcPr>
          <w:p w14:paraId="58B834D4" w14:textId="77777777" w:rsidR="00B51170" w:rsidRPr="00DE3C1A" w:rsidRDefault="00B51170" w:rsidP="00271019"/>
        </w:tc>
        <w:tc>
          <w:tcPr>
            <w:tcW w:w="228" w:type="dxa"/>
          </w:tcPr>
          <w:p w14:paraId="2DCF8448" w14:textId="77777777" w:rsidR="00B51170" w:rsidRPr="00DE3C1A" w:rsidRDefault="00B51170" w:rsidP="00271019"/>
        </w:tc>
        <w:tc>
          <w:tcPr>
            <w:tcW w:w="228" w:type="dxa"/>
          </w:tcPr>
          <w:p w14:paraId="0D127AC7" w14:textId="77777777" w:rsidR="00B51170" w:rsidRPr="00DE3C1A" w:rsidRDefault="00B51170" w:rsidP="00271019"/>
        </w:tc>
        <w:tc>
          <w:tcPr>
            <w:tcW w:w="228" w:type="dxa"/>
          </w:tcPr>
          <w:p w14:paraId="18FCD5C0" w14:textId="77777777" w:rsidR="00B51170" w:rsidRPr="00DE3C1A" w:rsidRDefault="00B51170" w:rsidP="00271019"/>
        </w:tc>
        <w:tc>
          <w:tcPr>
            <w:tcW w:w="228" w:type="dxa"/>
          </w:tcPr>
          <w:p w14:paraId="36A0D5BB" w14:textId="77777777" w:rsidR="00B51170" w:rsidRPr="00DE3C1A" w:rsidRDefault="00B51170" w:rsidP="00271019"/>
        </w:tc>
        <w:tc>
          <w:tcPr>
            <w:tcW w:w="228" w:type="dxa"/>
          </w:tcPr>
          <w:p w14:paraId="53343C80" w14:textId="77777777" w:rsidR="00B51170" w:rsidRPr="00DE3C1A" w:rsidRDefault="00B51170" w:rsidP="00271019"/>
        </w:tc>
        <w:tc>
          <w:tcPr>
            <w:tcW w:w="228" w:type="dxa"/>
          </w:tcPr>
          <w:p w14:paraId="1601E4FA" w14:textId="77777777" w:rsidR="00B51170" w:rsidRPr="00DE3C1A" w:rsidRDefault="00B51170" w:rsidP="00271019"/>
        </w:tc>
        <w:tc>
          <w:tcPr>
            <w:tcW w:w="228" w:type="dxa"/>
          </w:tcPr>
          <w:p w14:paraId="61BA0291" w14:textId="77777777" w:rsidR="00B51170" w:rsidRPr="00DE3C1A" w:rsidRDefault="00B51170" w:rsidP="00271019"/>
        </w:tc>
        <w:tc>
          <w:tcPr>
            <w:tcW w:w="228" w:type="dxa"/>
          </w:tcPr>
          <w:p w14:paraId="380153E9" w14:textId="77777777" w:rsidR="00B51170" w:rsidRPr="00DE3C1A" w:rsidRDefault="00B51170" w:rsidP="00271019"/>
        </w:tc>
      </w:tr>
      <w:tr w:rsidR="00B51170" w:rsidRPr="00DE3C1A" w14:paraId="216B027B" w14:textId="77777777" w:rsidTr="00271019">
        <w:tc>
          <w:tcPr>
            <w:tcW w:w="229" w:type="dxa"/>
          </w:tcPr>
          <w:p w14:paraId="721C6EA4" w14:textId="77777777" w:rsidR="00B51170" w:rsidRPr="00DE3C1A" w:rsidRDefault="00B51170" w:rsidP="00271019"/>
        </w:tc>
        <w:tc>
          <w:tcPr>
            <w:tcW w:w="228" w:type="dxa"/>
          </w:tcPr>
          <w:p w14:paraId="47CD72C7" w14:textId="77777777" w:rsidR="00B51170" w:rsidRPr="00DE3C1A" w:rsidRDefault="00B51170" w:rsidP="00271019"/>
        </w:tc>
        <w:tc>
          <w:tcPr>
            <w:tcW w:w="228" w:type="dxa"/>
          </w:tcPr>
          <w:p w14:paraId="2FB91708" w14:textId="77777777" w:rsidR="00B51170" w:rsidRPr="00DE3C1A" w:rsidRDefault="00B51170" w:rsidP="00271019"/>
        </w:tc>
        <w:tc>
          <w:tcPr>
            <w:tcW w:w="228" w:type="dxa"/>
          </w:tcPr>
          <w:p w14:paraId="6AB56678" w14:textId="77777777" w:rsidR="00B51170" w:rsidRPr="00DE3C1A" w:rsidRDefault="00B51170" w:rsidP="00271019"/>
        </w:tc>
        <w:tc>
          <w:tcPr>
            <w:tcW w:w="228" w:type="dxa"/>
          </w:tcPr>
          <w:p w14:paraId="4C28FE42" w14:textId="77777777" w:rsidR="00B51170" w:rsidRPr="00DE3C1A" w:rsidRDefault="00B51170" w:rsidP="00271019"/>
        </w:tc>
        <w:tc>
          <w:tcPr>
            <w:tcW w:w="228" w:type="dxa"/>
          </w:tcPr>
          <w:p w14:paraId="5BAEFCB2" w14:textId="77777777" w:rsidR="00B51170" w:rsidRPr="00DE3C1A" w:rsidRDefault="00B51170" w:rsidP="00271019"/>
        </w:tc>
        <w:tc>
          <w:tcPr>
            <w:tcW w:w="228" w:type="dxa"/>
          </w:tcPr>
          <w:p w14:paraId="632126E2" w14:textId="77777777" w:rsidR="00B51170" w:rsidRPr="00DE3C1A" w:rsidRDefault="00B51170" w:rsidP="00271019"/>
        </w:tc>
        <w:tc>
          <w:tcPr>
            <w:tcW w:w="228" w:type="dxa"/>
          </w:tcPr>
          <w:p w14:paraId="09DD8D5D" w14:textId="77777777" w:rsidR="00B51170" w:rsidRPr="00DE3C1A" w:rsidRDefault="00B51170" w:rsidP="00271019"/>
        </w:tc>
        <w:tc>
          <w:tcPr>
            <w:tcW w:w="228" w:type="dxa"/>
          </w:tcPr>
          <w:p w14:paraId="1384D36C" w14:textId="77777777" w:rsidR="00B51170" w:rsidRPr="00DE3C1A" w:rsidRDefault="00B51170" w:rsidP="00271019"/>
        </w:tc>
        <w:tc>
          <w:tcPr>
            <w:tcW w:w="228" w:type="dxa"/>
          </w:tcPr>
          <w:p w14:paraId="69AF9745" w14:textId="77777777" w:rsidR="00B51170" w:rsidRPr="00DE3C1A" w:rsidRDefault="00B51170" w:rsidP="00271019"/>
        </w:tc>
        <w:tc>
          <w:tcPr>
            <w:tcW w:w="228" w:type="dxa"/>
          </w:tcPr>
          <w:p w14:paraId="104B2562" w14:textId="77777777" w:rsidR="00B51170" w:rsidRPr="00DE3C1A" w:rsidRDefault="00B51170" w:rsidP="00271019"/>
        </w:tc>
        <w:tc>
          <w:tcPr>
            <w:tcW w:w="228" w:type="dxa"/>
          </w:tcPr>
          <w:p w14:paraId="2DE5E8FC" w14:textId="77777777" w:rsidR="00B51170" w:rsidRPr="00DE3C1A" w:rsidRDefault="00B51170" w:rsidP="00271019"/>
        </w:tc>
        <w:tc>
          <w:tcPr>
            <w:tcW w:w="228" w:type="dxa"/>
          </w:tcPr>
          <w:p w14:paraId="6827D0DA" w14:textId="77777777" w:rsidR="00B51170" w:rsidRPr="00DE3C1A" w:rsidRDefault="00B51170" w:rsidP="00271019"/>
        </w:tc>
        <w:tc>
          <w:tcPr>
            <w:tcW w:w="228" w:type="dxa"/>
          </w:tcPr>
          <w:p w14:paraId="5A843C12" w14:textId="77777777" w:rsidR="00B51170" w:rsidRPr="00DE3C1A" w:rsidRDefault="00B51170" w:rsidP="00271019"/>
        </w:tc>
        <w:tc>
          <w:tcPr>
            <w:tcW w:w="228" w:type="dxa"/>
          </w:tcPr>
          <w:p w14:paraId="1E016891" w14:textId="77777777" w:rsidR="00B51170" w:rsidRPr="00DE3C1A" w:rsidRDefault="00B51170" w:rsidP="00271019"/>
        </w:tc>
        <w:tc>
          <w:tcPr>
            <w:tcW w:w="228" w:type="dxa"/>
          </w:tcPr>
          <w:p w14:paraId="371536FA" w14:textId="77777777" w:rsidR="00B51170" w:rsidRPr="00DE3C1A" w:rsidRDefault="00B51170" w:rsidP="00271019"/>
        </w:tc>
        <w:tc>
          <w:tcPr>
            <w:tcW w:w="228" w:type="dxa"/>
          </w:tcPr>
          <w:p w14:paraId="43EAE66B" w14:textId="77777777" w:rsidR="00B51170" w:rsidRPr="00DE3C1A" w:rsidRDefault="00B51170" w:rsidP="00271019"/>
        </w:tc>
        <w:tc>
          <w:tcPr>
            <w:tcW w:w="228" w:type="dxa"/>
          </w:tcPr>
          <w:p w14:paraId="2596694B" w14:textId="77777777" w:rsidR="00B51170" w:rsidRPr="00DE3C1A" w:rsidRDefault="00B51170" w:rsidP="00271019"/>
        </w:tc>
        <w:tc>
          <w:tcPr>
            <w:tcW w:w="228" w:type="dxa"/>
          </w:tcPr>
          <w:p w14:paraId="16523498" w14:textId="77777777" w:rsidR="00B51170" w:rsidRPr="00DE3C1A" w:rsidRDefault="00B51170" w:rsidP="00271019"/>
        </w:tc>
        <w:tc>
          <w:tcPr>
            <w:tcW w:w="228" w:type="dxa"/>
          </w:tcPr>
          <w:p w14:paraId="6AB87698" w14:textId="77777777" w:rsidR="00B51170" w:rsidRPr="00DE3C1A" w:rsidRDefault="00B51170" w:rsidP="00271019"/>
        </w:tc>
        <w:tc>
          <w:tcPr>
            <w:tcW w:w="228" w:type="dxa"/>
          </w:tcPr>
          <w:p w14:paraId="41AA9B15" w14:textId="77777777" w:rsidR="00B51170" w:rsidRPr="00DE3C1A" w:rsidRDefault="00B51170" w:rsidP="00271019"/>
        </w:tc>
        <w:tc>
          <w:tcPr>
            <w:tcW w:w="228" w:type="dxa"/>
          </w:tcPr>
          <w:p w14:paraId="490C43C1" w14:textId="77777777" w:rsidR="00B51170" w:rsidRPr="00DE3C1A" w:rsidRDefault="00B51170" w:rsidP="00271019"/>
        </w:tc>
        <w:tc>
          <w:tcPr>
            <w:tcW w:w="228" w:type="dxa"/>
          </w:tcPr>
          <w:p w14:paraId="769015C2" w14:textId="77777777" w:rsidR="00B51170" w:rsidRPr="00DE3C1A" w:rsidRDefault="00B51170" w:rsidP="00271019"/>
        </w:tc>
        <w:tc>
          <w:tcPr>
            <w:tcW w:w="228" w:type="dxa"/>
          </w:tcPr>
          <w:p w14:paraId="109F9ABB" w14:textId="77777777" w:rsidR="00B51170" w:rsidRPr="00DE3C1A" w:rsidRDefault="00B51170" w:rsidP="00271019"/>
        </w:tc>
        <w:tc>
          <w:tcPr>
            <w:tcW w:w="228" w:type="dxa"/>
          </w:tcPr>
          <w:p w14:paraId="55FFB719" w14:textId="77777777" w:rsidR="00B51170" w:rsidRPr="00DE3C1A" w:rsidRDefault="00B51170" w:rsidP="00271019"/>
        </w:tc>
        <w:tc>
          <w:tcPr>
            <w:tcW w:w="229" w:type="dxa"/>
          </w:tcPr>
          <w:p w14:paraId="4E2018A4" w14:textId="77777777" w:rsidR="00B51170" w:rsidRPr="00DE3C1A" w:rsidRDefault="00B51170" w:rsidP="00271019"/>
        </w:tc>
        <w:tc>
          <w:tcPr>
            <w:tcW w:w="228" w:type="dxa"/>
          </w:tcPr>
          <w:p w14:paraId="405E2E42" w14:textId="77777777" w:rsidR="00B51170" w:rsidRPr="00DE3C1A" w:rsidRDefault="00B51170" w:rsidP="00271019"/>
        </w:tc>
        <w:tc>
          <w:tcPr>
            <w:tcW w:w="228" w:type="dxa"/>
          </w:tcPr>
          <w:p w14:paraId="78217C48" w14:textId="77777777" w:rsidR="00B51170" w:rsidRPr="00DE3C1A" w:rsidRDefault="00B51170" w:rsidP="00271019"/>
        </w:tc>
        <w:tc>
          <w:tcPr>
            <w:tcW w:w="228" w:type="dxa"/>
          </w:tcPr>
          <w:p w14:paraId="37A9BBFC" w14:textId="77777777" w:rsidR="00B51170" w:rsidRPr="00DE3C1A" w:rsidRDefault="00B51170" w:rsidP="00271019"/>
        </w:tc>
        <w:tc>
          <w:tcPr>
            <w:tcW w:w="228" w:type="dxa"/>
          </w:tcPr>
          <w:p w14:paraId="059D86B2" w14:textId="77777777" w:rsidR="00B51170" w:rsidRPr="00DE3C1A" w:rsidRDefault="00B51170" w:rsidP="00271019"/>
        </w:tc>
        <w:tc>
          <w:tcPr>
            <w:tcW w:w="228" w:type="dxa"/>
          </w:tcPr>
          <w:p w14:paraId="07450D78" w14:textId="77777777" w:rsidR="00B51170" w:rsidRPr="00DE3C1A" w:rsidRDefault="00B51170" w:rsidP="00271019"/>
        </w:tc>
        <w:tc>
          <w:tcPr>
            <w:tcW w:w="228" w:type="dxa"/>
          </w:tcPr>
          <w:p w14:paraId="7F226DE9" w14:textId="77777777" w:rsidR="00B51170" w:rsidRPr="00DE3C1A" w:rsidRDefault="00B51170" w:rsidP="00271019"/>
        </w:tc>
        <w:tc>
          <w:tcPr>
            <w:tcW w:w="228" w:type="dxa"/>
          </w:tcPr>
          <w:p w14:paraId="66DF821F" w14:textId="77777777" w:rsidR="00B51170" w:rsidRPr="00DE3C1A" w:rsidRDefault="00B51170" w:rsidP="00271019"/>
        </w:tc>
        <w:tc>
          <w:tcPr>
            <w:tcW w:w="228" w:type="dxa"/>
          </w:tcPr>
          <w:p w14:paraId="278FD07B" w14:textId="77777777" w:rsidR="00B51170" w:rsidRPr="00DE3C1A" w:rsidRDefault="00B51170" w:rsidP="00271019"/>
        </w:tc>
        <w:tc>
          <w:tcPr>
            <w:tcW w:w="228" w:type="dxa"/>
          </w:tcPr>
          <w:p w14:paraId="533DC3C4" w14:textId="77777777" w:rsidR="00B51170" w:rsidRPr="00DE3C1A" w:rsidRDefault="00B51170" w:rsidP="00271019"/>
        </w:tc>
        <w:tc>
          <w:tcPr>
            <w:tcW w:w="228" w:type="dxa"/>
          </w:tcPr>
          <w:p w14:paraId="038C222E" w14:textId="77777777" w:rsidR="00B51170" w:rsidRPr="00DE3C1A" w:rsidRDefault="00B51170" w:rsidP="00271019"/>
        </w:tc>
        <w:tc>
          <w:tcPr>
            <w:tcW w:w="228" w:type="dxa"/>
          </w:tcPr>
          <w:p w14:paraId="3207E85F" w14:textId="77777777" w:rsidR="00B51170" w:rsidRPr="00DE3C1A" w:rsidRDefault="00B51170" w:rsidP="00271019"/>
        </w:tc>
        <w:tc>
          <w:tcPr>
            <w:tcW w:w="228" w:type="dxa"/>
          </w:tcPr>
          <w:p w14:paraId="746A5E0C" w14:textId="77777777" w:rsidR="00B51170" w:rsidRPr="00DE3C1A" w:rsidRDefault="00B51170" w:rsidP="00271019"/>
        </w:tc>
        <w:tc>
          <w:tcPr>
            <w:tcW w:w="228" w:type="dxa"/>
          </w:tcPr>
          <w:p w14:paraId="2FA6F4E3" w14:textId="77777777" w:rsidR="00B51170" w:rsidRPr="00DE3C1A" w:rsidRDefault="00B51170" w:rsidP="00271019"/>
        </w:tc>
        <w:tc>
          <w:tcPr>
            <w:tcW w:w="228" w:type="dxa"/>
          </w:tcPr>
          <w:p w14:paraId="330D6C20" w14:textId="77777777" w:rsidR="00B51170" w:rsidRPr="00DE3C1A" w:rsidRDefault="00B51170" w:rsidP="00271019"/>
        </w:tc>
        <w:tc>
          <w:tcPr>
            <w:tcW w:w="228" w:type="dxa"/>
          </w:tcPr>
          <w:p w14:paraId="24F9E24A" w14:textId="77777777" w:rsidR="00B51170" w:rsidRPr="00DE3C1A" w:rsidRDefault="00B51170" w:rsidP="00271019"/>
        </w:tc>
      </w:tr>
      <w:tr w:rsidR="00B51170" w:rsidRPr="00DE3C1A" w14:paraId="5EEAA9CA" w14:textId="77777777" w:rsidTr="00271019">
        <w:tc>
          <w:tcPr>
            <w:tcW w:w="229" w:type="dxa"/>
          </w:tcPr>
          <w:p w14:paraId="214AFB1B" w14:textId="77777777" w:rsidR="00B51170" w:rsidRPr="00DE3C1A" w:rsidRDefault="00B51170" w:rsidP="00271019"/>
        </w:tc>
        <w:tc>
          <w:tcPr>
            <w:tcW w:w="228" w:type="dxa"/>
          </w:tcPr>
          <w:p w14:paraId="54900D27" w14:textId="77777777" w:rsidR="00B51170" w:rsidRPr="00DE3C1A" w:rsidRDefault="00B51170" w:rsidP="00271019"/>
        </w:tc>
        <w:tc>
          <w:tcPr>
            <w:tcW w:w="228" w:type="dxa"/>
          </w:tcPr>
          <w:p w14:paraId="355582E9" w14:textId="77777777" w:rsidR="00B51170" w:rsidRPr="00DE3C1A" w:rsidRDefault="00B51170" w:rsidP="00271019"/>
        </w:tc>
        <w:tc>
          <w:tcPr>
            <w:tcW w:w="228" w:type="dxa"/>
          </w:tcPr>
          <w:p w14:paraId="2C8BF425" w14:textId="77777777" w:rsidR="00B51170" w:rsidRPr="00DE3C1A" w:rsidRDefault="00B51170" w:rsidP="00271019"/>
        </w:tc>
        <w:tc>
          <w:tcPr>
            <w:tcW w:w="228" w:type="dxa"/>
          </w:tcPr>
          <w:p w14:paraId="1021FE92" w14:textId="77777777" w:rsidR="00B51170" w:rsidRPr="00DE3C1A" w:rsidRDefault="00B51170" w:rsidP="00271019"/>
        </w:tc>
        <w:tc>
          <w:tcPr>
            <w:tcW w:w="228" w:type="dxa"/>
          </w:tcPr>
          <w:p w14:paraId="032FD353" w14:textId="77777777" w:rsidR="00B51170" w:rsidRPr="00DE3C1A" w:rsidRDefault="00B51170" w:rsidP="00271019"/>
        </w:tc>
        <w:tc>
          <w:tcPr>
            <w:tcW w:w="228" w:type="dxa"/>
          </w:tcPr>
          <w:p w14:paraId="5CCAD80A" w14:textId="77777777" w:rsidR="00B51170" w:rsidRPr="00DE3C1A" w:rsidRDefault="00B51170" w:rsidP="00271019"/>
        </w:tc>
        <w:tc>
          <w:tcPr>
            <w:tcW w:w="228" w:type="dxa"/>
          </w:tcPr>
          <w:p w14:paraId="6CCEDD03" w14:textId="77777777" w:rsidR="00B51170" w:rsidRPr="00DE3C1A" w:rsidRDefault="00B51170" w:rsidP="00271019"/>
        </w:tc>
        <w:tc>
          <w:tcPr>
            <w:tcW w:w="228" w:type="dxa"/>
          </w:tcPr>
          <w:p w14:paraId="5701A3B7" w14:textId="77777777" w:rsidR="00B51170" w:rsidRPr="00DE3C1A" w:rsidRDefault="00B51170" w:rsidP="00271019"/>
        </w:tc>
        <w:tc>
          <w:tcPr>
            <w:tcW w:w="228" w:type="dxa"/>
          </w:tcPr>
          <w:p w14:paraId="74F28569" w14:textId="77777777" w:rsidR="00B51170" w:rsidRPr="00DE3C1A" w:rsidRDefault="00B51170" w:rsidP="00271019"/>
        </w:tc>
        <w:tc>
          <w:tcPr>
            <w:tcW w:w="228" w:type="dxa"/>
          </w:tcPr>
          <w:p w14:paraId="16F4F67F" w14:textId="77777777" w:rsidR="00B51170" w:rsidRPr="00DE3C1A" w:rsidRDefault="00B51170" w:rsidP="00271019"/>
        </w:tc>
        <w:tc>
          <w:tcPr>
            <w:tcW w:w="228" w:type="dxa"/>
          </w:tcPr>
          <w:p w14:paraId="4EA12899" w14:textId="77777777" w:rsidR="00B51170" w:rsidRPr="00DE3C1A" w:rsidRDefault="00B51170" w:rsidP="00271019"/>
        </w:tc>
        <w:tc>
          <w:tcPr>
            <w:tcW w:w="228" w:type="dxa"/>
          </w:tcPr>
          <w:p w14:paraId="179F53D8" w14:textId="77777777" w:rsidR="00B51170" w:rsidRPr="00DE3C1A" w:rsidRDefault="00B51170" w:rsidP="00271019"/>
        </w:tc>
        <w:tc>
          <w:tcPr>
            <w:tcW w:w="228" w:type="dxa"/>
          </w:tcPr>
          <w:p w14:paraId="56604C46" w14:textId="77777777" w:rsidR="00B51170" w:rsidRPr="00DE3C1A" w:rsidRDefault="00B51170" w:rsidP="00271019"/>
        </w:tc>
        <w:tc>
          <w:tcPr>
            <w:tcW w:w="228" w:type="dxa"/>
          </w:tcPr>
          <w:p w14:paraId="475B0C38" w14:textId="77777777" w:rsidR="00B51170" w:rsidRPr="00DE3C1A" w:rsidRDefault="00B51170" w:rsidP="00271019"/>
        </w:tc>
        <w:tc>
          <w:tcPr>
            <w:tcW w:w="228" w:type="dxa"/>
          </w:tcPr>
          <w:p w14:paraId="0AF0A4AD" w14:textId="77777777" w:rsidR="00B51170" w:rsidRPr="00DE3C1A" w:rsidRDefault="00B51170" w:rsidP="00271019"/>
        </w:tc>
        <w:tc>
          <w:tcPr>
            <w:tcW w:w="228" w:type="dxa"/>
          </w:tcPr>
          <w:p w14:paraId="4CEA3CA4" w14:textId="77777777" w:rsidR="00B51170" w:rsidRPr="00DE3C1A" w:rsidRDefault="00B51170" w:rsidP="00271019"/>
        </w:tc>
        <w:tc>
          <w:tcPr>
            <w:tcW w:w="228" w:type="dxa"/>
          </w:tcPr>
          <w:p w14:paraId="51253778" w14:textId="77777777" w:rsidR="00B51170" w:rsidRPr="00DE3C1A" w:rsidRDefault="00B51170" w:rsidP="00271019"/>
        </w:tc>
        <w:tc>
          <w:tcPr>
            <w:tcW w:w="228" w:type="dxa"/>
          </w:tcPr>
          <w:p w14:paraId="1BCDD2E8" w14:textId="77777777" w:rsidR="00B51170" w:rsidRPr="00DE3C1A" w:rsidRDefault="00B51170" w:rsidP="00271019"/>
        </w:tc>
        <w:tc>
          <w:tcPr>
            <w:tcW w:w="228" w:type="dxa"/>
          </w:tcPr>
          <w:p w14:paraId="4220DFBA" w14:textId="77777777" w:rsidR="00B51170" w:rsidRPr="00DE3C1A" w:rsidRDefault="00B51170" w:rsidP="00271019"/>
        </w:tc>
        <w:tc>
          <w:tcPr>
            <w:tcW w:w="228" w:type="dxa"/>
          </w:tcPr>
          <w:p w14:paraId="0233CD6C" w14:textId="77777777" w:rsidR="00B51170" w:rsidRPr="00DE3C1A" w:rsidRDefault="00B51170" w:rsidP="00271019"/>
        </w:tc>
        <w:tc>
          <w:tcPr>
            <w:tcW w:w="228" w:type="dxa"/>
          </w:tcPr>
          <w:p w14:paraId="185C5C76" w14:textId="77777777" w:rsidR="00B51170" w:rsidRPr="00DE3C1A" w:rsidRDefault="00B51170" w:rsidP="00271019"/>
        </w:tc>
        <w:tc>
          <w:tcPr>
            <w:tcW w:w="228" w:type="dxa"/>
          </w:tcPr>
          <w:p w14:paraId="2A53E580" w14:textId="77777777" w:rsidR="00B51170" w:rsidRPr="00DE3C1A" w:rsidRDefault="00B51170" w:rsidP="00271019"/>
        </w:tc>
        <w:tc>
          <w:tcPr>
            <w:tcW w:w="228" w:type="dxa"/>
          </w:tcPr>
          <w:p w14:paraId="6F9826AE" w14:textId="77777777" w:rsidR="00B51170" w:rsidRPr="00DE3C1A" w:rsidRDefault="00B51170" w:rsidP="00271019"/>
        </w:tc>
        <w:tc>
          <w:tcPr>
            <w:tcW w:w="228" w:type="dxa"/>
          </w:tcPr>
          <w:p w14:paraId="3B10D07B" w14:textId="77777777" w:rsidR="00B51170" w:rsidRPr="00DE3C1A" w:rsidRDefault="00B51170" w:rsidP="00271019"/>
        </w:tc>
        <w:tc>
          <w:tcPr>
            <w:tcW w:w="229" w:type="dxa"/>
          </w:tcPr>
          <w:p w14:paraId="0F1ACE7C" w14:textId="77777777" w:rsidR="00B51170" w:rsidRPr="00DE3C1A" w:rsidRDefault="00B51170" w:rsidP="00271019"/>
        </w:tc>
        <w:tc>
          <w:tcPr>
            <w:tcW w:w="228" w:type="dxa"/>
          </w:tcPr>
          <w:p w14:paraId="12702FAF" w14:textId="77777777" w:rsidR="00B51170" w:rsidRPr="00DE3C1A" w:rsidRDefault="00B51170" w:rsidP="00271019"/>
        </w:tc>
        <w:tc>
          <w:tcPr>
            <w:tcW w:w="228" w:type="dxa"/>
          </w:tcPr>
          <w:p w14:paraId="74E20EBC" w14:textId="77777777" w:rsidR="00B51170" w:rsidRPr="00DE3C1A" w:rsidRDefault="00B51170" w:rsidP="00271019"/>
        </w:tc>
        <w:tc>
          <w:tcPr>
            <w:tcW w:w="228" w:type="dxa"/>
          </w:tcPr>
          <w:p w14:paraId="1F5C2B0D" w14:textId="77777777" w:rsidR="00B51170" w:rsidRPr="00DE3C1A" w:rsidRDefault="00B51170" w:rsidP="00271019"/>
        </w:tc>
        <w:tc>
          <w:tcPr>
            <w:tcW w:w="228" w:type="dxa"/>
          </w:tcPr>
          <w:p w14:paraId="2DEC42CD" w14:textId="77777777" w:rsidR="00B51170" w:rsidRPr="00DE3C1A" w:rsidRDefault="00B51170" w:rsidP="00271019"/>
        </w:tc>
        <w:tc>
          <w:tcPr>
            <w:tcW w:w="228" w:type="dxa"/>
          </w:tcPr>
          <w:p w14:paraId="5BCB8B56" w14:textId="77777777" w:rsidR="00B51170" w:rsidRPr="00DE3C1A" w:rsidRDefault="00B51170" w:rsidP="00271019"/>
        </w:tc>
        <w:tc>
          <w:tcPr>
            <w:tcW w:w="228" w:type="dxa"/>
          </w:tcPr>
          <w:p w14:paraId="2AAD4C6B" w14:textId="77777777" w:rsidR="00B51170" w:rsidRPr="00DE3C1A" w:rsidRDefault="00B51170" w:rsidP="00271019"/>
        </w:tc>
        <w:tc>
          <w:tcPr>
            <w:tcW w:w="228" w:type="dxa"/>
          </w:tcPr>
          <w:p w14:paraId="5559671B" w14:textId="77777777" w:rsidR="00B51170" w:rsidRPr="00DE3C1A" w:rsidRDefault="00B51170" w:rsidP="00271019"/>
        </w:tc>
        <w:tc>
          <w:tcPr>
            <w:tcW w:w="228" w:type="dxa"/>
          </w:tcPr>
          <w:p w14:paraId="61D56686" w14:textId="77777777" w:rsidR="00B51170" w:rsidRPr="00DE3C1A" w:rsidRDefault="00B51170" w:rsidP="00271019"/>
        </w:tc>
        <w:tc>
          <w:tcPr>
            <w:tcW w:w="228" w:type="dxa"/>
          </w:tcPr>
          <w:p w14:paraId="52CB1C36" w14:textId="77777777" w:rsidR="00B51170" w:rsidRPr="00DE3C1A" w:rsidRDefault="00B51170" w:rsidP="00271019"/>
        </w:tc>
        <w:tc>
          <w:tcPr>
            <w:tcW w:w="228" w:type="dxa"/>
          </w:tcPr>
          <w:p w14:paraId="55063548" w14:textId="77777777" w:rsidR="00B51170" w:rsidRPr="00DE3C1A" w:rsidRDefault="00B51170" w:rsidP="00271019"/>
        </w:tc>
        <w:tc>
          <w:tcPr>
            <w:tcW w:w="228" w:type="dxa"/>
          </w:tcPr>
          <w:p w14:paraId="6A36FA0C" w14:textId="77777777" w:rsidR="00B51170" w:rsidRPr="00DE3C1A" w:rsidRDefault="00B51170" w:rsidP="00271019"/>
        </w:tc>
        <w:tc>
          <w:tcPr>
            <w:tcW w:w="228" w:type="dxa"/>
          </w:tcPr>
          <w:p w14:paraId="5A2397F7" w14:textId="77777777" w:rsidR="00B51170" w:rsidRPr="00DE3C1A" w:rsidRDefault="00B51170" w:rsidP="00271019"/>
        </w:tc>
        <w:tc>
          <w:tcPr>
            <w:tcW w:w="228" w:type="dxa"/>
          </w:tcPr>
          <w:p w14:paraId="2289D75E" w14:textId="77777777" w:rsidR="00B51170" w:rsidRPr="00DE3C1A" w:rsidRDefault="00B51170" w:rsidP="00271019"/>
        </w:tc>
        <w:tc>
          <w:tcPr>
            <w:tcW w:w="228" w:type="dxa"/>
          </w:tcPr>
          <w:p w14:paraId="1D17F58F" w14:textId="77777777" w:rsidR="00B51170" w:rsidRPr="00DE3C1A" w:rsidRDefault="00B51170" w:rsidP="00271019"/>
        </w:tc>
        <w:tc>
          <w:tcPr>
            <w:tcW w:w="228" w:type="dxa"/>
          </w:tcPr>
          <w:p w14:paraId="3B344292" w14:textId="77777777" w:rsidR="00B51170" w:rsidRPr="00DE3C1A" w:rsidRDefault="00B51170" w:rsidP="00271019"/>
        </w:tc>
      </w:tr>
      <w:tr w:rsidR="00B51170" w:rsidRPr="00DE3C1A" w14:paraId="4F499A97" w14:textId="77777777" w:rsidTr="00271019">
        <w:tc>
          <w:tcPr>
            <w:tcW w:w="229" w:type="dxa"/>
          </w:tcPr>
          <w:p w14:paraId="6B80808C" w14:textId="77777777" w:rsidR="00B51170" w:rsidRPr="00DE3C1A" w:rsidRDefault="00B51170" w:rsidP="00271019"/>
        </w:tc>
        <w:tc>
          <w:tcPr>
            <w:tcW w:w="228" w:type="dxa"/>
          </w:tcPr>
          <w:p w14:paraId="3BD076B7" w14:textId="77777777" w:rsidR="00B51170" w:rsidRPr="00DE3C1A" w:rsidRDefault="00B51170" w:rsidP="00271019"/>
        </w:tc>
        <w:tc>
          <w:tcPr>
            <w:tcW w:w="228" w:type="dxa"/>
          </w:tcPr>
          <w:p w14:paraId="47672E0F" w14:textId="77777777" w:rsidR="00B51170" w:rsidRPr="00DE3C1A" w:rsidRDefault="00B51170" w:rsidP="00271019"/>
        </w:tc>
        <w:tc>
          <w:tcPr>
            <w:tcW w:w="228" w:type="dxa"/>
          </w:tcPr>
          <w:p w14:paraId="5C5EDEA6" w14:textId="77777777" w:rsidR="00B51170" w:rsidRPr="00DE3C1A" w:rsidRDefault="00B51170" w:rsidP="00271019"/>
        </w:tc>
        <w:tc>
          <w:tcPr>
            <w:tcW w:w="228" w:type="dxa"/>
          </w:tcPr>
          <w:p w14:paraId="3E90610B" w14:textId="77777777" w:rsidR="00B51170" w:rsidRPr="00DE3C1A" w:rsidRDefault="00B51170" w:rsidP="00271019"/>
        </w:tc>
        <w:tc>
          <w:tcPr>
            <w:tcW w:w="228" w:type="dxa"/>
          </w:tcPr>
          <w:p w14:paraId="43E7BB90" w14:textId="77777777" w:rsidR="00B51170" w:rsidRPr="00DE3C1A" w:rsidRDefault="00B51170" w:rsidP="00271019"/>
        </w:tc>
        <w:tc>
          <w:tcPr>
            <w:tcW w:w="228" w:type="dxa"/>
          </w:tcPr>
          <w:p w14:paraId="2C13519D" w14:textId="77777777" w:rsidR="00B51170" w:rsidRPr="00DE3C1A" w:rsidRDefault="00B51170" w:rsidP="00271019"/>
        </w:tc>
        <w:tc>
          <w:tcPr>
            <w:tcW w:w="228" w:type="dxa"/>
          </w:tcPr>
          <w:p w14:paraId="7C2EC6C1" w14:textId="77777777" w:rsidR="00B51170" w:rsidRPr="00DE3C1A" w:rsidRDefault="00B51170" w:rsidP="00271019"/>
        </w:tc>
        <w:tc>
          <w:tcPr>
            <w:tcW w:w="228" w:type="dxa"/>
          </w:tcPr>
          <w:p w14:paraId="298BC856" w14:textId="77777777" w:rsidR="00B51170" w:rsidRPr="00DE3C1A" w:rsidRDefault="00B51170" w:rsidP="00271019"/>
        </w:tc>
        <w:tc>
          <w:tcPr>
            <w:tcW w:w="228" w:type="dxa"/>
          </w:tcPr>
          <w:p w14:paraId="72914635" w14:textId="77777777" w:rsidR="00B51170" w:rsidRPr="00DE3C1A" w:rsidRDefault="00B51170" w:rsidP="00271019"/>
        </w:tc>
        <w:tc>
          <w:tcPr>
            <w:tcW w:w="228" w:type="dxa"/>
          </w:tcPr>
          <w:p w14:paraId="4A3F5D95" w14:textId="77777777" w:rsidR="00B51170" w:rsidRPr="00DE3C1A" w:rsidRDefault="00B51170" w:rsidP="00271019"/>
        </w:tc>
        <w:tc>
          <w:tcPr>
            <w:tcW w:w="228" w:type="dxa"/>
          </w:tcPr>
          <w:p w14:paraId="7BF6008E" w14:textId="77777777" w:rsidR="00B51170" w:rsidRPr="00DE3C1A" w:rsidRDefault="00B51170" w:rsidP="00271019"/>
        </w:tc>
        <w:tc>
          <w:tcPr>
            <w:tcW w:w="228" w:type="dxa"/>
          </w:tcPr>
          <w:p w14:paraId="27804937" w14:textId="77777777" w:rsidR="00B51170" w:rsidRPr="00DE3C1A" w:rsidRDefault="00B51170" w:rsidP="00271019"/>
        </w:tc>
        <w:tc>
          <w:tcPr>
            <w:tcW w:w="228" w:type="dxa"/>
          </w:tcPr>
          <w:p w14:paraId="7F857FBE" w14:textId="77777777" w:rsidR="00B51170" w:rsidRPr="00DE3C1A" w:rsidRDefault="00B51170" w:rsidP="00271019"/>
        </w:tc>
        <w:tc>
          <w:tcPr>
            <w:tcW w:w="228" w:type="dxa"/>
          </w:tcPr>
          <w:p w14:paraId="3F82A824" w14:textId="77777777" w:rsidR="00B51170" w:rsidRPr="00DE3C1A" w:rsidRDefault="00B51170" w:rsidP="00271019"/>
        </w:tc>
        <w:tc>
          <w:tcPr>
            <w:tcW w:w="228" w:type="dxa"/>
          </w:tcPr>
          <w:p w14:paraId="12793A55" w14:textId="77777777" w:rsidR="00B51170" w:rsidRPr="00DE3C1A" w:rsidRDefault="00B51170" w:rsidP="00271019"/>
        </w:tc>
        <w:tc>
          <w:tcPr>
            <w:tcW w:w="228" w:type="dxa"/>
          </w:tcPr>
          <w:p w14:paraId="4FBF8CC5" w14:textId="77777777" w:rsidR="00B51170" w:rsidRPr="00DE3C1A" w:rsidRDefault="00B51170" w:rsidP="00271019"/>
        </w:tc>
        <w:tc>
          <w:tcPr>
            <w:tcW w:w="228" w:type="dxa"/>
          </w:tcPr>
          <w:p w14:paraId="02883CC2" w14:textId="77777777" w:rsidR="00B51170" w:rsidRPr="00DE3C1A" w:rsidRDefault="00B51170" w:rsidP="00271019"/>
        </w:tc>
        <w:tc>
          <w:tcPr>
            <w:tcW w:w="228" w:type="dxa"/>
          </w:tcPr>
          <w:p w14:paraId="3F8F9420" w14:textId="77777777" w:rsidR="00B51170" w:rsidRPr="00DE3C1A" w:rsidRDefault="00B51170" w:rsidP="00271019"/>
        </w:tc>
        <w:tc>
          <w:tcPr>
            <w:tcW w:w="228" w:type="dxa"/>
          </w:tcPr>
          <w:p w14:paraId="02326B92" w14:textId="77777777" w:rsidR="00B51170" w:rsidRPr="00DE3C1A" w:rsidRDefault="00B51170" w:rsidP="00271019"/>
        </w:tc>
        <w:tc>
          <w:tcPr>
            <w:tcW w:w="228" w:type="dxa"/>
          </w:tcPr>
          <w:p w14:paraId="63555F48" w14:textId="77777777" w:rsidR="00B51170" w:rsidRPr="00DE3C1A" w:rsidRDefault="00B51170" w:rsidP="00271019"/>
        </w:tc>
        <w:tc>
          <w:tcPr>
            <w:tcW w:w="228" w:type="dxa"/>
          </w:tcPr>
          <w:p w14:paraId="5D35438B" w14:textId="77777777" w:rsidR="00B51170" w:rsidRPr="00DE3C1A" w:rsidRDefault="00B51170" w:rsidP="00271019"/>
        </w:tc>
        <w:tc>
          <w:tcPr>
            <w:tcW w:w="228" w:type="dxa"/>
          </w:tcPr>
          <w:p w14:paraId="5F6D1C09" w14:textId="77777777" w:rsidR="00B51170" w:rsidRPr="00DE3C1A" w:rsidRDefault="00B51170" w:rsidP="00271019"/>
        </w:tc>
        <w:tc>
          <w:tcPr>
            <w:tcW w:w="228" w:type="dxa"/>
          </w:tcPr>
          <w:p w14:paraId="77D97EBA" w14:textId="77777777" w:rsidR="00B51170" w:rsidRPr="00DE3C1A" w:rsidRDefault="00B51170" w:rsidP="00271019"/>
        </w:tc>
        <w:tc>
          <w:tcPr>
            <w:tcW w:w="228" w:type="dxa"/>
          </w:tcPr>
          <w:p w14:paraId="6DDF9044" w14:textId="77777777" w:rsidR="00B51170" w:rsidRPr="00DE3C1A" w:rsidRDefault="00B51170" w:rsidP="00271019"/>
        </w:tc>
        <w:tc>
          <w:tcPr>
            <w:tcW w:w="229" w:type="dxa"/>
          </w:tcPr>
          <w:p w14:paraId="34AE73B8" w14:textId="77777777" w:rsidR="00B51170" w:rsidRPr="00DE3C1A" w:rsidRDefault="00B51170" w:rsidP="00271019"/>
        </w:tc>
        <w:tc>
          <w:tcPr>
            <w:tcW w:w="228" w:type="dxa"/>
          </w:tcPr>
          <w:p w14:paraId="239A2CCB" w14:textId="77777777" w:rsidR="00B51170" w:rsidRPr="00DE3C1A" w:rsidRDefault="00B51170" w:rsidP="00271019"/>
        </w:tc>
        <w:tc>
          <w:tcPr>
            <w:tcW w:w="228" w:type="dxa"/>
          </w:tcPr>
          <w:p w14:paraId="6CB51E24" w14:textId="77777777" w:rsidR="00B51170" w:rsidRPr="00DE3C1A" w:rsidRDefault="00B51170" w:rsidP="00271019"/>
        </w:tc>
        <w:tc>
          <w:tcPr>
            <w:tcW w:w="228" w:type="dxa"/>
          </w:tcPr>
          <w:p w14:paraId="7B524655" w14:textId="77777777" w:rsidR="00B51170" w:rsidRPr="00DE3C1A" w:rsidRDefault="00B51170" w:rsidP="00271019"/>
        </w:tc>
        <w:tc>
          <w:tcPr>
            <w:tcW w:w="228" w:type="dxa"/>
          </w:tcPr>
          <w:p w14:paraId="1E612371" w14:textId="77777777" w:rsidR="00B51170" w:rsidRPr="00DE3C1A" w:rsidRDefault="00B51170" w:rsidP="00271019"/>
        </w:tc>
        <w:tc>
          <w:tcPr>
            <w:tcW w:w="228" w:type="dxa"/>
          </w:tcPr>
          <w:p w14:paraId="0F996392" w14:textId="77777777" w:rsidR="00B51170" w:rsidRPr="00DE3C1A" w:rsidRDefault="00B51170" w:rsidP="00271019"/>
        </w:tc>
        <w:tc>
          <w:tcPr>
            <w:tcW w:w="228" w:type="dxa"/>
          </w:tcPr>
          <w:p w14:paraId="0A8D9064" w14:textId="77777777" w:rsidR="00B51170" w:rsidRPr="00DE3C1A" w:rsidRDefault="00B51170" w:rsidP="00271019"/>
        </w:tc>
        <w:tc>
          <w:tcPr>
            <w:tcW w:w="228" w:type="dxa"/>
          </w:tcPr>
          <w:p w14:paraId="73E8F037" w14:textId="77777777" w:rsidR="00B51170" w:rsidRPr="00DE3C1A" w:rsidRDefault="00B51170" w:rsidP="00271019"/>
        </w:tc>
        <w:tc>
          <w:tcPr>
            <w:tcW w:w="228" w:type="dxa"/>
          </w:tcPr>
          <w:p w14:paraId="4A546E68" w14:textId="77777777" w:rsidR="00B51170" w:rsidRPr="00DE3C1A" w:rsidRDefault="00B51170" w:rsidP="00271019"/>
        </w:tc>
        <w:tc>
          <w:tcPr>
            <w:tcW w:w="228" w:type="dxa"/>
          </w:tcPr>
          <w:p w14:paraId="241C7283" w14:textId="77777777" w:rsidR="00B51170" w:rsidRPr="00DE3C1A" w:rsidRDefault="00B51170" w:rsidP="00271019"/>
        </w:tc>
        <w:tc>
          <w:tcPr>
            <w:tcW w:w="228" w:type="dxa"/>
          </w:tcPr>
          <w:p w14:paraId="7261C030" w14:textId="77777777" w:rsidR="00B51170" w:rsidRPr="00DE3C1A" w:rsidRDefault="00B51170" w:rsidP="00271019"/>
        </w:tc>
        <w:tc>
          <w:tcPr>
            <w:tcW w:w="228" w:type="dxa"/>
          </w:tcPr>
          <w:p w14:paraId="2B16DEE9" w14:textId="77777777" w:rsidR="00B51170" w:rsidRPr="00DE3C1A" w:rsidRDefault="00B51170" w:rsidP="00271019"/>
        </w:tc>
        <w:tc>
          <w:tcPr>
            <w:tcW w:w="228" w:type="dxa"/>
          </w:tcPr>
          <w:p w14:paraId="277252A8" w14:textId="77777777" w:rsidR="00B51170" w:rsidRPr="00DE3C1A" w:rsidRDefault="00B51170" w:rsidP="00271019"/>
        </w:tc>
        <w:tc>
          <w:tcPr>
            <w:tcW w:w="228" w:type="dxa"/>
          </w:tcPr>
          <w:p w14:paraId="67D9D1D8" w14:textId="77777777" w:rsidR="00B51170" w:rsidRPr="00DE3C1A" w:rsidRDefault="00B51170" w:rsidP="00271019"/>
        </w:tc>
        <w:tc>
          <w:tcPr>
            <w:tcW w:w="228" w:type="dxa"/>
          </w:tcPr>
          <w:p w14:paraId="2A542B01" w14:textId="77777777" w:rsidR="00B51170" w:rsidRPr="00DE3C1A" w:rsidRDefault="00B51170" w:rsidP="00271019"/>
        </w:tc>
        <w:tc>
          <w:tcPr>
            <w:tcW w:w="228" w:type="dxa"/>
          </w:tcPr>
          <w:p w14:paraId="7A028F8A" w14:textId="77777777" w:rsidR="00B51170" w:rsidRPr="00DE3C1A" w:rsidRDefault="00B51170" w:rsidP="00271019"/>
        </w:tc>
      </w:tr>
      <w:tr w:rsidR="00B51170" w:rsidRPr="00DE3C1A" w14:paraId="0429FE00" w14:textId="77777777" w:rsidTr="00271019">
        <w:tc>
          <w:tcPr>
            <w:tcW w:w="229" w:type="dxa"/>
          </w:tcPr>
          <w:p w14:paraId="55BC7DA1" w14:textId="77777777" w:rsidR="00B51170" w:rsidRPr="00DE3C1A" w:rsidRDefault="00B51170" w:rsidP="00271019"/>
        </w:tc>
        <w:tc>
          <w:tcPr>
            <w:tcW w:w="228" w:type="dxa"/>
          </w:tcPr>
          <w:p w14:paraId="3B2C5D1C" w14:textId="77777777" w:rsidR="00B51170" w:rsidRPr="00DE3C1A" w:rsidRDefault="00B51170" w:rsidP="00271019"/>
        </w:tc>
        <w:tc>
          <w:tcPr>
            <w:tcW w:w="228" w:type="dxa"/>
          </w:tcPr>
          <w:p w14:paraId="2FFCC9EC" w14:textId="77777777" w:rsidR="00B51170" w:rsidRPr="00DE3C1A" w:rsidRDefault="00B51170" w:rsidP="00271019"/>
        </w:tc>
        <w:tc>
          <w:tcPr>
            <w:tcW w:w="228" w:type="dxa"/>
          </w:tcPr>
          <w:p w14:paraId="0FDB38E8" w14:textId="77777777" w:rsidR="00B51170" w:rsidRPr="00DE3C1A" w:rsidRDefault="00B51170" w:rsidP="00271019"/>
        </w:tc>
        <w:tc>
          <w:tcPr>
            <w:tcW w:w="228" w:type="dxa"/>
          </w:tcPr>
          <w:p w14:paraId="6822CB69" w14:textId="77777777" w:rsidR="00B51170" w:rsidRPr="00DE3C1A" w:rsidRDefault="00B51170" w:rsidP="00271019"/>
        </w:tc>
        <w:tc>
          <w:tcPr>
            <w:tcW w:w="228" w:type="dxa"/>
          </w:tcPr>
          <w:p w14:paraId="19E25EA7" w14:textId="77777777" w:rsidR="00B51170" w:rsidRPr="00DE3C1A" w:rsidRDefault="00B51170" w:rsidP="00271019"/>
        </w:tc>
        <w:tc>
          <w:tcPr>
            <w:tcW w:w="228" w:type="dxa"/>
          </w:tcPr>
          <w:p w14:paraId="1C55E88A" w14:textId="77777777" w:rsidR="00B51170" w:rsidRPr="00DE3C1A" w:rsidRDefault="00B51170" w:rsidP="00271019"/>
        </w:tc>
        <w:tc>
          <w:tcPr>
            <w:tcW w:w="228" w:type="dxa"/>
          </w:tcPr>
          <w:p w14:paraId="26C6AEA1" w14:textId="77777777" w:rsidR="00B51170" w:rsidRPr="00DE3C1A" w:rsidRDefault="00B51170" w:rsidP="00271019"/>
        </w:tc>
        <w:tc>
          <w:tcPr>
            <w:tcW w:w="228" w:type="dxa"/>
          </w:tcPr>
          <w:p w14:paraId="2F262EAE" w14:textId="77777777" w:rsidR="00B51170" w:rsidRPr="00DE3C1A" w:rsidRDefault="00B51170" w:rsidP="00271019"/>
        </w:tc>
        <w:tc>
          <w:tcPr>
            <w:tcW w:w="228" w:type="dxa"/>
          </w:tcPr>
          <w:p w14:paraId="66D99B08" w14:textId="77777777" w:rsidR="00B51170" w:rsidRPr="00DE3C1A" w:rsidRDefault="00B51170" w:rsidP="00271019"/>
        </w:tc>
        <w:tc>
          <w:tcPr>
            <w:tcW w:w="228" w:type="dxa"/>
          </w:tcPr>
          <w:p w14:paraId="451D693B" w14:textId="77777777" w:rsidR="00B51170" w:rsidRPr="00DE3C1A" w:rsidRDefault="00B51170" w:rsidP="00271019"/>
        </w:tc>
        <w:tc>
          <w:tcPr>
            <w:tcW w:w="228" w:type="dxa"/>
          </w:tcPr>
          <w:p w14:paraId="145AE8C8" w14:textId="77777777" w:rsidR="00B51170" w:rsidRPr="00DE3C1A" w:rsidRDefault="00B51170" w:rsidP="00271019"/>
        </w:tc>
        <w:tc>
          <w:tcPr>
            <w:tcW w:w="228" w:type="dxa"/>
          </w:tcPr>
          <w:p w14:paraId="7EA10D28" w14:textId="77777777" w:rsidR="00B51170" w:rsidRPr="00DE3C1A" w:rsidRDefault="00B51170" w:rsidP="00271019"/>
        </w:tc>
        <w:tc>
          <w:tcPr>
            <w:tcW w:w="228" w:type="dxa"/>
          </w:tcPr>
          <w:p w14:paraId="0382A2D5" w14:textId="77777777" w:rsidR="00B51170" w:rsidRPr="00DE3C1A" w:rsidRDefault="00B51170" w:rsidP="00271019"/>
        </w:tc>
        <w:tc>
          <w:tcPr>
            <w:tcW w:w="228" w:type="dxa"/>
          </w:tcPr>
          <w:p w14:paraId="45AD7D0D" w14:textId="77777777" w:rsidR="00B51170" w:rsidRPr="00DE3C1A" w:rsidRDefault="00B51170" w:rsidP="00271019"/>
        </w:tc>
        <w:tc>
          <w:tcPr>
            <w:tcW w:w="228" w:type="dxa"/>
          </w:tcPr>
          <w:p w14:paraId="2BA333FD" w14:textId="77777777" w:rsidR="00B51170" w:rsidRPr="00DE3C1A" w:rsidRDefault="00B51170" w:rsidP="00271019"/>
        </w:tc>
        <w:tc>
          <w:tcPr>
            <w:tcW w:w="228" w:type="dxa"/>
          </w:tcPr>
          <w:p w14:paraId="2F0E49B4" w14:textId="77777777" w:rsidR="00B51170" w:rsidRPr="00DE3C1A" w:rsidRDefault="00B51170" w:rsidP="00271019"/>
        </w:tc>
        <w:tc>
          <w:tcPr>
            <w:tcW w:w="228" w:type="dxa"/>
          </w:tcPr>
          <w:p w14:paraId="522E3B3B" w14:textId="77777777" w:rsidR="00B51170" w:rsidRPr="00DE3C1A" w:rsidRDefault="00B51170" w:rsidP="00271019"/>
        </w:tc>
        <w:tc>
          <w:tcPr>
            <w:tcW w:w="228" w:type="dxa"/>
          </w:tcPr>
          <w:p w14:paraId="52A33327" w14:textId="77777777" w:rsidR="00B51170" w:rsidRPr="00DE3C1A" w:rsidRDefault="00B51170" w:rsidP="00271019"/>
        </w:tc>
        <w:tc>
          <w:tcPr>
            <w:tcW w:w="228" w:type="dxa"/>
          </w:tcPr>
          <w:p w14:paraId="59EE4E83" w14:textId="77777777" w:rsidR="00B51170" w:rsidRPr="00DE3C1A" w:rsidRDefault="00B51170" w:rsidP="00271019"/>
        </w:tc>
        <w:tc>
          <w:tcPr>
            <w:tcW w:w="228" w:type="dxa"/>
          </w:tcPr>
          <w:p w14:paraId="2646CE49" w14:textId="77777777" w:rsidR="00B51170" w:rsidRPr="00DE3C1A" w:rsidRDefault="00B51170" w:rsidP="00271019"/>
        </w:tc>
        <w:tc>
          <w:tcPr>
            <w:tcW w:w="228" w:type="dxa"/>
          </w:tcPr>
          <w:p w14:paraId="05648012" w14:textId="77777777" w:rsidR="00B51170" w:rsidRPr="00DE3C1A" w:rsidRDefault="00B51170" w:rsidP="00271019"/>
        </w:tc>
        <w:tc>
          <w:tcPr>
            <w:tcW w:w="228" w:type="dxa"/>
          </w:tcPr>
          <w:p w14:paraId="7B91D2D4" w14:textId="77777777" w:rsidR="00B51170" w:rsidRPr="00DE3C1A" w:rsidRDefault="00B51170" w:rsidP="00271019"/>
        </w:tc>
        <w:tc>
          <w:tcPr>
            <w:tcW w:w="228" w:type="dxa"/>
          </w:tcPr>
          <w:p w14:paraId="24521A3C" w14:textId="77777777" w:rsidR="00B51170" w:rsidRPr="00DE3C1A" w:rsidRDefault="00B51170" w:rsidP="00271019"/>
        </w:tc>
        <w:tc>
          <w:tcPr>
            <w:tcW w:w="228" w:type="dxa"/>
          </w:tcPr>
          <w:p w14:paraId="7CC53627" w14:textId="77777777" w:rsidR="00B51170" w:rsidRPr="00DE3C1A" w:rsidRDefault="00B51170" w:rsidP="00271019"/>
        </w:tc>
        <w:tc>
          <w:tcPr>
            <w:tcW w:w="229" w:type="dxa"/>
          </w:tcPr>
          <w:p w14:paraId="34BB6583" w14:textId="77777777" w:rsidR="00B51170" w:rsidRPr="00DE3C1A" w:rsidRDefault="00B51170" w:rsidP="00271019"/>
        </w:tc>
        <w:tc>
          <w:tcPr>
            <w:tcW w:w="228" w:type="dxa"/>
          </w:tcPr>
          <w:p w14:paraId="1432296F" w14:textId="77777777" w:rsidR="00B51170" w:rsidRPr="00DE3C1A" w:rsidRDefault="00B51170" w:rsidP="00271019"/>
        </w:tc>
        <w:tc>
          <w:tcPr>
            <w:tcW w:w="228" w:type="dxa"/>
          </w:tcPr>
          <w:p w14:paraId="636C4ECE" w14:textId="77777777" w:rsidR="00B51170" w:rsidRPr="00DE3C1A" w:rsidRDefault="00B51170" w:rsidP="00271019"/>
        </w:tc>
        <w:tc>
          <w:tcPr>
            <w:tcW w:w="228" w:type="dxa"/>
          </w:tcPr>
          <w:p w14:paraId="4D18199D" w14:textId="77777777" w:rsidR="00B51170" w:rsidRPr="00DE3C1A" w:rsidRDefault="00B51170" w:rsidP="00271019"/>
        </w:tc>
        <w:tc>
          <w:tcPr>
            <w:tcW w:w="228" w:type="dxa"/>
          </w:tcPr>
          <w:p w14:paraId="309B81A4" w14:textId="77777777" w:rsidR="00B51170" w:rsidRPr="00DE3C1A" w:rsidRDefault="00B51170" w:rsidP="00271019"/>
        </w:tc>
        <w:tc>
          <w:tcPr>
            <w:tcW w:w="228" w:type="dxa"/>
          </w:tcPr>
          <w:p w14:paraId="58C92FBE" w14:textId="77777777" w:rsidR="00B51170" w:rsidRPr="00DE3C1A" w:rsidRDefault="00B51170" w:rsidP="00271019"/>
        </w:tc>
        <w:tc>
          <w:tcPr>
            <w:tcW w:w="228" w:type="dxa"/>
          </w:tcPr>
          <w:p w14:paraId="39396A95" w14:textId="77777777" w:rsidR="00B51170" w:rsidRPr="00DE3C1A" w:rsidRDefault="00B51170" w:rsidP="00271019"/>
        </w:tc>
        <w:tc>
          <w:tcPr>
            <w:tcW w:w="228" w:type="dxa"/>
          </w:tcPr>
          <w:p w14:paraId="6ABAB8CF" w14:textId="77777777" w:rsidR="00B51170" w:rsidRPr="00DE3C1A" w:rsidRDefault="00B51170" w:rsidP="00271019"/>
        </w:tc>
        <w:tc>
          <w:tcPr>
            <w:tcW w:w="228" w:type="dxa"/>
          </w:tcPr>
          <w:p w14:paraId="1850BF82" w14:textId="77777777" w:rsidR="00B51170" w:rsidRPr="00DE3C1A" w:rsidRDefault="00B51170" w:rsidP="00271019"/>
        </w:tc>
        <w:tc>
          <w:tcPr>
            <w:tcW w:w="228" w:type="dxa"/>
          </w:tcPr>
          <w:p w14:paraId="6CCF9DB0" w14:textId="77777777" w:rsidR="00B51170" w:rsidRPr="00DE3C1A" w:rsidRDefault="00B51170" w:rsidP="00271019"/>
        </w:tc>
        <w:tc>
          <w:tcPr>
            <w:tcW w:w="228" w:type="dxa"/>
          </w:tcPr>
          <w:p w14:paraId="73E1635E" w14:textId="77777777" w:rsidR="00B51170" w:rsidRPr="00DE3C1A" w:rsidRDefault="00B51170" w:rsidP="00271019"/>
        </w:tc>
        <w:tc>
          <w:tcPr>
            <w:tcW w:w="228" w:type="dxa"/>
          </w:tcPr>
          <w:p w14:paraId="28AE05DC" w14:textId="77777777" w:rsidR="00B51170" w:rsidRPr="00DE3C1A" w:rsidRDefault="00B51170" w:rsidP="00271019"/>
        </w:tc>
        <w:tc>
          <w:tcPr>
            <w:tcW w:w="228" w:type="dxa"/>
          </w:tcPr>
          <w:p w14:paraId="37239460" w14:textId="77777777" w:rsidR="00B51170" w:rsidRPr="00DE3C1A" w:rsidRDefault="00B51170" w:rsidP="00271019"/>
        </w:tc>
        <w:tc>
          <w:tcPr>
            <w:tcW w:w="228" w:type="dxa"/>
          </w:tcPr>
          <w:p w14:paraId="6AFFFD57" w14:textId="77777777" w:rsidR="00B51170" w:rsidRPr="00DE3C1A" w:rsidRDefault="00B51170" w:rsidP="00271019"/>
        </w:tc>
        <w:tc>
          <w:tcPr>
            <w:tcW w:w="228" w:type="dxa"/>
          </w:tcPr>
          <w:p w14:paraId="79A6E3F8" w14:textId="77777777" w:rsidR="00B51170" w:rsidRPr="00DE3C1A" w:rsidRDefault="00B51170" w:rsidP="00271019"/>
        </w:tc>
        <w:tc>
          <w:tcPr>
            <w:tcW w:w="228" w:type="dxa"/>
          </w:tcPr>
          <w:p w14:paraId="12849A8E" w14:textId="77777777" w:rsidR="00B51170" w:rsidRPr="00DE3C1A" w:rsidRDefault="00B51170" w:rsidP="00271019"/>
        </w:tc>
      </w:tr>
      <w:tr w:rsidR="00B51170" w:rsidRPr="00DE3C1A" w14:paraId="5BB90E22" w14:textId="77777777" w:rsidTr="00271019">
        <w:tc>
          <w:tcPr>
            <w:tcW w:w="229" w:type="dxa"/>
          </w:tcPr>
          <w:p w14:paraId="5A01F341" w14:textId="77777777" w:rsidR="00B51170" w:rsidRPr="00DE3C1A" w:rsidRDefault="00B51170" w:rsidP="00271019"/>
        </w:tc>
        <w:tc>
          <w:tcPr>
            <w:tcW w:w="228" w:type="dxa"/>
          </w:tcPr>
          <w:p w14:paraId="17DDF9BB" w14:textId="77777777" w:rsidR="00B51170" w:rsidRPr="00DE3C1A" w:rsidRDefault="00B51170" w:rsidP="00271019"/>
        </w:tc>
        <w:tc>
          <w:tcPr>
            <w:tcW w:w="228" w:type="dxa"/>
          </w:tcPr>
          <w:p w14:paraId="39C22ABD" w14:textId="77777777" w:rsidR="00B51170" w:rsidRPr="00DE3C1A" w:rsidRDefault="00B51170" w:rsidP="00271019"/>
        </w:tc>
        <w:tc>
          <w:tcPr>
            <w:tcW w:w="228" w:type="dxa"/>
          </w:tcPr>
          <w:p w14:paraId="68EE6A27" w14:textId="77777777" w:rsidR="00B51170" w:rsidRPr="00DE3C1A" w:rsidRDefault="00B51170" w:rsidP="00271019"/>
        </w:tc>
        <w:tc>
          <w:tcPr>
            <w:tcW w:w="228" w:type="dxa"/>
          </w:tcPr>
          <w:p w14:paraId="1D6B3DAD" w14:textId="77777777" w:rsidR="00B51170" w:rsidRPr="00DE3C1A" w:rsidRDefault="00B51170" w:rsidP="00271019"/>
        </w:tc>
        <w:tc>
          <w:tcPr>
            <w:tcW w:w="228" w:type="dxa"/>
          </w:tcPr>
          <w:p w14:paraId="3629D1B7" w14:textId="77777777" w:rsidR="00B51170" w:rsidRPr="00DE3C1A" w:rsidRDefault="00B51170" w:rsidP="00271019"/>
        </w:tc>
        <w:tc>
          <w:tcPr>
            <w:tcW w:w="228" w:type="dxa"/>
          </w:tcPr>
          <w:p w14:paraId="7D5F3856" w14:textId="77777777" w:rsidR="00B51170" w:rsidRPr="00DE3C1A" w:rsidRDefault="00B51170" w:rsidP="00271019"/>
        </w:tc>
        <w:tc>
          <w:tcPr>
            <w:tcW w:w="228" w:type="dxa"/>
          </w:tcPr>
          <w:p w14:paraId="490139CC" w14:textId="77777777" w:rsidR="00B51170" w:rsidRPr="00DE3C1A" w:rsidRDefault="00B51170" w:rsidP="00271019"/>
        </w:tc>
        <w:tc>
          <w:tcPr>
            <w:tcW w:w="228" w:type="dxa"/>
          </w:tcPr>
          <w:p w14:paraId="4F131901" w14:textId="77777777" w:rsidR="00B51170" w:rsidRPr="00DE3C1A" w:rsidRDefault="00B51170" w:rsidP="00271019"/>
        </w:tc>
        <w:tc>
          <w:tcPr>
            <w:tcW w:w="228" w:type="dxa"/>
          </w:tcPr>
          <w:p w14:paraId="2AB329A9" w14:textId="77777777" w:rsidR="00B51170" w:rsidRPr="00DE3C1A" w:rsidRDefault="00B51170" w:rsidP="00271019"/>
        </w:tc>
        <w:tc>
          <w:tcPr>
            <w:tcW w:w="228" w:type="dxa"/>
          </w:tcPr>
          <w:p w14:paraId="3651FA42" w14:textId="77777777" w:rsidR="00B51170" w:rsidRPr="00DE3C1A" w:rsidRDefault="00B51170" w:rsidP="00271019"/>
        </w:tc>
        <w:tc>
          <w:tcPr>
            <w:tcW w:w="228" w:type="dxa"/>
          </w:tcPr>
          <w:p w14:paraId="01FA82DB" w14:textId="77777777" w:rsidR="00B51170" w:rsidRPr="00DE3C1A" w:rsidRDefault="00B51170" w:rsidP="00271019"/>
        </w:tc>
        <w:tc>
          <w:tcPr>
            <w:tcW w:w="228" w:type="dxa"/>
          </w:tcPr>
          <w:p w14:paraId="027ACCFA" w14:textId="77777777" w:rsidR="00B51170" w:rsidRPr="00DE3C1A" w:rsidRDefault="00B51170" w:rsidP="00271019"/>
        </w:tc>
        <w:tc>
          <w:tcPr>
            <w:tcW w:w="228" w:type="dxa"/>
          </w:tcPr>
          <w:p w14:paraId="3C1635E4" w14:textId="77777777" w:rsidR="00B51170" w:rsidRPr="00DE3C1A" w:rsidRDefault="00B51170" w:rsidP="00271019"/>
        </w:tc>
        <w:tc>
          <w:tcPr>
            <w:tcW w:w="228" w:type="dxa"/>
          </w:tcPr>
          <w:p w14:paraId="3B1E369A" w14:textId="77777777" w:rsidR="00B51170" w:rsidRPr="00DE3C1A" w:rsidRDefault="00B51170" w:rsidP="00271019"/>
        </w:tc>
        <w:tc>
          <w:tcPr>
            <w:tcW w:w="228" w:type="dxa"/>
          </w:tcPr>
          <w:p w14:paraId="11218EC9" w14:textId="77777777" w:rsidR="00B51170" w:rsidRPr="00DE3C1A" w:rsidRDefault="00B51170" w:rsidP="00271019"/>
        </w:tc>
        <w:tc>
          <w:tcPr>
            <w:tcW w:w="228" w:type="dxa"/>
          </w:tcPr>
          <w:p w14:paraId="4F6F6A85" w14:textId="77777777" w:rsidR="00B51170" w:rsidRPr="00DE3C1A" w:rsidRDefault="00B51170" w:rsidP="00271019"/>
        </w:tc>
        <w:tc>
          <w:tcPr>
            <w:tcW w:w="228" w:type="dxa"/>
          </w:tcPr>
          <w:p w14:paraId="00563E52" w14:textId="77777777" w:rsidR="00B51170" w:rsidRPr="00DE3C1A" w:rsidRDefault="00B51170" w:rsidP="00271019"/>
        </w:tc>
        <w:tc>
          <w:tcPr>
            <w:tcW w:w="228" w:type="dxa"/>
          </w:tcPr>
          <w:p w14:paraId="07A186A4" w14:textId="77777777" w:rsidR="00B51170" w:rsidRPr="00DE3C1A" w:rsidRDefault="00B51170" w:rsidP="00271019"/>
        </w:tc>
        <w:tc>
          <w:tcPr>
            <w:tcW w:w="228" w:type="dxa"/>
          </w:tcPr>
          <w:p w14:paraId="5AB6F38E" w14:textId="77777777" w:rsidR="00B51170" w:rsidRPr="00DE3C1A" w:rsidRDefault="00B51170" w:rsidP="00271019"/>
        </w:tc>
        <w:tc>
          <w:tcPr>
            <w:tcW w:w="228" w:type="dxa"/>
          </w:tcPr>
          <w:p w14:paraId="37AA7CB9" w14:textId="77777777" w:rsidR="00B51170" w:rsidRPr="00DE3C1A" w:rsidRDefault="00B51170" w:rsidP="00271019"/>
        </w:tc>
        <w:tc>
          <w:tcPr>
            <w:tcW w:w="228" w:type="dxa"/>
          </w:tcPr>
          <w:p w14:paraId="227F9036" w14:textId="77777777" w:rsidR="00B51170" w:rsidRPr="00DE3C1A" w:rsidRDefault="00B51170" w:rsidP="00271019"/>
        </w:tc>
        <w:tc>
          <w:tcPr>
            <w:tcW w:w="228" w:type="dxa"/>
          </w:tcPr>
          <w:p w14:paraId="12CC3AA4" w14:textId="77777777" w:rsidR="00B51170" w:rsidRPr="00DE3C1A" w:rsidRDefault="00B51170" w:rsidP="00271019"/>
        </w:tc>
        <w:tc>
          <w:tcPr>
            <w:tcW w:w="228" w:type="dxa"/>
          </w:tcPr>
          <w:p w14:paraId="3FF262F2" w14:textId="77777777" w:rsidR="00B51170" w:rsidRPr="00DE3C1A" w:rsidRDefault="00B51170" w:rsidP="00271019"/>
        </w:tc>
        <w:tc>
          <w:tcPr>
            <w:tcW w:w="228" w:type="dxa"/>
          </w:tcPr>
          <w:p w14:paraId="50CAAEB0" w14:textId="77777777" w:rsidR="00B51170" w:rsidRPr="00DE3C1A" w:rsidRDefault="00B51170" w:rsidP="00271019"/>
        </w:tc>
        <w:tc>
          <w:tcPr>
            <w:tcW w:w="229" w:type="dxa"/>
          </w:tcPr>
          <w:p w14:paraId="0A9C6870" w14:textId="77777777" w:rsidR="00B51170" w:rsidRPr="00DE3C1A" w:rsidRDefault="00B51170" w:rsidP="00271019"/>
        </w:tc>
        <w:tc>
          <w:tcPr>
            <w:tcW w:w="228" w:type="dxa"/>
          </w:tcPr>
          <w:p w14:paraId="2D5F43A4" w14:textId="77777777" w:rsidR="00B51170" w:rsidRPr="00DE3C1A" w:rsidRDefault="00B51170" w:rsidP="00271019"/>
        </w:tc>
        <w:tc>
          <w:tcPr>
            <w:tcW w:w="228" w:type="dxa"/>
          </w:tcPr>
          <w:p w14:paraId="3AB2B1D6" w14:textId="77777777" w:rsidR="00B51170" w:rsidRPr="00DE3C1A" w:rsidRDefault="00B51170" w:rsidP="00271019"/>
        </w:tc>
        <w:tc>
          <w:tcPr>
            <w:tcW w:w="228" w:type="dxa"/>
          </w:tcPr>
          <w:p w14:paraId="745D2E9D" w14:textId="77777777" w:rsidR="00B51170" w:rsidRPr="00DE3C1A" w:rsidRDefault="00B51170" w:rsidP="00271019"/>
        </w:tc>
        <w:tc>
          <w:tcPr>
            <w:tcW w:w="228" w:type="dxa"/>
          </w:tcPr>
          <w:p w14:paraId="35D22F01" w14:textId="77777777" w:rsidR="00B51170" w:rsidRPr="00DE3C1A" w:rsidRDefault="00B51170" w:rsidP="00271019"/>
        </w:tc>
        <w:tc>
          <w:tcPr>
            <w:tcW w:w="228" w:type="dxa"/>
          </w:tcPr>
          <w:p w14:paraId="5B61F77A" w14:textId="77777777" w:rsidR="00B51170" w:rsidRPr="00DE3C1A" w:rsidRDefault="00B51170" w:rsidP="00271019"/>
        </w:tc>
        <w:tc>
          <w:tcPr>
            <w:tcW w:w="228" w:type="dxa"/>
          </w:tcPr>
          <w:p w14:paraId="585FF369" w14:textId="77777777" w:rsidR="00B51170" w:rsidRPr="00DE3C1A" w:rsidRDefault="00B51170" w:rsidP="00271019"/>
        </w:tc>
        <w:tc>
          <w:tcPr>
            <w:tcW w:w="228" w:type="dxa"/>
          </w:tcPr>
          <w:p w14:paraId="7409F927" w14:textId="77777777" w:rsidR="00B51170" w:rsidRPr="00DE3C1A" w:rsidRDefault="00B51170" w:rsidP="00271019"/>
        </w:tc>
        <w:tc>
          <w:tcPr>
            <w:tcW w:w="228" w:type="dxa"/>
          </w:tcPr>
          <w:p w14:paraId="3DA85098" w14:textId="77777777" w:rsidR="00B51170" w:rsidRPr="00DE3C1A" w:rsidRDefault="00B51170" w:rsidP="00271019"/>
        </w:tc>
        <w:tc>
          <w:tcPr>
            <w:tcW w:w="228" w:type="dxa"/>
          </w:tcPr>
          <w:p w14:paraId="7D28A1C5" w14:textId="77777777" w:rsidR="00B51170" w:rsidRPr="00DE3C1A" w:rsidRDefault="00B51170" w:rsidP="00271019"/>
        </w:tc>
        <w:tc>
          <w:tcPr>
            <w:tcW w:w="228" w:type="dxa"/>
          </w:tcPr>
          <w:p w14:paraId="1AD2F882" w14:textId="77777777" w:rsidR="00B51170" w:rsidRPr="00DE3C1A" w:rsidRDefault="00B51170" w:rsidP="00271019"/>
        </w:tc>
        <w:tc>
          <w:tcPr>
            <w:tcW w:w="228" w:type="dxa"/>
          </w:tcPr>
          <w:p w14:paraId="2A94431B" w14:textId="77777777" w:rsidR="00B51170" w:rsidRPr="00DE3C1A" w:rsidRDefault="00B51170" w:rsidP="00271019"/>
        </w:tc>
        <w:tc>
          <w:tcPr>
            <w:tcW w:w="228" w:type="dxa"/>
          </w:tcPr>
          <w:p w14:paraId="14DF3F46" w14:textId="77777777" w:rsidR="00B51170" w:rsidRPr="00DE3C1A" w:rsidRDefault="00B51170" w:rsidP="00271019"/>
        </w:tc>
        <w:tc>
          <w:tcPr>
            <w:tcW w:w="228" w:type="dxa"/>
          </w:tcPr>
          <w:p w14:paraId="538B1973" w14:textId="77777777" w:rsidR="00B51170" w:rsidRPr="00DE3C1A" w:rsidRDefault="00B51170" w:rsidP="00271019"/>
        </w:tc>
        <w:tc>
          <w:tcPr>
            <w:tcW w:w="228" w:type="dxa"/>
          </w:tcPr>
          <w:p w14:paraId="1A5C3363" w14:textId="77777777" w:rsidR="00B51170" w:rsidRPr="00DE3C1A" w:rsidRDefault="00B51170" w:rsidP="00271019"/>
        </w:tc>
        <w:tc>
          <w:tcPr>
            <w:tcW w:w="228" w:type="dxa"/>
          </w:tcPr>
          <w:p w14:paraId="5E2C11F0" w14:textId="77777777" w:rsidR="00B51170" w:rsidRPr="00DE3C1A" w:rsidRDefault="00B51170" w:rsidP="00271019"/>
        </w:tc>
      </w:tr>
      <w:tr w:rsidR="00B51170" w:rsidRPr="00DE3C1A" w14:paraId="6871BF69" w14:textId="77777777" w:rsidTr="00271019">
        <w:tc>
          <w:tcPr>
            <w:tcW w:w="229" w:type="dxa"/>
          </w:tcPr>
          <w:p w14:paraId="65602868" w14:textId="77777777" w:rsidR="00B51170" w:rsidRPr="00DE3C1A" w:rsidRDefault="00B51170" w:rsidP="00271019"/>
        </w:tc>
        <w:tc>
          <w:tcPr>
            <w:tcW w:w="228" w:type="dxa"/>
          </w:tcPr>
          <w:p w14:paraId="34FB19DD" w14:textId="77777777" w:rsidR="00B51170" w:rsidRPr="00DE3C1A" w:rsidRDefault="00B51170" w:rsidP="00271019"/>
        </w:tc>
        <w:tc>
          <w:tcPr>
            <w:tcW w:w="228" w:type="dxa"/>
          </w:tcPr>
          <w:p w14:paraId="201C0555" w14:textId="77777777" w:rsidR="00B51170" w:rsidRPr="00DE3C1A" w:rsidRDefault="00B51170" w:rsidP="00271019"/>
        </w:tc>
        <w:tc>
          <w:tcPr>
            <w:tcW w:w="228" w:type="dxa"/>
          </w:tcPr>
          <w:p w14:paraId="6E0563BF" w14:textId="77777777" w:rsidR="00B51170" w:rsidRPr="00DE3C1A" w:rsidRDefault="00B51170" w:rsidP="00271019"/>
        </w:tc>
        <w:tc>
          <w:tcPr>
            <w:tcW w:w="228" w:type="dxa"/>
          </w:tcPr>
          <w:p w14:paraId="5FD0765E" w14:textId="77777777" w:rsidR="00B51170" w:rsidRPr="00DE3C1A" w:rsidRDefault="00B51170" w:rsidP="00271019"/>
        </w:tc>
        <w:tc>
          <w:tcPr>
            <w:tcW w:w="228" w:type="dxa"/>
          </w:tcPr>
          <w:p w14:paraId="5B59E836" w14:textId="77777777" w:rsidR="00B51170" w:rsidRPr="00DE3C1A" w:rsidRDefault="00B51170" w:rsidP="00271019"/>
        </w:tc>
        <w:tc>
          <w:tcPr>
            <w:tcW w:w="228" w:type="dxa"/>
          </w:tcPr>
          <w:p w14:paraId="232E4752" w14:textId="77777777" w:rsidR="00B51170" w:rsidRPr="00DE3C1A" w:rsidRDefault="00B51170" w:rsidP="00271019"/>
        </w:tc>
        <w:tc>
          <w:tcPr>
            <w:tcW w:w="228" w:type="dxa"/>
          </w:tcPr>
          <w:p w14:paraId="4172D740" w14:textId="77777777" w:rsidR="00B51170" w:rsidRPr="00DE3C1A" w:rsidRDefault="00B51170" w:rsidP="00271019"/>
        </w:tc>
        <w:tc>
          <w:tcPr>
            <w:tcW w:w="228" w:type="dxa"/>
          </w:tcPr>
          <w:p w14:paraId="6DB89082" w14:textId="77777777" w:rsidR="00B51170" w:rsidRPr="00DE3C1A" w:rsidRDefault="00B51170" w:rsidP="00271019"/>
        </w:tc>
        <w:tc>
          <w:tcPr>
            <w:tcW w:w="228" w:type="dxa"/>
          </w:tcPr>
          <w:p w14:paraId="5C8CB865" w14:textId="77777777" w:rsidR="00B51170" w:rsidRPr="00DE3C1A" w:rsidRDefault="00B51170" w:rsidP="00271019"/>
        </w:tc>
        <w:tc>
          <w:tcPr>
            <w:tcW w:w="228" w:type="dxa"/>
          </w:tcPr>
          <w:p w14:paraId="1D8AED8F" w14:textId="77777777" w:rsidR="00B51170" w:rsidRPr="00DE3C1A" w:rsidRDefault="00B51170" w:rsidP="00271019"/>
        </w:tc>
        <w:tc>
          <w:tcPr>
            <w:tcW w:w="228" w:type="dxa"/>
          </w:tcPr>
          <w:p w14:paraId="75C84BE1" w14:textId="77777777" w:rsidR="00B51170" w:rsidRPr="00DE3C1A" w:rsidRDefault="00B51170" w:rsidP="00271019"/>
        </w:tc>
        <w:tc>
          <w:tcPr>
            <w:tcW w:w="228" w:type="dxa"/>
          </w:tcPr>
          <w:p w14:paraId="2013FB24" w14:textId="77777777" w:rsidR="00B51170" w:rsidRPr="00DE3C1A" w:rsidRDefault="00B51170" w:rsidP="00271019"/>
        </w:tc>
        <w:tc>
          <w:tcPr>
            <w:tcW w:w="228" w:type="dxa"/>
          </w:tcPr>
          <w:p w14:paraId="3996460E" w14:textId="77777777" w:rsidR="00B51170" w:rsidRPr="00DE3C1A" w:rsidRDefault="00B51170" w:rsidP="00271019"/>
        </w:tc>
        <w:tc>
          <w:tcPr>
            <w:tcW w:w="228" w:type="dxa"/>
          </w:tcPr>
          <w:p w14:paraId="550A66D8" w14:textId="77777777" w:rsidR="00B51170" w:rsidRPr="00DE3C1A" w:rsidRDefault="00B51170" w:rsidP="00271019"/>
        </w:tc>
        <w:tc>
          <w:tcPr>
            <w:tcW w:w="228" w:type="dxa"/>
          </w:tcPr>
          <w:p w14:paraId="0B184B8E" w14:textId="77777777" w:rsidR="00B51170" w:rsidRPr="00DE3C1A" w:rsidRDefault="00B51170" w:rsidP="00271019"/>
        </w:tc>
        <w:tc>
          <w:tcPr>
            <w:tcW w:w="228" w:type="dxa"/>
          </w:tcPr>
          <w:p w14:paraId="3E174D52" w14:textId="77777777" w:rsidR="00B51170" w:rsidRPr="00DE3C1A" w:rsidRDefault="00B51170" w:rsidP="00271019"/>
        </w:tc>
        <w:tc>
          <w:tcPr>
            <w:tcW w:w="228" w:type="dxa"/>
          </w:tcPr>
          <w:p w14:paraId="1EFE0840" w14:textId="77777777" w:rsidR="00B51170" w:rsidRPr="00DE3C1A" w:rsidRDefault="00B51170" w:rsidP="00271019"/>
        </w:tc>
        <w:tc>
          <w:tcPr>
            <w:tcW w:w="228" w:type="dxa"/>
          </w:tcPr>
          <w:p w14:paraId="128F4157" w14:textId="77777777" w:rsidR="00B51170" w:rsidRPr="00DE3C1A" w:rsidRDefault="00B51170" w:rsidP="00271019"/>
        </w:tc>
        <w:tc>
          <w:tcPr>
            <w:tcW w:w="228" w:type="dxa"/>
          </w:tcPr>
          <w:p w14:paraId="1CCA6207" w14:textId="77777777" w:rsidR="00B51170" w:rsidRPr="00DE3C1A" w:rsidRDefault="00B51170" w:rsidP="00271019"/>
        </w:tc>
        <w:tc>
          <w:tcPr>
            <w:tcW w:w="228" w:type="dxa"/>
          </w:tcPr>
          <w:p w14:paraId="1B1F5B98" w14:textId="77777777" w:rsidR="00B51170" w:rsidRPr="00DE3C1A" w:rsidRDefault="00B51170" w:rsidP="00271019"/>
        </w:tc>
        <w:tc>
          <w:tcPr>
            <w:tcW w:w="228" w:type="dxa"/>
          </w:tcPr>
          <w:p w14:paraId="1D09A0C6" w14:textId="77777777" w:rsidR="00B51170" w:rsidRPr="00DE3C1A" w:rsidRDefault="00B51170" w:rsidP="00271019"/>
        </w:tc>
        <w:tc>
          <w:tcPr>
            <w:tcW w:w="228" w:type="dxa"/>
          </w:tcPr>
          <w:p w14:paraId="15699B82" w14:textId="77777777" w:rsidR="00B51170" w:rsidRPr="00DE3C1A" w:rsidRDefault="00B51170" w:rsidP="00271019"/>
        </w:tc>
        <w:tc>
          <w:tcPr>
            <w:tcW w:w="228" w:type="dxa"/>
          </w:tcPr>
          <w:p w14:paraId="0F7F79F6" w14:textId="77777777" w:rsidR="00B51170" w:rsidRPr="00DE3C1A" w:rsidRDefault="00B51170" w:rsidP="00271019"/>
        </w:tc>
        <w:tc>
          <w:tcPr>
            <w:tcW w:w="228" w:type="dxa"/>
          </w:tcPr>
          <w:p w14:paraId="28767A88" w14:textId="77777777" w:rsidR="00B51170" w:rsidRPr="00DE3C1A" w:rsidRDefault="00B51170" w:rsidP="00271019"/>
        </w:tc>
        <w:tc>
          <w:tcPr>
            <w:tcW w:w="229" w:type="dxa"/>
          </w:tcPr>
          <w:p w14:paraId="644774AB" w14:textId="77777777" w:rsidR="00B51170" w:rsidRPr="00DE3C1A" w:rsidRDefault="00B51170" w:rsidP="00271019"/>
        </w:tc>
        <w:tc>
          <w:tcPr>
            <w:tcW w:w="228" w:type="dxa"/>
          </w:tcPr>
          <w:p w14:paraId="2453A5FB" w14:textId="77777777" w:rsidR="00B51170" w:rsidRPr="00DE3C1A" w:rsidRDefault="00B51170" w:rsidP="00271019"/>
        </w:tc>
        <w:tc>
          <w:tcPr>
            <w:tcW w:w="228" w:type="dxa"/>
          </w:tcPr>
          <w:p w14:paraId="38134A34" w14:textId="77777777" w:rsidR="00B51170" w:rsidRPr="00DE3C1A" w:rsidRDefault="00B51170" w:rsidP="00271019"/>
        </w:tc>
        <w:tc>
          <w:tcPr>
            <w:tcW w:w="228" w:type="dxa"/>
          </w:tcPr>
          <w:p w14:paraId="57127352" w14:textId="77777777" w:rsidR="00B51170" w:rsidRPr="00DE3C1A" w:rsidRDefault="00B51170" w:rsidP="00271019"/>
        </w:tc>
        <w:tc>
          <w:tcPr>
            <w:tcW w:w="228" w:type="dxa"/>
          </w:tcPr>
          <w:p w14:paraId="79DF0719" w14:textId="77777777" w:rsidR="00B51170" w:rsidRPr="00DE3C1A" w:rsidRDefault="00B51170" w:rsidP="00271019"/>
        </w:tc>
        <w:tc>
          <w:tcPr>
            <w:tcW w:w="228" w:type="dxa"/>
          </w:tcPr>
          <w:p w14:paraId="7C204303" w14:textId="77777777" w:rsidR="00B51170" w:rsidRPr="00DE3C1A" w:rsidRDefault="00B51170" w:rsidP="00271019"/>
        </w:tc>
        <w:tc>
          <w:tcPr>
            <w:tcW w:w="228" w:type="dxa"/>
          </w:tcPr>
          <w:p w14:paraId="7CB7D0E2" w14:textId="77777777" w:rsidR="00B51170" w:rsidRPr="00DE3C1A" w:rsidRDefault="00B51170" w:rsidP="00271019"/>
        </w:tc>
        <w:tc>
          <w:tcPr>
            <w:tcW w:w="228" w:type="dxa"/>
          </w:tcPr>
          <w:p w14:paraId="32D5659D" w14:textId="77777777" w:rsidR="00B51170" w:rsidRPr="00DE3C1A" w:rsidRDefault="00B51170" w:rsidP="00271019"/>
        </w:tc>
        <w:tc>
          <w:tcPr>
            <w:tcW w:w="228" w:type="dxa"/>
          </w:tcPr>
          <w:p w14:paraId="3FA80716" w14:textId="77777777" w:rsidR="00B51170" w:rsidRPr="00DE3C1A" w:rsidRDefault="00B51170" w:rsidP="00271019"/>
        </w:tc>
        <w:tc>
          <w:tcPr>
            <w:tcW w:w="228" w:type="dxa"/>
          </w:tcPr>
          <w:p w14:paraId="2C24A2AC" w14:textId="77777777" w:rsidR="00B51170" w:rsidRPr="00DE3C1A" w:rsidRDefault="00B51170" w:rsidP="00271019"/>
        </w:tc>
        <w:tc>
          <w:tcPr>
            <w:tcW w:w="228" w:type="dxa"/>
          </w:tcPr>
          <w:p w14:paraId="1481657F" w14:textId="77777777" w:rsidR="00B51170" w:rsidRPr="00DE3C1A" w:rsidRDefault="00B51170" w:rsidP="00271019"/>
        </w:tc>
        <w:tc>
          <w:tcPr>
            <w:tcW w:w="228" w:type="dxa"/>
          </w:tcPr>
          <w:p w14:paraId="431F77C7" w14:textId="77777777" w:rsidR="00B51170" w:rsidRPr="00DE3C1A" w:rsidRDefault="00B51170" w:rsidP="00271019"/>
        </w:tc>
        <w:tc>
          <w:tcPr>
            <w:tcW w:w="228" w:type="dxa"/>
          </w:tcPr>
          <w:p w14:paraId="2942E170" w14:textId="77777777" w:rsidR="00B51170" w:rsidRPr="00DE3C1A" w:rsidRDefault="00B51170" w:rsidP="00271019"/>
        </w:tc>
        <w:tc>
          <w:tcPr>
            <w:tcW w:w="228" w:type="dxa"/>
          </w:tcPr>
          <w:p w14:paraId="05CF5EDB" w14:textId="77777777" w:rsidR="00B51170" w:rsidRPr="00DE3C1A" w:rsidRDefault="00B51170" w:rsidP="00271019"/>
        </w:tc>
        <w:tc>
          <w:tcPr>
            <w:tcW w:w="228" w:type="dxa"/>
          </w:tcPr>
          <w:p w14:paraId="7F76B0E0" w14:textId="77777777" w:rsidR="00B51170" w:rsidRPr="00DE3C1A" w:rsidRDefault="00B51170" w:rsidP="00271019"/>
        </w:tc>
        <w:tc>
          <w:tcPr>
            <w:tcW w:w="228" w:type="dxa"/>
          </w:tcPr>
          <w:p w14:paraId="076C7FDC" w14:textId="77777777" w:rsidR="00B51170" w:rsidRPr="00DE3C1A" w:rsidRDefault="00B51170" w:rsidP="00271019"/>
        </w:tc>
      </w:tr>
      <w:tr w:rsidR="00B51170" w:rsidRPr="00DE3C1A" w14:paraId="69F18070" w14:textId="77777777" w:rsidTr="00271019">
        <w:tc>
          <w:tcPr>
            <w:tcW w:w="229" w:type="dxa"/>
          </w:tcPr>
          <w:p w14:paraId="6EC90A97" w14:textId="77777777" w:rsidR="00B51170" w:rsidRPr="00DE3C1A" w:rsidRDefault="00B51170" w:rsidP="00271019"/>
        </w:tc>
        <w:tc>
          <w:tcPr>
            <w:tcW w:w="228" w:type="dxa"/>
          </w:tcPr>
          <w:p w14:paraId="31A82ED4" w14:textId="77777777" w:rsidR="00B51170" w:rsidRPr="00DE3C1A" w:rsidRDefault="00B51170" w:rsidP="00271019"/>
        </w:tc>
        <w:tc>
          <w:tcPr>
            <w:tcW w:w="228" w:type="dxa"/>
          </w:tcPr>
          <w:p w14:paraId="1C194B1E" w14:textId="77777777" w:rsidR="00B51170" w:rsidRPr="00DE3C1A" w:rsidRDefault="00B51170" w:rsidP="00271019"/>
        </w:tc>
        <w:tc>
          <w:tcPr>
            <w:tcW w:w="228" w:type="dxa"/>
          </w:tcPr>
          <w:p w14:paraId="1163780C" w14:textId="77777777" w:rsidR="00B51170" w:rsidRPr="00DE3C1A" w:rsidRDefault="00B51170" w:rsidP="00271019"/>
        </w:tc>
        <w:tc>
          <w:tcPr>
            <w:tcW w:w="228" w:type="dxa"/>
          </w:tcPr>
          <w:p w14:paraId="3001160A" w14:textId="77777777" w:rsidR="00B51170" w:rsidRPr="00DE3C1A" w:rsidRDefault="00B51170" w:rsidP="00271019"/>
        </w:tc>
        <w:tc>
          <w:tcPr>
            <w:tcW w:w="228" w:type="dxa"/>
          </w:tcPr>
          <w:p w14:paraId="34B74185" w14:textId="77777777" w:rsidR="00B51170" w:rsidRPr="00DE3C1A" w:rsidRDefault="00B51170" w:rsidP="00271019"/>
        </w:tc>
        <w:tc>
          <w:tcPr>
            <w:tcW w:w="228" w:type="dxa"/>
          </w:tcPr>
          <w:p w14:paraId="75595485" w14:textId="77777777" w:rsidR="00B51170" w:rsidRPr="00DE3C1A" w:rsidRDefault="00B51170" w:rsidP="00271019"/>
        </w:tc>
        <w:tc>
          <w:tcPr>
            <w:tcW w:w="228" w:type="dxa"/>
          </w:tcPr>
          <w:p w14:paraId="7F0C5DE9" w14:textId="77777777" w:rsidR="00B51170" w:rsidRPr="00DE3C1A" w:rsidRDefault="00B51170" w:rsidP="00271019"/>
        </w:tc>
        <w:tc>
          <w:tcPr>
            <w:tcW w:w="228" w:type="dxa"/>
          </w:tcPr>
          <w:p w14:paraId="187BAD8E" w14:textId="77777777" w:rsidR="00B51170" w:rsidRPr="00DE3C1A" w:rsidRDefault="00B51170" w:rsidP="00271019"/>
        </w:tc>
        <w:tc>
          <w:tcPr>
            <w:tcW w:w="228" w:type="dxa"/>
          </w:tcPr>
          <w:p w14:paraId="5BBDE871" w14:textId="77777777" w:rsidR="00B51170" w:rsidRPr="00DE3C1A" w:rsidRDefault="00B51170" w:rsidP="00271019"/>
        </w:tc>
        <w:tc>
          <w:tcPr>
            <w:tcW w:w="228" w:type="dxa"/>
          </w:tcPr>
          <w:p w14:paraId="1F8B184F" w14:textId="77777777" w:rsidR="00B51170" w:rsidRPr="00DE3C1A" w:rsidRDefault="00B51170" w:rsidP="00271019"/>
        </w:tc>
        <w:tc>
          <w:tcPr>
            <w:tcW w:w="228" w:type="dxa"/>
          </w:tcPr>
          <w:p w14:paraId="36305FB3" w14:textId="77777777" w:rsidR="00B51170" w:rsidRPr="00DE3C1A" w:rsidRDefault="00B51170" w:rsidP="00271019"/>
        </w:tc>
        <w:tc>
          <w:tcPr>
            <w:tcW w:w="228" w:type="dxa"/>
          </w:tcPr>
          <w:p w14:paraId="78D41710" w14:textId="77777777" w:rsidR="00B51170" w:rsidRPr="00DE3C1A" w:rsidRDefault="00B51170" w:rsidP="00271019"/>
        </w:tc>
        <w:tc>
          <w:tcPr>
            <w:tcW w:w="228" w:type="dxa"/>
          </w:tcPr>
          <w:p w14:paraId="7B85B420" w14:textId="77777777" w:rsidR="00B51170" w:rsidRPr="00DE3C1A" w:rsidRDefault="00B51170" w:rsidP="00271019"/>
        </w:tc>
        <w:tc>
          <w:tcPr>
            <w:tcW w:w="228" w:type="dxa"/>
          </w:tcPr>
          <w:p w14:paraId="535C1E71" w14:textId="77777777" w:rsidR="00B51170" w:rsidRPr="00DE3C1A" w:rsidRDefault="00B51170" w:rsidP="00271019"/>
        </w:tc>
        <w:tc>
          <w:tcPr>
            <w:tcW w:w="228" w:type="dxa"/>
          </w:tcPr>
          <w:p w14:paraId="1008C7C5" w14:textId="77777777" w:rsidR="00B51170" w:rsidRPr="00DE3C1A" w:rsidRDefault="00B51170" w:rsidP="00271019"/>
        </w:tc>
        <w:tc>
          <w:tcPr>
            <w:tcW w:w="228" w:type="dxa"/>
          </w:tcPr>
          <w:p w14:paraId="3BE48790" w14:textId="77777777" w:rsidR="00B51170" w:rsidRPr="00DE3C1A" w:rsidRDefault="00B51170" w:rsidP="00271019"/>
        </w:tc>
        <w:tc>
          <w:tcPr>
            <w:tcW w:w="228" w:type="dxa"/>
          </w:tcPr>
          <w:p w14:paraId="49318597" w14:textId="77777777" w:rsidR="00B51170" w:rsidRPr="00DE3C1A" w:rsidRDefault="00B51170" w:rsidP="00271019"/>
        </w:tc>
        <w:tc>
          <w:tcPr>
            <w:tcW w:w="228" w:type="dxa"/>
          </w:tcPr>
          <w:p w14:paraId="0BDEC960" w14:textId="77777777" w:rsidR="00B51170" w:rsidRPr="00DE3C1A" w:rsidRDefault="00B51170" w:rsidP="00271019"/>
        </w:tc>
        <w:tc>
          <w:tcPr>
            <w:tcW w:w="228" w:type="dxa"/>
          </w:tcPr>
          <w:p w14:paraId="7CE02157" w14:textId="77777777" w:rsidR="00B51170" w:rsidRPr="00DE3C1A" w:rsidRDefault="00B51170" w:rsidP="00271019"/>
        </w:tc>
        <w:tc>
          <w:tcPr>
            <w:tcW w:w="228" w:type="dxa"/>
          </w:tcPr>
          <w:p w14:paraId="3D6C1306" w14:textId="77777777" w:rsidR="00B51170" w:rsidRPr="00DE3C1A" w:rsidRDefault="00B51170" w:rsidP="00271019"/>
        </w:tc>
        <w:tc>
          <w:tcPr>
            <w:tcW w:w="228" w:type="dxa"/>
          </w:tcPr>
          <w:p w14:paraId="76228FF0" w14:textId="77777777" w:rsidR="00B51170" w:rsidRPr="00DE3C1A" w:rsidRDefault="00B51170" w:rsidP="00271019"/>
        </w:tc>
        <w:tc>
          <w:tcPr>
            <w:tcW w:w="228" w:type="dxa"/>
          </w:tcPr>
          <w:p w14:paraId="26F8E453" w14:textId="77777777" w:rsidR="00B51170" w:rsidRPr="00DE3C1A" w:rsidRDefault="00B51170" w:rsidP="00271019"/>
        </w:tc>
        <w:tc>
          <w:tcPr>
            <w:tcW w:w="228" w:type="dxa"/>
          </w:tcPr>
          <w:p w14:paraId="355BFAA0" w14:textId="77777777" w:rsidR="00B51170" w:rsidRPr="00DE3C1A" w:rsidRDefault="00B51170" w:rsidP="00271019"/>
        </w:tc>
        <w:tc>
          <w:tcPr>
            <w:tcW w:w="228" w:type="dxa"/>
          </w:tcPr>
          <w:p w14:paraId="24AAA7FD" w14:textId="77777777" w:rsidR="00B51170" w:rsidRPr="00DE3C1A" w:rsidRDefault="00B51170" w:rsidP="00271019"/>
        </w:tc>
        <w:tc>
          <w:tcPr>
            <w:tcW w:w="229" w:type="dxa"/>
          </w:tcPr>
          <w:p w14:paraId="41FB62E9" w14:textId="77777777" w:rsidR="00B51170" w:rsidRPr="00DE3C1A" w:rsidRDefault="00B51170" w:rsidP="00271019"/>
        </w:tc>
        <w:tc>
          <w:tcPr>
            <w:tcW w:w="228" w:type="dxa"/>
          </w:tcPr>
          <w:p w14:paraId="640E61DA" w14:textId="77777777" w:rsidR="00B51170" w:rsidRPr="00DE3C1A" w:rsidRDefault="00B51170" w:rsidP="00271019"/>
        </w:tc>
        <w:tc>
          <w:tcPr>
            <w:tcW w:w="228" w:type="dxa"/>
          </w:tcPr>
          <w:p w14:paraId="16CCE6E7" w14:textId="77777777" w:rsidR="00B51170" w:rsidRPr="00DE3C1A" w:rsidRDefault="00B51170" w:rsidP="00271019"/>
        </w:tc>
        <w:tc>
          <w:tcPr>
            <w:tcW w:w="228" w:type="dxa"/>
          </w:tcPr>
          <w:p w14:paraId="4DC2E550" w14:textId="77777777" w:rsidR="00B51170" w:rsidRPr="00DE3C1A" w:rsidRDefault="00B51170" w:rsidP="00271019"/>
        </w:tc>
        <w:tc>
          <w:tcPr>
            <w:tcW w:w="228" w:type="dxa"/>
          </w:tcPr>
          <w:p w14:paraId="48E40D25" w14:textId="77777777" w:rsidR="00B51170" w:rsidRPr="00DE3C1A" w:rsidRDefault="00B51170" w:rsidP="00271019"/>
        </w:tc>
        <w:tc>
          <w:tcPr>
            <w:tcW w:w="228" w:type="dxa"/>
          </w:tcPr>
          <w:p w14:paraId="6FD93189" w14:textId="77777777" w:rsidR="00B51170" w:rsidRPr="00DE3C1A" w:rsidRDefault="00B51170" w:rsidP="00271019"/>
        </w:tc>
        <w:tc>
          <w:tcPr>
            <w:tcW w:w="228" w:type="dxa"/>
          </w:tcPr>
          <w:p w14:paraId="7A4E4097" w14:textId="77777777" w:rsidR="00B51170" w:rsidRPr="00DE3C1A" w:rsidRDefault="00B51170" w:rsidP="00271019"/>
        </w:tc>
        <w:tc>
          <w:tcPr>
            <w:tcW w:w="228" w:type="dxa"/>
          </w:tcPr>
          <w:p w14:paraId="2710C962" w14:textId="77777777" w:rsidR="00B51170" w:rsidRPr="00DE3C1A" w:rsidRDefault="00B51170" w:rsidP="00271019"/>
        </w:tc>
        <w:tc>
          <w:tcPr>
            <w:tcW w:w="228" w:type="dxa"/>
          </w:tcPr>
          <w:p w14:paraId="4A0A7710" w14:textId="77777777" w:rsidR="00B51170" w:rsidRPr="00DE3C1A" w:rsidRDefault="00B51170" w:rsidP="00271019"/>
        </w:tc>
        <w:tc>
          <w:tcPr>
            <w:tcW w:w="228" w:type="dxa"/>
          </w:tcPr>
          <w:p w14:paraId="0E867F13" w14:textId="77777777" w:rsidR="00B51170" w:rsidRPr="00DE3C1A" w:rsidRDefault="00B51170" w:rsidP="00271019"/>
        </w:tc>
        <w:tc>
          <w:tcPr>
            <w:tcW w:w="228" w:type="dxa"/>
          </w:tcPr>
          <w:p w14:paraId="58C5C2B5" w14:textId="77777777" w:rsidR="00B51170" w:rsidRPr="00DE3C1A" w:rsidRDefault="00B51170" w:rsidP="00271019"/>
        </w:tc>
        <w:tc>
          <w:tcPr>
            <w:tcW w:w="228" w:type="dxa"/>
          </w:tcPr>
          <w:p w14:paraId="35CB8C8C" w14:textId="77777777" w:rsidR="00B51170" w:rsidRPr="00DE3C1A" w:rsidRDefault="00B51170" w:rsidP="00271019"/>
        </w:tc>
        <w:tc>
          <w:tcPr>
            <w:tcW w:w="228" w:type="dxa"/>
          </w:tcPr>
          <w:p w14:paraId="5CDB94D3" w14:textId="77777777" w:rsidR="00B51170" w:rsidRPr="00DE3C1A" w:rsidRDefault="00B51170" w:rsidP="00271019"/>
        </w:tc>
        <w:tc>
          <w:tcPr>
            <w:tcW w:w="228" w:type="dxa"/>
          </w:tcPr>
          <w:p w14:paraId="6EE944CE" w14:textId="77777777" w:rsidR="00B51170" w:rsidRPr="00DE3C1A" w:rsidRDefault="00B51170" w:rsidP="00271019"/>
        </w:tc>
        <w:tc>
          <w:tcPr>
            <w:tcW w:w="228" w:type="dxa"/>
          </w:tcPr>
          <w:p w14:paraId="06019118" w14:textId="77777777" w:rsidR="00B51170" w:rsidRPr="00DE3C1A" w:rsidRDefault="00B51170" w:rsidP="00271019"/>
        </w:tc>
        <w:tc>
          <w:tcPr>
            <w:tcW w:w="228" w:type="dxa"/>
          </w:tcPr>
          <w:p w14:paraId="0527FBBF" w14:textId="77777777" w:rsidR="00B51170" w:rsidRPr="00DE3C1A" w:rsidRDefault="00B51170" w:rsidP="00271019"/>
        </w:tc>
      </w:tr>
      <w:tr w:rsidR="00B51170" w:rsidRPr="00DE3C1A" w14:paraId="7CD0DFCA" w14:textId="77777777" w:rsidTr="00271019">
        <w:tc>
          <w:tcPr>
            <w:tcW w:w="229" w:type="dxa"/>
          </w:tcPr>
          <w:p w14:paraId="70D92F69" w14:textId="77777777" w:rsidR="00B51170" w:rsidRPr="00DE3C1A" w:rsidRDefault="00B51170" w:rsidP="00271019"/>
        </w:tc>
        <w:tc>
          <w:tcPr>
            <w:tcW w:w="228" w:type="dxa"/>
          </w:tcPr>
          <w:p w14:paraId="56FCD078" w14:textId="77777777" w:rsidR="00B51170" w:rsidRPr="00DE3C1A" w:rsidRDefault="00B51170" w:rsidP="00271019"/>
        </w:tc>
        <w:tc>
          <w:tcPr>
            <w:tcW w:w="228" w:type="dxa"/>
          </w:tcPr>
          <w:p w14:paraId="3BD67937" w14:textId="77777777" w:rsidR="00B51170" w:rsidRPr="00DE3C1A" w:rsidRDefault="00B51170" w:rsidP="00271019"/>
        </w:tc>
        <w:tc>
          <w:tcPr>
            <w:tcW w:w="228" w:type="dxa"/>
          </w:tcPr>
          <w:p w14:paraId="2DF502DB" w14:textId="77777777" w:rsidR="00B51170" w:rsidRPr="00DE3C1A" w:rsidRDefault="00B51170" w:rsidP="00271019"/>
        </w:tc>
        <w:tc>
          <w:tcPr>
            <w:tcW w:w="228" w:type="dxa"/>
          </w:tcPr>
          <w:p w14:paraId="2B7B572A" w14:textId="77777777" w:rsidR="00B51170" w:rsidRPr="00DE3C1A" w:rsidRDefault="00B51170" w:rsidP="00271019"/>
        </w:tc>
        <w:tc>
          <w:tcPr>
            <w:tcW w:w="228" w:type="dxa"/>
          </w:tcPr>
          <w:p w14:paraId="35CBA44D" w14:textId="77777777" w:rsidR="00B51170" w:rsidRPr="00DE3C1A" w:rsidRDefault="00B51170" w:rsidP="00271019"/>
        </w:tc>
        <w:tc>
          <w:tcPr>
            <w:tcW w:w="228" w:type="dxa"/>
          </w:tcPr>
          <w:p w14:paraId="606AE0BB" w14:textId="77777777" w:rsidR="00B51170" w:rsidRPr="00DE3C1A" w:rsidRDefault="00B51170" w:rsidP="00271019"/>
        </w:tc>
        <w:tc>
          <w:tcPr>
            <w:tcW w:w="228" w:type="dxa"/>
          </w:tcPr>
          <w:p w14:paraId="7F3C6010" w14:textId="77777777" w:rsidR="00B51170" w:rsidRPr="00DE3C1A" w:rsidRDefault="00B51170" w:rsidP="00271019"/>
        </w:tc>
        <w:tc>
          <w:tcPr>
            <w:tcW w:w="228" w:type="dxa"/>
          </w:tcPr>
          <w:p w14:paraId="4A3E48DD" w14:textId="77777777" w:rsidR="00B51170" w:rsidRPr="00DE3C1A" w:rsidRDefault="00B51170" w:rsidP="00271019"/>
        </w:tc>
        <w:tc>
          <w:tcPr>
            <w:tcW w:w="228" w:type="dxa"/>
          </w:tcPr>
          <w:p w14:paraId="527E1449" w14:textId="77777777" w:rsidR="00B51170" w:rsidRPr="00DE3C1A" w:rsidRDefault="00B51170" w:rsidP="00271019"/>
        </w:tc>
        <w:tc>
          <w:tcPr>
            <w:tcW w:w="228" w:type="dxa"/>
          </w:tcPr>
          <w:p w14:paraId="49DD11BB" w14:textId="77777777" w:rsidR="00B51170" w:rsidRPr="00DE3C1A" w:rsidRDefault="00B51170" w:rsidP="00271019"/>
        </w:tc>
        <w:tc>
          <w:tcPr>
            <w:tcW w:w="228" w:type="dxa"/>
          </w:tcPr>
          <w:p w14:paraId="40FE0B46" w14:textId="77777777" w:rsidR="00B51170" w:rsidRPr="00DE3C1A" w:rsidRDefault="00B51170" w:rsidP="00271019"/>
        </w:tc>
        <w:tc>
          <w:tcPr>
            <w:tcW w:w="228" w:type="dxa"/>
          </w:tcPr>
          <w:p w14:paraId="6D035C30" w14:textId="77777777" w:rsidR="00B51170" w:rsidRPr="00DE3C1A" w:rsidRDefault="00B51170" w:rsidP="00271019"/>
        </w:tc>
        <w:tc>
          <w:tcPr>
            <w:tcW w:w="228" w:type="dxa"/>
          </w:tcPr>
          <w:p w14:paraId="34F47C86" w14:textId="77777777" w:rsidR="00B51170" w:rsidRPr="00DE3C1A" w:rsidRDefault="00B51170" w:rsidP="00271019"/>
        </w:tc>
        <w:tc>
          <w:tcPr>
            <w:tcW w:w="228" w:type="dxa"/>
          </w:tcPr>
          <w:p w14:paraId="2259E77D" w14:textId="77777777" w:rsidR="00B51170" w:rsidRPr="00DE3C1A" w:rsidRDefault="00B51170" w:rsidP="00271019"/>
        </w:tc>
        <w:tc>
          <w:tcPr>
            <w:tcW w:w="228" w:type="dxa"/>
          </w:tcPr>
          <w:p w14:paraId="6E1272D6" w14:textId="77777777" w:rsidR="00B51170" w:rsidRPr="00DE3C1A" w:rsidRDefault="00B51170" w:rsidP="00271019"/>
        </w:tc>
        <w:tc>
          <w:tcPr>
            <w:tcW w:w="228" w:type="dxa"/>
          </w:tcPr>
          <w:p w14:paraId="54CC6012" w14:textId="77777777" w:rsidR="00B51170" w:rsidRPr="00DE3C1A" w:rsidRDefault="00B51170" w:rsidP="00271019"/>
        </w:tc>
        <w:tc>
          <w:tcPr>
            <w:tcW w:w="228" w:type="dxa"/>
          </w:tcPr>
          <w:p w14:paraId="3F8E74C5" w14:textId="77777777" w:rsidR="00B51170" w:rsidRPr="00DE3C1A" w:rsidRDefault="00B51170" w:rsidP="00271019"/>
        </w:tc>
        <w:tc>
          <w:tcPr>
            <w:tcW w:w="228" w:type="dxa"/>
          </w:tcPr>
          <w:p w14:paraId="5722886D" w14:textId="77777777" w:rsidR="00B51170" w:rsidRPr="00DE3C1A" w:rsidRDefault="00B51170" w:rsidP="00271019"/>
        </w:tc>
        <w:tc>
          <w:tcPr>
            <w:tcW w:w="228" w:type="dxa"/>
          </w:tcPr>
          <w:p w14:paraId="62D895C9" w14:textId="77777777" w:rsidR="00B51170" w:rsidRPr="00DE3C1A" w:rsidRDefault="00B51170" w:rsidP="00271019"/>
        </w:tc>
        <w:tc>
          <w:tcPr>
            <w:tcW w:w="228" w:type="dxa"/>
          </w:tcPr>
          <w:p w14:paraId="29F73835" w14:textId="77777777" w:rsidR="00B51170" w:rsidRPr="00DE3C1A" w:rsidRDefault="00B51170" w:rsidP="00271019"/>
        </w:tc>
        <w:tc>
          <w:tcPr>
            <w:tcW w:w="228" w:type="dxa"/>
          </w:tcPr>
          <w:p w14:paraId="0C340A38" w14:textId="77777777" w:rsidR="00B51170" w:rsidRPr="00DE3C1A" w:rsidRDefault="00B51170" w:rsidP="00271019"/>
        </w:tc>
        <w:tc>
          <w:tcPr>
            <w:tcW w:w="228" w:type="dxa"/>
          </w:tcPr>
          <w:p w14:paraId="4378CC54" w14:textId="77777777" w:rsidR="00B51170" w:rsidRPr="00DE3C1A" w:rsidRDefault="00B51170" w:rsidP="00271019"/>
        </w:tc>
        <w:tc>
          <w:tcPr>
            <w:tcW w:w="228" w:type="dxa"/>
          </w:tcPr>
          <w:p w14:paraId="0C437F05" w14:textId="77777777" w:rsidR="00B51170" w:rsidRPr="00DE3C1A" w:rsidRDefault="00B51170" w:rsidP="00271019"/>
        </w:tc>
        <w:tc>
          <w:tcPr>
            <w:tcW w:w="228" w:type="dxa"/>
          </w:tcPr>
          <w:p w14:paraId="146CA7C1" w14:textId="77777777" w:rsidR="00B51170" w:rsidRPr="00DE3C1A" w:rsidRDefault="00B51170" w:rsidP="00271019"/>
        </w:tc>
        <w:tc>
          <w:tcPr>
            <w:tcW w:w="229" w:type="dxa"/>
          </w:tcPr>
          <w:p w14:paraId="276C4EC9" w14:textId="77777777" w:rsidR="00B51170" w:rsidRPr="00DE3C1A" w:rsidRDefault="00B51170" w:rsidP="00271019"/>
        </w:tc>
        <w:tc>
          <w:tcPr>
            <w:tcW w:w="228" w:type="dxa"/>
          </w:tcPr>
          <w:p w14:paraId="01174D4A" w14:textId="77777777" w:rsidR="00B51170" w:rsidRPr="00DE3C1A" w:rsidRDefault="00B51170" w:rsidP="00271019"/>
        </w:tc>
        <w:tc>
          <w:tcPr>
            <w:tcW w:w="228" w:type="dxa"/>
          </w:tcPr>
          <w:p w14:paraId="75FCC24E" w14:textId="77777777" w:rsidR="00B51170" w:rsidRPr="00DE3C1A" w:rsidRDefault="00B51170" w:rsidP="00271019"/>
        </w:tc>
        <w:tc>
          <w:tcPr>
            <w:tcW w:w="228" w:type="dxa"/>
          </w:tcPr>
          <w:p w14:paraId="7CB733E7" w14:textId="77777777" w:rsidR="00B51170" w:rsidRPr="00DE3C1A" w:rsidRDefault="00B51170" w:rsidP="00271019"/>
        </w:tc>
        <w:tc>
          <w:tcPr>
            <w:tcW w:w="228" w:type="dxa"/>
          </w:tcPr>
          <w:p w14:paraId="1B4F1D2E" w14:textId="77777777" w:rsidR="00B51170" w:rsidRPr="00DE3C1A" w:rsidRDefault="00B51170" w:rsidP="00271019"/>
        </w:tc>
        <w:tc>
          <w:tcPr>
            <w:tcW w:w="228" w:type="dxa"/>
          </w:tcPr>
          <w:p w14:paraId="451F35B8" w14:textId="77777777" w:rsidR="00B51170" w:rsidRPr="00DE3C1A" w:rsidRDefault="00B51170" w:rsidP="00271019"/>
        </w:tc>
        <w:tc>
          <w:tcPr>
            <w:tcW w:w="228" w:type="dxa"/>
          </w:tcPr>
          <w:p w14:paraId="595C9CAC" w14:textId="77777777" w:rsidR="00B51170" w:rsidRPr="00DE3C1A" w:rsidRDefault="00B51170" w:rsidP="00271019"/>
        </w:tc>
        <w:tc>
          <w:tcPr>
            <w:tcW w:w="228" w:type="dxa"/>
          </w:tcPr>
          <w:p w14:paraId="50F3619A" w14:textId="77777777" w:rsidR="00B51170" w:rsidRPr="00DE3C1A" w:rsidRDefault="00B51170" w:rsidP="00271019"/>
        </w:tc>
        <w:tc>
          <w:tcPr>
            <w:tcW w:w="228" w:type="dxa"/>
          </w:tcPr>
          <w:p w14:paraId="23F43919" w14:textId="77777777" w:rsidR="00B51170" w:rsidRPr="00DE3C1A" w:rsidRDefault="00B51170" w:rsidP="00271019"/>
        </w:tc>
        <w:tc>
          <w:tcPr>
            <w:tcW w:w="228" w:type="dxa"/>
          </w:tcPr>
          <w:p w14:paraId="6B3F39FD" w14:textId="77777777" w:rsidR="00B51170" w:rsidRPr="00DE3C1A" w:rsidRDefault="00B51170" w:rsidP="00271019"/>
        </w:tc>
        <w:tc>
          <w:tcPr>
            <w:tcW w:w="228" w:type="dxa"/>
          </w:tcPr>
          <w:p w14:paraId="73A08ACE" w14:textId="77777777" w:rsidR="00B51170" w:rsidRPr="00DE3C1A" w:rsidRDefault="00B51170" w:rsidP="00271019"/>
        </w:tc>
        <w:tc>
          <w:tcPr>
            <w:tcW w:w="228" w:type="dxa"/>
          </w:tcPr>
          <w:p w14:paraId="70F9F040" w14:textId="77777777" w:rsidR="00B51170" w:rsidRPr="00DE3C1A" w:rsidRDefault="00B51170" w:rsidP="00271019"/>
        </w:tc>
        <w:tc>
          <w:tcPr>
            <w:tcW w:w="228" w:type="dxa"/>
          </w:tcPr>
          <w:p w14:paraId="3F82CB59" w14:textId="77777777" w:rsidR="00B51170" w:rsidRPr="00DE3C1A" w:rsidRDefault="00B51170" w:rsidP="00271019"/>
        </w:tc>
        <w:tc>
          <w:tcPr>
            <w:tcW w:w="228" w:type="dxa"/>
          </w:tcPr>
          <w:p w14:paraId="17BFF82A" w14:textId="77777777" w:rsidR="00B51170" w:rsidRPr="00DE3C1A" w:rsidRDefault="00B51170" w:rsidP="00271019"/>
        </w:tc>
        <w:tc>
          <w:tcPr>
            <w:tcW w:w="228" w:type="dxa"/>
          </w:tcPr>
          <w:p w14:paraId="3AA02D23" w14:textId="77777777" w:rsidR="00B51170" w:rsidRPr="00DE3C1A" w:rsidRDefault="00B51170" w:rsidP="00271019"/>
        </w:tc>
        <w:tc>
          <w:tcPr>
            <w:tcW w:w="228" w:type="dxa"/>
          </w:tcPr>
          <w:p w14:paraId="2DF0754D" w14:textId="77777777" w:rsidR="00B51170" w:rsidRPr="00DE3C1A" w:rsidRDefault="00B51170" w:rsidP="00271019"/>
        </w:tc>
      </w:tr>
      <w:tr w:rsidR="00B51170" w:rsidRPr="00DE3C1A" w14:paraId="25DAD5CB" w14:textId="77777777" w:rsidTr="00271019">
        <w:tc>
          <w:tcPr>
            <w:tcW w:w="229" w:type="dxa"/>
          </w:tcPr>
          <w:p w14:paraId="742639E5" w14:textId="77777777" w:rsidR="00B51170" w:rsidRPr="00DE3C1A" w:rsidRDefault="00B51170" w:rsidP="00271019"/>
        </w:tc>
        <w:tc>
          <w:tcPr>
            <w:tcW w:w="228" w:type="dxa"/>
          </w:tcPr>
          <w:p w14:paraId="79880D95" w14:textId="77777777" w:rsidR="00B51170" w:rsidRPr="00DE3C1A" w:rsidRDefault="00B51170" w:rsidP="00271019"/>
        </w:tc>
        <w:tc>
          <w:tcPr>
            <w:tcW w:w="228" w:type="dxa"/>
          </w:tcPr>
          <w:p w14:paraId="737E1605" w14:textId="77777777" w:rsidR="00B51170" w:rsidRPr="00DE3C1A" w:rsidRDefault="00B51170" w:rsidP="00271019"/>
        </w:tc>
        <w:tc>
          <w:tcPr>
            <w:tcW w:w="228" w:type="dxa"/>
          </w:tcPr>
          <w:p w14:paraId="471FB8A0" w14:textId="77777777" w:rsidR="00B51170" w:rsidRPr="00DE3C1A" w:rsidRDefault="00B51170" w:rsidP="00271019"/>
        </w:tc>
        <w:tc>
          <w:tcPr>
            <w:tcW w:w="228" w:type="dxa"/>
          </w:tcPr>
          <w:p w14:paraId="26FAA0E0" w14:textId="77777777" w:rsidR="00B51170" w:rsidRPr="00DE3C1A" w:rsidRDefault="00B51170" w:rsidP="00271019"/>
        </w:tc>
        <w:tc>
          <w:tcPr>
            <w:tcW w:w="228" w:type="dxa"/>
          </w:tcPr>
          <w:p w14:paraId="77FA878A" w14:textId="77777777" w:rsidR="00B51170" w:rsidRPr="00DE3C1A" w:rsidRDefault="00B51170" w:rsidP="00271019"/>
        </w:tc>
        <w:tc>
          <w:tcPr>
            <w:tcW w:w="228" w:type="dxa"/>
          </w:tcPr>
          <w:p w14:paraId="612EB4FD" w14:textId="77777777" w:rsidR="00B51170" w:rsidRPr="00DE3C1A" w:rsidRDefault="00B51170" w:rsidP="00271019"/>
        </w:tc>
        <w:tc>
          <w:tcPr>
            <w:tcW w:w="228" w:type="dxa"/>
          </w:tcPr>
          <w:p w14:paraId="57E2317D" w14:textId="77777777" w:rsidR="00B51170" w:rsidRPr="00DE3C1A" w:rsidRDefault="00B51170" w:rsidP="00271019"/>
        </w:tc>
        <w:tc>
          <w:tcPr>
            <w:tcW w:w="228" w:type="dxa"/>
          </w:tcPr>
          <w:p w14:paraId="1B91719D" w14:textId="77777777" w:rsidR="00B51170" w:rsidRPr="00DE3C1A" w:rsidRDefault="00B51170" w:rsidP="00271019"/>
        </w:tc>
        <w:tc>
          <w:tcPr>
            <w:tcW w:w="228" w:type="dxa"/>
          </w:tcPr>
          <w:p w14:paraId="35C04869" w14:textId="77777777" w:rsidR="00B51170" w:rsidRPr="00DE3C1A" w:rsidRDefault="00B51170" w:rsidP="00271019"/>
        </w:tc>
        <w:tc>
          <w:tcPr>
            <w:tcW w:w="228" w:type="dxa"/>
          </w:tcPr>
          <w:p w14:paraId="2CA6BCB6" w14:textId="77777777" w:rsidR="00B51170" w:rsidRPr="00DE3C1A" w:rsidRDefault="00B51170" w:rsidP="00271019"/>
        </w:tc>
        <w:tc>
          <w:tcPr>
            <w:tcW w:w="228" w:type="dxa"/>
          </w:tcPr>
          <w:p w14:paraId="13A2606C" w14:textId="77777777" w:rsidR="00B51170" w:rsidRPr="00DE3C1A" w:rsidRDefault="00B51170" w:rsidP="00271019"/>
        </w:tc>
        <w:tc>
          <w:tcPr>
            <w:tcW w:w="228" w:type="dxa"/>
          </w:tcPr>
          <w:p w14:paraId="5759BB97" w14:textId="77777777" w:rsidR="00B51170" w:rsidRPr="00DE3C1A" w:rsidRDefault="00B51170" w:rsidP="00271019"/>
        </w:tc>
        <w:tc>
          <w:tcPr>
            <w:tcW w:w="228" w:type="dxa"/>
          </w:tcPr>
          <w:p w14:paraId="287E7E14" w14:textId="77777777" w:rsidR="00B51170" w:rsidRPr="00DE3C1A" w:rsidRDefault="00B51170" w:rsidP="00271019"/>
        </w:tc>
        <w:tc>
          <w:tcPr>
            <w:tcW w:w="228" w:type="dxa"/>
          </w:tcPr>
          <w:p w14:paraId="17B78029" w14:textId="77777777" w:rsidR="00B51170" w:rsidRPr="00DE3C1A" w:rsidRDefault="00B51170" w:rsidP="00271019"/>
        </w:tc>
        <w:tc>
          <w:tcPr>
            <w:tcW w:w="228" w:type="dxa"/>
          </w:tcPr>
          <w:p w14:paraId="75BC75E4" w14:textId="77777777" w:rsidR="00B51170" w:rsidRPr="00DE3C1A" w:rsidRDefault="00B51170" w:rsidP="00271019"/>
        </w:tc>
        <w:tc>
          <w:tcPr>
            <w:tcW w:w="228" w:type="dxa"/>
          </w:tcPr>
          <w:p w14:paraId="5A03933A" w14:textId="77777777" w:rsidR="00B51170" w:rsidRPr="00DE3C1A" w:rsidRDefault="00B51170" w:rsidP="00271019"/>
        </w:tc>
        <w:tc>
          <w:tcPr>
            <w:tcW w:w="228" w:type="dxa"/>
          </w:tcPr>
          <w:p w14:paraId="56340B62" w14:textId="77777777" w:rsidR="00B51170" w:rsidRPr="00DE3C1A" w:rsidRDefault="00B51170" w:rsidP="00271019"/>
        </w:tc>
        <w:tc>
          <w:tcPr>
            <w:tcW w:w="228" w:type="dxa"/>
          </w:tcPr>
          <w:p w14:paraId="25A59D59" w14:textId="77777777" w:rsidR="00B51170" w:rsidRPr="00DE3C1A" w:rsidRDefault="00B51170" w:rsidP="00271019"/>
        </w:tc>
        <w:tc>
          <w:tcPr>
            <w:tcW w:w="228" w:type="dxa"/>
          </w:tcPr>
          <w:p w14:paraId="5D9224A4" w14:textId="77777777" w:rsidR="00B51170" w:rsidRPr="00DE3C1A" w:rsidRDefault="00B51170" w:rsidP="00271019"/>
        </w:tc>
        <w:tc>
          <w:tcPr>
            <w:tcW w:w="228" w:type="dxa"/>
          </w:tcPr>
          <w:p w14:paraId="4A948217" w14:textId="77777777" w:rsidR="00B51170" w:rsidRPr="00DE3C1A" w:rsidRDefault="00B51170" w:rsidP="00271019"/>
        </w:tc>
        <w:tc>
          <w:tcPr>
            <w:tcW w:w="228" w:type="dxa"/>
          </w:tcPr>
          <w:p w14:paraId="3E4F9661" w14:textId="77777777" w:rsidR="00B51170" w:rsidRPr="00DE3C1A" w:rsidRDefault="00B51170" w:rsidP="00271019"/>
        </w:tc>
        <w:tc>
          <w:tcPr>
            <w:tcW w:w="228" w:type="dxa"/>
          </w:tcPr>
          <w:p w14:paraId="0E48E1E8" w14:textId="77777777" w:rsidR="00B51170" w:rsidRPr="00DE3C1A" w:rsidRDefault="00B51170" w:rsidP="00271019"/>
        </w:tc>
        <w:tc>
          <w:tcPr>
            <w:tcW w:w="228" w:type="dxa"/>
          </w:tcPr>
          <w:p w14:paraId="1D0F2C84" w14:textId="77777777" w:rsidR="00B51170" w:rsidRPr="00DE3C1A" w:rsidRDefault="00B51170" w:rsidP="00271019"/>
        </w:tc>
        <w:tc>
          <w:tcPr>
            <w:tcW w:w="228" w:type="dxa"/>
          </w:tcPr>
          <w:p w14:paraId="6A2B965F" w14:textId="77777777" w:rsidR="00B51170" w:rsidRPr="00DE3C1A" w:rsidRDefault="00B51170" w:rsidP="00271019"/>
        </w:tc>
        <w:tc>
          <w:tcPr>
            <w:tcW w:w="229" w:type="dxa"/>
          </w:tcPr>
          <w:p w14:paraId="2534B339" w14:textId="77777777" w:rsidR="00B51170" w:rsidRPr="00DE3C1A" w:rsidRDefault="00B51170" w:rsidP="00271019"/>
        </w:tc>
        <w:tc>
          <w:tcPr>
            <w:tcW w:w="228" w:type="dxa"/>
          </w:tcPr>
          <w:p w14:paraId="71CC5D15" w14:textId="77777777" w:rsidR="00B51170" w:rsidRPr="00DE3C1A" w:rsidRDefault="00B51170" w:rsidP="00271019"/>
        </w:tc>
        <w:tc>
          <w:tcPr>
            <w:tcW w:w="228" w:type="dxa"/>
          </w:tcPr>
          <w:p w14:paraId="481BE47E" w14:textId="77777777" w:rsidR="00B51170" w:rsidRPr="00DE3C1A" w:rsidRDefault="00B51170" w:rsidP="00271019"/>
        </w:tc>
        <w:tc>
          <w:tcPr>
            <w:tcW w:w="228" w:type="dxa"/>
          </w:tcPr>
          <w:p w14:paraId="711984F8" w14:textId="77777777" w:rsidR="00B51170" w:rsidRPr="00DE3C1A" w:rsidRDefault="00B51170" w:rsidP="00271019"/>
        </w:tc>
        <w:tc>
          <w:tcPr>
            <w:tcW w:w="228" w:type="dxa"/>
          </w:tcPr>
          <w:p w14:paraId="7B0F1E11" w14:textId="77777777" w:rsidR="00B51170" w:rsidRPr="00DE3C1A" w:rsidRDefault="00B51170" w:rsidP="00271019"/>
        </w:tc>
        <w:tc>
          <w:tcPr>
            <w:tcW w:w="228" w:type="dxa"/>
          </w:tcPr>
          <w:p w14:paraId="0E017BAC" w14:textId="77777777" w:rsidR="00B51170" w:rsidRPr="00DE3C1A" w:rsidRDefault="00B51170" w:rsidP="00271019"/>
        </w:tc>
        <w:tc>
          <w:tcPr>
            <w:tcW w:w="228" w:type="dxa"/>
          </w:tcPr>
          <w:p w14:paraId="69F234F2" w14:textId="77777777" w:rsidR="00B51170" w:rsidRPr="00DE3C1A" w:rsidRDefault="00B51170" w:rsidP="00271019"/>
        </w:tc>
        <w:tc>
          <w:tcPr>
            <w:tcW w:w="228" w:type="dxa"/>
          </w:tcPr>
          <w:p w14:paraId="0BE6225A" w14:textId="77777777" w:rsidR="00B51170" w:rsidRPr="00DE3C1A" w:rsidRDefault="00B51170" w:rsidP="00271019"/>
        </w:tc>
        <w:tc>
          <w:tcPr>
            <w:tcW w:w="228" w:type="dxa"/>
          </w:tcPr>
          <w:p w14:paraId="16C08288" w14:textId="77777777" w:rsidR="00B51170" w:rsidRPr="00DE3C1A" w:rsidRDefault="00B51170" w:rsidP="00271019"/>
        </w:tc>
        <w:tc>
          <w:tcPr>
            <w:tcW w:w="228" w:type="dxa"/>
          </w:tcPr>
          <w:p w14:paraId="725C58D8" w14:textId="77777777" w:rsidR="00B51170" w:rsidRPr="00DE3C1A" w:rsidRDefault="00B51170" w:rsidP="00271019"/>
        </w:tc>
        <w:tc>
          <w:tcPr>
            <w:tcW w:w="228" w:type="dxa"/>
          </w:tcPr>
          <w:p w14:paraId="5BC95492" w14:textId="77777777" w:rsidR="00B51170" w:rsidRPr="00DE3C1A" w:rsidRDefault="00B51170" w:rsidP="00271019"/>
        </w:tc>
        <w:tc>
          <w:tcPr>
            <w:tcW w:w="228" w:type="dxa"/>
          </w:tcPr>
          <w:p w14:paraId="55BE59DA" w14:textId="77777777" w:rsidR="00B51170" w:rsidRPr="00DE3C1A" w:rsidRDefault="00B51170" w:rsidP="00271019"/>
        </w:tc>
        <w:tc>
          <w:tcPr>
            <w:tcW w:w="228" w:type="dxa"/>
          </w:tcPr>
          <w:p w14:paraId="0289E0DB" w14:textId="77777777" w:rsidR="00B51170" w:rsidRPr="00DE3C1A" w:rsidRDefault="00B51170" w:rsidP="00271019"/>
        </w:tc>
        <w:tc>
          <w:tcPr>
            <w:tcW w:w="228" w:type="dxa"/>
          </w:tcPr>
          <w:p w14:paraId="7E83F12B" w14:textId="77777777" w:rsidR="00B51170" w:rsidRPr="00DE3C1A" w:rsidRDefault="00B51170" w:rsidP="00271019"/>
        </w:tc>
        <w:tc>
          <w:tcPr>
            <w:tcW w:w="228" w:type="dxa"/>
          </w:tcPr>
          <w:p w14:paraId="26C806FF" w14:textId="77777777" w:rsidR="00B51170" w:rsidRPr="00DE3C1A" w:rsidRDefault="00B51170" w:rsidP="00271019"/>
        </w:tc>
        <w:tc>
          <w:tcPr>
            <w:tcW w:w="228" w:type="dxa"/>
          </w:tcPr>
          <w:p w14:paraId="62C11F4E" w14:textId="77777777" w:rsidR="00B51170" w:rsidRPr="00DE3C1A" w:rsidRDefault="00B51170" w:rsidP="00271019"/>
        </w:tc>
      </w:tr>
      <w:tr w:rsidR="00B51170" w:rsidRPr="00DE3C1A" w14:paraId="1B524B60" w14:textId="77777777" w:rsidTr="00271019">
        <w:tc>
          <w:tcPr>
            <w:tcW w:w="229" w:type="dxa"/>
          </w:tcPr>
          <w:p w14:paraId="57489A25" w14:textId="77777777" w:rsidR="00B51170" w:rsidRPr="00DE3C1A" w:rsidRDefault="00B51170" w:rsidP="00271019"/>
        </w:tc>
        <w:tc>
          <w:tcPr>
            <w:tcW w:w="228" w:type="dxa"/>
          </w:tcPr>
          <w:p w14:paraId="174E6FA3" w14:textId="77777777" w:rsidR="00B51170" w:rsidRPr="00DE3C1A" w:rsidRDefault="00B51170" w:rsidP="00271019"/>
        </w:tc>
        <w:tc>
          <w:tcPr>
            <w:tcW w:w="228" w:type="dxa"/>
          </w:tcPr>
          <w:p w14:paraId="371D6CCC" w14:textId="77777777" w:rsidR="00B51170" w:rsidRPr="00DE3C1A" w:rsidRDefault="00B51170" w:rsidP="00271019"/>
        </w:tc>
        <w:tc>
          <w:tcPr>
            <w:tcW w:w="228" w:type="dxa"/>
          </w:tcPr>
          <w:p w14:paraId="7EE3AADE" w14:textId="77777777" w:rsidR="00B51170" w:rsidRPr="00DE3C1A" w:rsidRDefault="00B51170" w:rsidP="00271019"/>
        </w:tc>
        <w:tc>
          <w:tcPr>
            <w:tcW w:w="228" w:type="dxa"/>
          </w:tcPr>
          <w:p w14:paraId="7F1F01E7" w14:textId="77777777" w:rsidR="00B51170" w:rsidRPr="00DE3C1A" w:rsidRDefault="00B51170" w:rsidP="00271019"/>
        </w:tc>
        <w:tc>
          <w:tcPr>
            <w:tcW w:w="228" w:type="dxa"/>
          </w:tcPr>
          <w:p w14:paraId="6398F37A" w14:textId="77777777" w:rsidR="00B51170" w:rsidRPr="00DE3C1A" w:rsidRDefault="00B51170" w:rsidP="00271019"/>
        </w:tc>
        <w:tc>
          <w:tcPr>
            <w:tcW w:w="228" w:type="dxa"/>
          </w:tcPr>
          <w:p w14:paraId="7DC17332" w14:textId="77777777" w:rsidR="00B51170" w:rsidRPr="00DE3C1A" w:rsidRDefault="00B51170" w:rsidP="00271019"/>
        </w:tc>
        <w:tc>
          <w:tcPr>
            <w:tcW w:w="228" w:type="dxa"/>
          </w:tcPr>
          <w:p w14:paraId="016D4A3E" w14:textId="77777777" w:rsidR="00B51170" w:rsidRPr="00DE3C1A" w:rsidRDefault="00B51170" w:rsidP="00271019"/>
        </w:tc>
        <w:tc>
          <w:tcPr>
            <w:tcW w:w="228" w:type="dxa"/>
          </w:tcPr>
          <w:p w14:paraId="58C5D06A" w14:textId="77777777" w:rsidR="00B51170" w:rsidRPr="00DE3C1A" w:rsidRDefault="00B51170" w:rsidP="00271019"/>
        </w:tc>
        <w:tc>
          <w:tcPr>
            <w:tcW w:w="228" w:type="dxa"/>
          </w:tcPr>
          <w:p w14:paraId="37D94C93" w14:textId="77777777" w:rsidR="00B51170" w:rsidRPr="00DE3C1A" w:rsidRDefault="00B51170" w:rsidP="00271019"/>
        </w:tc>
        <w:tc>
          <w:tcPr>
            <w:tcW w:w="228" w:type="dxa"/>
          </w:tcPr>
          <w:p w14:paraId="265B6F15" w14:textId="77777777" w:rsidR="00B51170" w:rsidRPr="00DE3C1A" w:rsidRDefault="00B51170" w:rsidP="00271019"/>
        </w:tc>
        <w:tc>
          <w:tcPr>
            <w:tcW w:w="228" w:type="dxa"/>
          </w:tcPr>
          <w:p w14:paraId="1CC13DA4" w14:textId="77777777" w:rsidR="00B51170" w:rsidRPr="00DE3C1A" w:rsidRDefault="00B51170" w:rsidP="00271019"/>
        </w:tc>
        <w:tc>
          <w:tcPr>
            <w:tcW w:w="228" w:type="dxa"/>
          </w:tcPr>
          <w:p w14:paraId="3C667B38" w14:textId="77777777" w:rsidR="00B51170" w:rsidRPr="00DE3C1A" w:rsidRDefault="00B51170" w:rsidP="00271019"/>
        </w:tc>
        <w:tc>
          <w:tcPr>
            <w:tcW w:w="228" w:type="dxa"/>
          </w:tcPr>
          <w:p w14:paraId="4291E77D" w14:textId="77777777" w:rsidR="00B51170" w:rsidRPr="00DE3C1A" w:rsidRDefault="00B51170" w:rsidP="00271019"/>
        </w:tc>
        <w:tc>
          <w:tcPr>
            <w:tcW w:w="228" w:type="dxa"/>
          </w:tcPr>
          <w:p w14:paraId="726A7F92" w14:textId="77777777" w:rsidR="00B51170" w:rsidRPr="00DE3C1A" w:rsidRDefault="00B51170" w:rsidP="00271019"/>
        </w:tc>
        <w:tc>
          <w:tcPr>
            <w:tcW w:w="228" w:type="dxa"/>
          </w:tcPr>
          <w:p w14:paraId="7AAD0A15" w14:textId="77777777" w:rsidR="00B51170" w:rsidRPr="00DE3C1A" w:rsidRDefault="00B51170" w:rsidP="00271019"/>
        </w:tc>
        <w:tc>
          <w:tcPr>
            <w:tcW w:w="228" w:type="dxa"/>
          </w:tcPr>
          <w:p w14:paraId="5B68C62E" w14:textId="77777777" w:rsidR="00B51170" w:rsidRPr="00DE3C1A" w:rsidRDefault="00B51170" w:rsidP="00271019"/>
        </w:tc>
        <w:tc>
          <w:tcPr>
            <w:tcW w:w="228" w:type="dxa"/>
          </w:tcPr>
          <w:p w14:paraId="5D87CAF8" w14:textId="77777777" w:rsidR="00B51170" w:rsidRPr="00DE3C1A" w:rsidRDefault="00B51170" w:rsidP="00271019"/>
        </w:tc>
        <w:tc>
          <w:tcPr>
            <w:tcW w:w="228" w:type="dxa"/>
          </w:tcPr>
          <w:p w14:paraId="3D827A63" w14:textId="77777777" w:rsidR="00B51170" w:rsidRPr="00DE3C1A" w:rsidRDefault="00B51170" w:rsidP="00271019"/>
        </w:tc>
        <w:tc>
          <w:tcPr>
            <w:tcW w:w="228" w:type="dxa"/>
          </w:tcPr>
          <w:p w14:paraId="519E1030" w14:textId="77777777" w:rsidR="00B51170" w:rsidRPr="00DE3C1A" w:rsidRDefault="00B51170" w:rsidP="00271019"/>
        </w:tc>
        <w:tc>
          <w:tcPr>
            <w:tcW w:w="228" w:type="dxa"/>
          </w:tcPr>
          <w:p w14:paraId="37DFF4AE" w14:textId="77777777" w:rsidR="00B51170" w:rsidRPr="00DE3C1A" w:rsidRDefault="00B51170" w:rsidP="00271019"/>
        </w:tc>
        <w:tc>
          <w:tcPr>
            <w:tcW w:w="228" w:type="dxa"/>
          </w:tcPr>
          <w:p w14:paraId="25BA78A0" w14:textId="77777777" w:rsidR="00B51170" w:rsidRPr="00DE3C1A" w:rsidRDefault="00B51170" w:rsidP="00271019"/>
        </w:tc>
        <w:tc>
          <w:tcPr>
            <w:tcW w:w="228" w:type="dxa"/>
          </w:tcPr>
          <w:p w14:paraId="7DB25B8D" w14:textId="77777777" w:rsidR="00B51170" w:rsidRPr="00DE3C1A" w:rsidRDefault="00B51170" w:rsidP="00271019"/>
        </w:tc>
        <w:tc>
          <w:tcPr>
            <w:tcW w:w="228" w:type="dxa"/>
          </w:tcPr>
          <w:p w14:paraId="3E6F30BA" w14:textId="77777777" w:rsidR="00B51170" w:rsidRPr="00DE3C1A" w:rsidRDefault="00B51170" w:rsidP="00271019"/>
        </w:tc>
        <w:tc>
          <w:tcPr>
            <w:tcW w:w="228" w:type="dxa"/>
          </w:tcPr>
          <w:p w14:paraId="4AAD16D4" w14:textId="77777777" w:rsidR="00B51170" w:rsidRPr="00DE3C1A" w:rsidRDefault="00B51170" w:rsidP="00271019"/>
        </w:tc>
        <w:tc>
          <w:tcPr>
            <w:tcW w:w="229" w:type="dxa"/>
          </w:tcPr>
          <w:p w14:paraId="6D5192E3" w14:textId="77777777" w:rsidR="00B51170" w:rsidRPr="00DE3C1A" w:rsidRDefault="00B51170" w:rsidP="00271019"/>
        </w:tc>
        <w:tc>
          <w:tcPr>
            <w:tcW w:w="228" w:type="dxa"/>
          </w:tcPr>
          <w:p w14:paraId="6D7D006E" w14:textId="77777777" w:rsidR="00B51170" w:rsidRPr="00DE3C1A" w:rsidRDefault="00B51170" w:rsidP="00271019"/>
        </w:tc>
        <w:tc>
          <w:tcPr>
            <w:tcW w:w="228" w:type="dxa"/>
          </w:tcPr>
          <w:p w14:paraId="6F866070" w14:textId="77777777" w:rsidR="00B51170" w:rsidRPr="00DE3C1A" w:rsidRDefault="00B51170" w:rsidP="00271019"/>
        </w:tc>
        <w:tc>
          <w:tcPr>
            <w:tcW w:w="228" w:type="dxa"/>
          </w:tcPr>
          <w:p w14:paraId="112E98DC" w14:textId="77777777" w:rsidR="00B51170" w:rsidRPr="00DE3C1A" w:rsidRDefault="00B51170" w:rsidP="00271019"/>
        </w:tc>
        <w:tc>
          <w:tcPr>
            <w:tcW w:w="228" w:type="dxa"/>
          </w:tcPr>
          <w:p w14:paraId="43AAE040" w14:textId="77777777" w:rsidR="00B51170" w:rsidRPr="00DE3C1A" w:rsidRDefault="00B51170" w:rsidP="00271019"/>
        </w:tc>
        <w:tc>
          <w:tcPr>
            <w:tcW w:w="228" w:type="dxa"/>
          </w:tcPr>
          <w:p w14:paraId="0D69D729" w14:textId="77777777" w:rsidR="00B51170" w:rsidRPr="00DE3C1A" w:rsidRDefault="00B51170" w:rsidP="00271019"/>
        </w:tc>
        <w:tc>
          <w:tcPr>
            <w:tcW w:w="228" w:type="dxa"/>
          </w:tcPr>
          <w:p w14:paraId="3070068E" w14:textId="77777777" w:rsidR="00B51170" w:rsidRPr="00DE3C1A" w:rsidRDefault="00B51170" w:rsidP="00271019"/>
        </w:tc>
        <w:tc>
          <w:tcPr>
            <w:tcW w:w="228" w:type="dxa"/>
          </w:tcPr>
          <w:p w14:paraId="54B83413" w14:textId="77777777" w:rsidR="00B51170" w:rsidRPr="00DE3C1A" w:rsidRDefault="00B51170" w:rsidP="00271019"/>
        </w:tc>
        <w:tc>
          <w:tcPr>
            <w:tcW w:w="228" w:type="dxa"/>
          </w:tcPr>
          <w:p w14:paraId="39B2A979" w14:textId="77777777" w:rsidR="00B51170" w:rsidRPr="00DE3C1A" w:rsidRDefault="00B51170" w:rsidP="00271019"/>
        </w:tc>
        <w:tc>
          <w:tcPr>
            <w:tcW w:w="228" w:type="dxa"/>
          </w:tcPr>
          <w:p w14:paraId="161C685E" w14:textId="77777777" w:rsidR="00B51170" w:rsidRPr="00DE3C1A" w:rsidRDefault="00B51170" w:rsidP="00271019"/>
        </w:tc>
        <w:tc>
          <w:tcPr>
            <w:tcW w:w="228" w:type="dxa"/>
          </w:tcPr>
          <w:p w14:paraId="5ADC96B8" w14:textId="77777777" w:rsidR="00B51170" w:rsidRPr="00DE3C1A" w:rsidRDefault="00B51170" w:rsidP="00271019"/>
        </w:tc>
        <w:tc>
          <w:tcPr>
            <w:tcW w:w="228" w:type="dxa"/>
          </w:tcPr>
          <w:p w14:paraId="5B8EF000" w14:textId="77777777" w:rsidR="00B51170" w:rsidRPr="00DE3C1A" w:rsidRDefault="00B51170" w:rsidP="00271019"/>
        </w:tc>
        <w:tc>
          <w:tcPr>
            <w:tcW w:w="228" w:type="dxa"/>
          </w:tcPr>
          <w:p w14:paraId="159A2411" w14:textId="77777777" w:rsidR="00B51170" w:rsidRPr="00DE3C1A" w:rsidRDefault="00B51170" w:rsidP="00271019"/>
        </w:tc>
        <w:tc>
          <w:tcPr>
            <w:tcW w:w="228" w:type="dxa"/>
          </w:tcPr>
          <w:p w14:paraId="55666183" w14:textId="77777777" w:rsidR="00B51170" w:rsidRPr="00DE3C1A" w:rsidRDefault="00B51170" w:rsidP="00271019"/>
        </w:tc>
        <w:tc>
          <w:tcPr>
            <w:tcW w:w="228" w:type="dxa"/>
          </w:tcPr>
          <w:p w14:paraId="53B7C76A" w14:textId="77777777" w:rsidR="00B51170" w:rsidRPr="00DE3C1A" w:rsidRDefault="00B51170" w:rsidP="00271019"/>
        </w:tc>
        <w:tc>
          <w:tcPr>
            <w:tcW w:w="228" w:type="dxa"/>
          </w:tcPr>
          <w:p w14:paraId="4C6A0BC4" w14:textId="77777777" w:rsidR="00B51170" w:rsidRPr="00DE3C1A" w:rsidRDefault="00B51170" w:rsidP="00271019"/>
        </w:tc>
      </w:tr>
      <w:tr w:rsidR="00B51170" w:rsidRPr="00DE3C1A" w14:paraId="0F4D6955" w14:textId="77777777" w:rsidTr="00271019">
        <w:tc>
          <w:tcPr>
            <w:tcW w:w="229" w:type="dxa"/>
          </w:tcPr>
          <w:p w14:paraId="3F226E4D" w14:textId="77777777" w:rsidR="00B51170" w:rsidRPr="00DE3C1A" w:rsidRDefault="00B51170" w:rsidP="00271019"/>
        </w:tc>
        <w:tc>
          <w:tcPr>
            <w:tcW w:w="228" w:type="dxa"/>
          </w:tcPr>
          <w:p w14:paraId="26EE644E" w14:textId="77777777" w:rsidR="00B51170" w:rsidRPr="00DE3C1A" w:rsidRDefault="00B51170" w:rsidP="00271019"/>
        </w:tc>
        <w:tc>
          <w:tcPr>
            <w:tcW w:w="228" w:type="dxa"/>
          </w:tcPr>
          <w:p w14:paraId="228AC021" w14:textId="77777777" w:rsidR="00B51170" w:rsidRPr="00DE3C1A" w:rsidRDefault="00B51170" w:rsidP="00271019"/>
        </w:tc>
        <w:tc>
          <w:tcPr>
            <w:tcW w:w="228" w:type="dxa"/>
          </w:tcPr>
          <w:p w14:paraId="3FF989E1" w14:textId="77777777" w:rsidR="00B51170" w:rsidRPr="00DE3C1A" w:rsidRDefault="00B51170" w:rsidP="00271019"/>
        </w:tc>
        <w:tc>
          <w:tcPr>
            <w:tcW w:w="228" w:type="dxa"/>
          </w:tcPr>
          <w:p w14:paraId="632B590C" w14:textId="77777777" w:rsidR="00B51170" w:rsidRPr="00DE3C1A" w:rsidRDefault="00B51170" w:rsidP="00271019"/>
        </w:tc>
        <w:tc>
          <w:tcPr>
            <w:tcW w:w="228" w:type="dxa"/>
          </w:tcPr>
          <w:p w14:paraId="1104192C" w14:textId="77777777" w:rsidR="00B51170" w:rsidRPr="00DE3C1A" w:rsidRDefault="00B51170" w:rsidP="00271019"/>
        </w:tc>
        <w:tc>
          <w:tcPr>
            <w:tcW w:w="228" w:type="dxa"/>
          </w:tcPr>
          <w:p w14:paraId="65467178" w14:textId="77777777" w:rsidR="00B51170" w:rsidRPr="00DE3C1A" w:rsidRDefault="00B51170" w:rsidP="00271019"/>
        </w:tc>
        <w:tc>
          <w:tcPr>
            <w:tcW w:w="228" w:type="dxa"/>
          </w:tcPr>
          <w:p w14:paraId="5A7BE32E" w14:textId="77777777" w:rsidR="00B51170" w:rsidRPr="00DE3C1A" w:rsidRDefault="00B51170" w:rsidP="00271019"/>
        </w:tc>
        <w:tc>
          <w:tcPr>
            <w:tcW w:w="228" w:type="dxa"/>
          </w:tcPr>
          <w:p w14:paraId="5DC74CB4" w14:textId="77777777" w:rsidR="00B51170" w:rsidRPr="00DE3C1A" w:rsidRDefault="00B51170" w:rsidP="00271019"/>
        </w:tc>
        <w:tc>
          <w:tcPr>
            <w:tcW w:w="228" w:type="dxa"/>
          </w:tcPr>
          <w:p w14:paraId="41D66BEF" w14:textId="77777777" w:rsidR="00B51170" w:rsidRPr="00DE3C1A" w:rsidRDefault="00B51170" w:rsidP="00271019"/>
        </w:tc>
        <w:tc>
          <w:tcPr>
            <w:tcW w:w="228" w:type="dxa"/>
          </w:tcPr>
          <w:p w14:paraId="59F781CB" w14:textId="77777777" w:rsidR="00B51170" w:rsidRPr="00DE3C1A" w:rsidRDefault="00B51170" w:rsidP="00271019"/>
        </w:tc>
        <w:tc>
          <w:tcPr>
            <w:tcW w:w="228" w:type="dxa"/>
          </w:tcPr>
          <w:p w14:paraId="073B3E03" w14:textId="77777777" w:rsidR="00B51170" w:rsidRPr="00DE3C1A" w:rsidRDefault="00B51170" w:rsidP="00271019"/>
        </w:tc>
        <w:tc>
          <w:tcPr>
            <w:tcW w:w="228" w:type="dxa"/>
          </w:tcPr>
          <w:p w14:paraId="06C6B6D6" w14:textId="77777777" w:rsidR="00B51170" w:rsidRPr="00DE3C1A" w:rsidRDefault="00B51170" w:rsidP="00271019"/>
        </w:tc>
        <w:tc>
          <w:tcPr>
            <w:tcW w:w="228" w:type="dxa"/>
          </w:tcPr>
          <w:p w14:paraId="1060D6A2" w14:textId="77777777" w:rsidR="00B51170" w:rsidRPr="00DE3C1A" w:rsidRDefault="00B51170" w:rsidP="00271019"/>
        </w:tc>
        <w:tc>
          <w:tcPr>
            <w:tcW w:w="228" w:type="dxa"/>
          </w:tcPr>
          <w:p w14:paraId="6E16C2BD" w14:textId="77777777" w:rsidR="00B51170" w:rsidRPr="00DE3C1A" w:rsidRDefault="00B51170" w:rsidP="00271019"/>
        </w:tc>
        <w:tc>
          <w:tcPr>
            <w:tcW w:w="228" w:type="dxa"/>
          </w:tcPr>
          <w:p w14:paraId="7A39CE35" w14:textId="77777777" w:rsidR="00B51170" w:rsidRPr="00DE3C1A" w:rsidRDefault="00B51170" w:rsidP="00271019"/>
        </w:tc>
        <w:tc>
          <w:tcPr>
            <w:tcW w:w="228" w:type="dxa"/>
          </w:tcPr>
          <w:p w14:paraId="16A8C9B5" w14:textId="77777777" w:rsidR="00B51170" w:rsidRPr="00DE3C1A" w:rsidRDefault="00B51170" w:rsidP="00271019"/>
        </w:tc>
        <w:tc>
          <w:tcPr>
            <w:tcW w:w="228" w:type="dxa"/>
          </w:tcPr>
          <w:p w14:paraId="644EE15E" w14:textId="77777777" w:rsidR="00B51170" w:rsidRPr="00DE3C1A" w:rsidRDefault="00B51170" w:rsidP="00271019"/>
        </w:tc>
        <w:tc>
          <w:tcPr>
            <w:tcW w:w="228" w:type="dxa"/>
          </w:tcPr>
          <w:p w14:paraId="4128D154" w14:textId="77777777" w:rsidR="00B51170" w:rsidRPr="00DE3C1A" w:rsidRDefault="00B51170" w:rsidP="00271019"/>
        </w:tc>
        <w:tc>
          <w:tcPr>
            <w:tcW w:w="228" w:type="dxa"/>
          </w:tcPr>
          <w:p w14:paraId="55F358DC" w14:textId="77777777" w:rsidR="00B51170" w:rsidRPr="00DE3C1A" w:rsidRDefault="00B51170" w:rsidP="00271019"/>
        </w:tc>
        <w:tc>
          <w:tcPr>
            <w:tcW w:w="228" w:type="dxa"/>
          </w:tcPr>
          <w:p w14:paraId="73A4C57D" w14:textId="77777777" w:rsidR="00B51170" w:rsidRPr="00DE3C1A" w:rsidRDefault="00B51170" w:rsidP="00271019"/>
        </w:tc>
        <w:tc>
          <w:tcPr>
            <w:tcW w:w="228" w:type="dxa"/>
          </w:tcPr>
          <w:p w14:paraId="133936E3" w14:textId="77777777" w:rsidR="00B51170" w:rsidRPr="00DE3C1A" w:rsidRDefault="00B51170" w:rsidP="00271019"/>
        </w:tc>
        <w:tc>
          <w:tcPr>
            <w:tcW w:w="228" w:type="dxa"/>
          </w:tcPr>
          <w:p w14:paraId="14FB5A4A" w14:textId="77777777" w:rsidR="00B51170" w:rsidRPr="00DE3C1A" w:rsidRDefault="00B51170" w:rsidP="00271019"/>
        </w:tc>
        <w:tc>
          <w:tcPr>
            <w:tcW w:w="228" w:type="dxa"/>
          </w:tcPr>
          <w:p w14:paraId="09C388BA" w14:textId="77777777" w:rsidR="00B51170" w:rsidRPr="00DE3C1A" w:rsidRDefault="00B51170" w:rsidP="00271019"/>
        </w:tc>
        <w:tc>
          <w:tcPr>
            <w:tcW w:w="228" w:type="dxa"/>
          </w:tcPr>
          <w:p w14:paraId="2D60F1C2" w14:textId="77777777" w:rsidR="00B51170" w:rsidRPr="00DE3C1A" w:rsidRDefault="00B51170" w:rsidP="00271019"/>
        </w:tc>
        <w:tc>
          <w:tcPr>
            <w:tcW w:w="229" w:type="dxa"/>
          </w:tcPr>
          <w:p w14:paraId="7B275D10" w14:textId="77777777" w:rsidR="00B51170" w:rsidRPr="00DE3C1A" w:rsidRDefault="00B51170" w:rsidP="00271019"/>
        </w:tc>
        <w:tc>
          <w:tcPr>
            <w:tcW w:w="228" w:type="dxa"/>
          </w:tcPr>
          <w:p w14:paraId="302A3ADB" w14:textId="77777777" w:rsidR="00B51170" w:rsidRPr="00DE3C1A" w:rsidRDefault="00B51170" w:rsidP="00271019"/>
        </w:tc>
        <w:tc>
          <w:tcPr>
            <w:tcW w:w="228" w:type="dxa"/>
          </w:tcPr>
          <w:p w14:paraId="5F20A9C4" w14:textId="77777777" w:rsidR="00B51170" w:rsidRPr="00DE3C1A" w:rsidRDefault="00B51170" w:rsidP="00271019"/>
        </w:tc>
        <w:tc>
          <w:tcPr>
            <w:tcW w:w="228" w:type="dxa"/>
          </w:tcPr>
          <w:p w14:paraId="031DA59D" w14:textId="77777777" w:rsidR="00B51170" w:rsidRPr="00DE3C1A" w:rsidRDefault="00B51170" w:rsidP="00271019"/>
        </w:tc>
        <w:tc>
          <w:tcPr>
            <w:tcW w:w="228" w:type="dxa"/>
          </w:tcPr>
          <w:p w14:paraId="2367309C" w14:textId="77777777" w:rsidR="00B51170" w:rsidRPr="00DE3C1A" w:rsidRDefault="00B51170" w:rsidP="00271019"/>
        </w:tc>
        <w:tc>
          <w:tcPr>
            <w:tcW w:w="228" w:type="dxa"/>
          </w:tcPr>
          <w:p w14:paraId="48C08978" w14:textId="77777777" w:rsidR="00B51170" w:rsidRPr="00DE3C1A" w:rsidRDefault="00B51170" w:rsidP="00271019"/>
        </w:tc>
        <w:tc>
          <w:tcPr>
            <w:tcW w:w="228" w:type="dxa"/>
          </w:tcPr>
          <w:p w14:paraId="1D66A54D" w14:textId="77777777" w:rsidR="00B51170" w:rsidRPr="00DE3C1A" w:rsidRDefault="00B51170" w:rsidP="00271019"/>
        </w:tc>
        <w:tc>
          <w:tcPr>
            <w:tcW w:w="228" w:type="dxa"/>
          </w:tcPr>
          <w:p w14:paraId="05E0333F" w14:textId="77777777" w:rsidR="00B51170" w:rsidRPr="00DE3C1A" w:rsidRDefault="00B51170" w:rsidP="00271019"/>
        </w:tc>
        <w:tc>
          <w:tcPr>
            <w:tcW w:w="228" w:type="dxa"/>
          </w:tcPr>
          <w:p w14:paraId="051ABB2D" w14:textId="77777777" w:rsidR="00B51170" w:rsidRPr="00DE3C1A" w:rsidRDefault="00B51170" w:rsidP="00271019"/>
        </w:tc>
        <w:tc>
          <w:tcPr>
            <w:tcW w:w="228" w:type="dxa"/>
          </w:tcPr>
          <w:p w14:paraId="6D8B652B" w14:textId="77777777" w:rsidR="00B51170" w:rsidRPr="00DE3C1A" w:rsidRDefault="00B51170" w:rsidP="00271019"/>
        </w:tc>
        <w:tc>
          <w:tcPr>
            <w:tcW w:w="228" w:type="dxa"/>
          </w:tcPr>
          <w:p w14:paraId="17B508D3" w14:textId="77777777" w:rsidR="00B51170" w:rsidRPr="00DE3C1A" w:rsidRDefault="00B51170" w:rsidP="00271019"/>
        </w:tc>
        <w:tc>
          <w:tcPr>
            <w:tcW w:w="228" w:type="dxa"/>
          </w:tcPr>
          <w:p w14:paraId="17205734" w14:textId="77777777" w:rsidR="00B51170" w:rsidRPr="00DE3C1A" w:rsidRDefault="00B51170" w:rsidP="00271019"/>
        </w:tc>
        <w:tc>
          <w:tcPr>
            <w:tcW w:w="228" w:type="dxa"/>
          </w:tcPr>
          <w:p w14:paraId="4EBE237B" w14:textId="77777777" w:rsidR="00B51170" w:rsidRPr="00DE3C1A" w:rsidRDefault="00B51170" w:rsidP="00271019"/>
        </w:tc>
        <w:tc>
          <w:tcPr>
            <w:tcW w:w="228" w:type="dxa"/>
          </w:tcPr>
          <w:p w14:paraId="6F640B5C" w14:textId="77777777" w:rsidR="00B51170" w:rsidRPr="00DE3C1A" w:rsidRDefault="00B51170" w:rsidP="00271019"/>
        </w:tc>
        <w:tc>
          <w:tcPr>
            <w:tcW w:w="228" w:type="dxa"/>
          </w:tcPr>
          <w:p w14:paraId="6C14B4EA" w14:textId="77777777" w:rsidR="00B51170" w:rsidRPr="00DE3C1A" w:rsidRDefault="00B51170" w:rsidP="00271019"/>
        </w:tc>
        <w:tc>
          <w:tcPr>
            <w:tcW w:w="228" w:type="dxa"/>
          </w:tcPr>
          <w:p w14:paraId="716D75CF" w14:textId="77777777" w:rsidR="00B51170" w:rsidRPr="00DE3C1A" w:rsidRDefault="00B51170" w:rsidP="00271019"/>
        </w:tc>
      </w:tr>
      <w:tr w:rsidR="00B51170" w:rsidRPr="00DE3C1A" w14:paraId="67BEBEFA" w14:textId="77777777" w:rsidTr="00271019">
        <w:tc>
          <w:tcPr>
            <w:tcW w:w="229" w:type="dxa"/>
          </w:tcPr>
          <w:p w14:paraId="27CEA158" w14:textId="77777777" w:rsidR="00B51170" w:rsidRPr="00DE3C1A" w:rsidRDefault="00B51170" w:rsidP="00271019"/>
        </w:tc>
        <w:tc>
          <w:tcPr>
            <w:tcW w:w="228" w:type="dxa"/>
          </w:tcPr>
          <w:p w14:paraId="3D10810A" w14:textId="77777777" w:rsidR="00B51170" w:rsidRPr="00DE3C1A" w:rsidRDefault="00B51170" w:rsidP="00271019"/>
        </w:tc>
        <w:tc>
          <w:tcPr>
            <w:tcW w:w="228" w:type="dxa"/>
          </w:tcPr>
          <w:p w14:paraId="3D332ED4" w14:textId="77777777" w:rsidR="00B51170" w:rsidRPr="00DE3C1A" w:rsidRDefault="00B51170" w:rsidP="00271019"/>
        </w:tc>
        <w:tc>
          <w:tcPr>
            <w:tcW w:w="228" w:type="dxa"/>
          </w:tcPr>
          <w:p w14:paraId="6F985ED1" w14:textId="77777777" w:rsidR="00B51170" w:rsidRPr="00DE3C1A" w:rsidRDefault="00B51170" w:rsidP="00271019"/>
        </w:tc>
        <w:tc>
          <w:tcPr>
            <w:tcW w:w="228" w:type="dxa"/>
          </w:tcPr>
          <w:p w14:paraId="437A7608" w14:textId="77777777" w:rsidR="00B51170" w:rsidRPr="00DE3C1A" w:rsidRDefault="00B51170" w:rsidP="00271019"/>
        </w:tc>
        <w:tc>
          <w:tcPr>
            <w:tcW w:w="228" w:type="dxa"/>
          </w:tcPr>
          <w:p w14:paraId="4C0EDF5B" w14:textId="77777777" w:rsidR="00B51170" w:rsidRPr="00DE3C1A" w:rsidRDefault="00B51170" w:rsidP="00271019"/>
        </w:tc>
        <w:tc>
          <w:tcPr>
            <w:tcW w:w="228" w:type="dxa"/>
          </w:tcPr>
          <w:p w14:paraId="719B86B7" w14:textId="77777777" w:rsidR="00B51170" w:rsidRPr="00DE3C1A" w:rsidRDefault="00B51170" w:rsidP="00271019"/>
        </w:tc>
        <w:tc>
          <w:tcPr>
            <w:tcW w:w="228" w:type="dxa"/>
          </w:tcPr>
          <w:p w14:paraId="768C0074" w14:textId="77777777" w:rsidR="00B51170" w:rsidRPr="00DE3C1A" w:rsidRDefault="00B51170" w:rsidP="00271019"/>
        </w:tc>
        <w:tc>
          <w:tcPr>
            <w:tcW w:w="228" w:type="dxa"/>
          </w:tcPr>
          <w:p w14:paraId="73FA6A95" w14:textId="77777777" w:rsidR="00B51170" w:rsidRPr="00DE3C1A" w:rsidRDefault="00B51170" w:rsidP="00271019"/>
        </w:tc>
        <w:tc>
          <w:tcPr>
            <w:tcW w:w="228" w:type="dxa"/>
          </w:tcPr>
          <w:p w14:paraId="68D7CD7D" w14:textId="77777777" w:rsidR="00B51170" w:rsidRPr="00DE3C1A" w:rsidRDefault="00B51170" w:rsidP="00271019"/>
        </w:tc>
        <w:tc>
          <w:tcPr>
            <w:tcW w:w="228" w:type="dxa"/>
          </w:tcPr>
          <w:p w14:paraId="39F31BE3" w14:textId="77777777" w:rsidR="00B51170" w:rsidRPr="00DE3C1A" w:rsidRDefault="00B51170" w:rsidP="00271019"/>
        </w:tc>
        <w:tc>
          <w:tcPr>
            <w:tcW w:w="228" w:type="dxa"/>
          </w:tcPr>
          <w:p w14:paraId="3E81A763" w14:textId="77777777" w:rsidR="00B51170" w:rsidRPr="00DE3C1A" w:rsidRDefault="00B51170" w:rsidP="00271019"/>
        </w:tc>
        <w:tc>
          <w:tcPr>
            <w:tcW w:w="228" w:type="dxa"/>
          </w:tcPr>
          <w:p w14:paraId="0EFF453A" w14:textId="77777777" w:rsidR="00B51170" w:rsidRPr="00DE3C1A" w:rsidRDefault="00B51170" w:rsidP="00271019"/>
        </w:tc>
        <w:tc>
          <w:tcPr>
            <w:tcW w:w="228" w:type="dxa"/>
          </w:tcPr>
          <w:p w14:paraId="720F87C0" w14:textId="77777777" w:rsidR="00B51170" w:rsidRPr="00DE3C1A" w:rsidRDefault="00B51170" w:rsidP="00271019"/>
        </w:tc>
        <w:tc>
          <w:tcPr>
            <w:tcW w:w="228" w:type="dxa"/>
          </w:tcPr>
          <w:p w14:paraId="58D7CE1B" w14:textId="77777777" w:rsidR="00B51170" w:rsidRPr="00DE3C1A" w:rsidRDefault="00B51170" w:rsidP="00271019"/>
        </w:tc>
        <w:tc>
          <w:tcPr>
            <w:tcW w:w="228" w:type="dxa"/>
          </w:tcPr>
          <w:p w14:paraId="6A0AB74D" w14:textId="77777777" w:rsidR="00B51170" w:rsidRPr="00DE3C1A" w:rsidRDefault="00B51170" w:rsidP="00271019"/>
        </w:tc>
        <w:tc>
          <w:tcPr>
            <w:tcW w:w="228" w:type="dxa"/>
          </w:tcPr>
          <w:p w14:paraId="3826E87A" w14:textId="77777777" w:rsidR="00B51170" w:rsidRPr="00DE3C1A" w:rsidRDefault="00B51170" w:rsidP="00271019"/>
        </w:tc>
        <w:tc>
          <w:tcPr>
            <w:tcW w:w="228" w:type="dxa"/>
          </w:tcPr>
          <w:p w14:paraId="47B1728D" w14:textId="77777777" w:rsidR="00B51170" w:rsidRPr="00DE3C1A" w:rsidRDefault="00B51170" w:rsidP="00271019"/>
        </w:tc>
        <w:tc>
          <w:tcPr>
            <w:tcW w:w="228" w:type="dxa"/>
          </w:tcPr>
          <w:p w14:paraId="7D846A14" w14:textId="77777777" w:rsidR="00B51170" w:rsidRPr="00DE3C1A" w:rsidRDefault="00B51170" w:rsidP="00271019"/>
        </w:tc>
        <w:tc>
          <w:tcPr>
            <w:tcW w:w="228" w:type="dxa"/>
          </w:tcPr>
          <w:p w14:paraId="5BE67FD1" w14:textId="77777777" w:rsidR="00B51170" w:rsidRPr="00DE3C1A" w:rsidRDefault="00B51170" w:rsidP="00271019"/>
        </w:tc>
        <w:tc>
          <w:tcPr>
            <w:tcW w:w="228" w:type="dxa"/>
          </w:tcPr>
          <w:p w14:paraId="34C26D30" w14:textId="77777777" w:rsidR="00B51170" w:rsidRPr="00DE3C1A" w:rsidRDefault="00B51170" w:rsidP="00271019"/>
        </w:tc>
        <w:tc>
          <w:tcPr>
            <w:tcW w:w="228" w:type="dxa"/>
          </w:tcPr>
          <w:p w14:paraId="21E3925F" w14:textId="77777777" w:rsidR="00B51170" w:rsidRPr="00DE3C1A" w:rsidRDefault="00B51170" w:rsidP="00271019"/>
        </w:tc>
        <w:tc>
          <w:tcPr>
            <w:tcW w:w="228" w:type="dxa"/>
          </w:tcPr>
          <w:p w14:paraId="32730860" w14:textId="77777777" w:rsidR="00B51170" w:rsidRPr="00DE3C1A" w:rsidRDefault="00B51170" w:rsidP="00271019"/>
        </w:tc>
        <w:tc>
          <w:tcPr>
            <w:tcW w:w="228" w:type="dxa"/>
          </w:tcPr>
          <w:p w14:paraId="021517C1" w14:textId="77777777" w:rsidR="00B51170" w:rsidRPr="00DE3C1A" w:rsidRDefault="00B51170" w:rsidP="00271019"/>
        </w:tc>
        <w:tc>
          <w:tcPr>
            <w:tcW w:w="228" w:type="dxa"/>
          </w:tcPr>
          <w:p w14:paraId="7E3D0886" w14:textId="77777777" w:rsidR="00B51170" w:rsidRPr="00DE3C1A" w:rsidRDefault="00B51170" w:rsidP="00271019"/>
        </w:tc>
        <w:tc>
          <w:tcPr>
            <w:tcW w:w="229" w:type="dxa"/>
          </w:tcPr>
          <w:p w14:paraId="067CEC7B" w14:textId="77777777" w:rsidR="00B51170" w:rsidRPr="00DE3C1A" w:rsidRDefault="00B51170" w:rsidP="00271019"/>
        </w:tc>
        <w:tc>
          <w:tcPr>
            <w:tcW w:w="228" w:type="dxa"/>
          </w:tcPr>
          <w:p w14:paraId="0188CF2E" w14:textId="77777777" w:rsidR="00B51170" w:rsidRPr="00DE3C1A" w:rsidRDefault="00B51170" w:rsidP="00271019"/>
        </w:tc>
        <w:tc>
          <w:tcPr>
            <w:tcW w:w="228" w:type="dxa"/>
          </w:tcPr>
          <w:p w14:paraId="7880B66E" w14:textId="77777777" w:rsidR="00B51170" w:rsidRPr="00DE3C1A" w:rsidRDefault="00B51170" w:rsidP="00271019"/>
        </w:tc>
        <w:tc>
          <w:tcPr>
            <w:tcW w:w="228" w:type="dxa"/>
          </w:tcPr>
          <w:p w14:paraId="7CE385EE" w14:textId="77777777" w:rsidR="00B51170" w:rsidRPr="00DE3C1A" w:rsidRDefault="00B51170" w:rsidP="00271019"/>
        </w:tc>
        <w:tc>
          <w:tcPr>
            <w:tcW w:w="228" w:type="dxa"/>
          </w:tcPr>
          <w:p w14:paraId="3F95FD76" w14:textId="77777777" w:rsidR="00B51170" w:rsidRPr="00DE3C1A" w:rsidRDefault="00B51170" w:rsidP="00271019"/>
        </w:tc>
        <w:tc>
          <w:tcPr>
            <w:tcW w:w="228" w:type="dxa"/>
          </w:tcPr>
          <w:p w14:paraId="78297766" w14:textId="77777777" w:rsidR="00B51170" w:rsidRPr="00DE3C1A" w:rsidRDefault="00B51170" w:rsidP="00271019"/>
        </w:tc>
        <w:tc>
          <w:tcPr>
            <w:tcW w:w="228" w:type="dxa"/>
          </w:tcPr>
          <w:p w14:paraId="69D67498" w14:textId="77777777" w:rsidR="00B51170" w:rsidRPr="00DE3C1A" w:rsidRDefault="00B51170" w:rsidP="00271019"/>
        </w:tc>
        <w:tc>
          <w:tcPr>
            <w:tcW w:w="228" w:type="dxa"/>
          </w:tcPr>
          <w:p w14:paraId="6343E4D3" w14:textId="77777777" w:rsidR="00B51170" w:rsidRPr="00DE3C1A" w:rsidRDefault="00B51170" w:rsidP="00271019"/>
        </w:tc>
        <w:tc>
          <w:tcPr>
            <w:tcW w:w="228" w:type="dxa"/>
          </w:tcPr>
          <w:p w14:paraId="3EAE6B4A" w14:textId="77777777" w:rsidR="00B51170" w:rsidRPr="00DE3C1A" w:rsidRDefault="00B51170" w:rsidP="00271019"/>
        </w:tc>
        <w:tc>
          <w:tcPr>
            <w:tcW w:w="228" w:type="dxa"/>
          </w:tcPr>
          <w:p w14:paraId="4456BA4B" w14:textId="77777777" w:rsidR="00B51170" w:rsidRPr="00DE3C1A" w:rsidRDefault="00B51170" w:rsidP="00271019"/>
        </w:tc>
        <w:tc>
          <w:tcPr>
            <w:tcW w:w="228" w:type="dxa"/>
          </w:tcPr>
          <w:p w14:paraId="4E35A2DE" w14:textId="77777777" w:rsidR="00B51170" w:rsidRPr="00DE3C1A" w:rsidRDefault="00B51170" w:rsidP="00271019"/>
        </w:tc>
        <w:tc>
          <w:tcPr>
            <w:tcW w:w="228" w:type="dxa"/>
          </w:tcPr>
          <w:p w14:paraId="7AB5ED65" w14:textId="77777777" w:rsidR="00B51170" w:rsidRPr="00DE3C1A" w:rsidRDefault="00B51170" w:rsidP="00271019"/>
        </w:tc>
        <w:tc>
          <w:tcPr>
            <w:tcW w:w="228" w:type="dxa"/>
          </w:tcPr>
          <w:p w14:paraId="30613839" w14:textId="77777777" w:rsidR="00B51170" w:rsidRPr="00DE3C1A" w:rsidRDefault="00B51170" w:rsidP="00271019"/>
        </w:tc>
        <w:tc>
          <w:tcPr>
            <w:tcW w:w="228" w:type="dxa"/>
          </w:tcPr>
          <w:p w14:paraId="1CB6B85A" w14:textId="77777777" w:rsidR="00B51170" w:rsidRPr="00DE3C1A" w:rsidRDefault="00B51170" w:rsidP="00271019"/>
        </w:tc>
        <w:tc>
          <w:tcPr>
            <w:tcW w:w="228" w:type="dxa"/>
          </w:tcPr>
          <w:p w14:paraId="28CB1FC6" w14:textId="77777777" w:rsidR="00B51170" w:rsidRPr="00DE3C1A" w:rsidRDefault="00B51170" w:rsidP="00271019"/>
        </w:tc>
        <w:tc>
          <w:tcPr>
            <w:tcW w:w="228" w:type="dxa"/>
          </w:tcPr>
          <w:p w14:paraId="138EC8EC" w14:textId="77777777" w:rsidR="00B51170" w:rsidRPr="00DE3C1A" w:rsidRDefault="00B51170" w:rsidP="00271019"/>
        </w:tc>
      </w:tr>
      <w:tr w:rsidR="00B51170" w:rsidRPr="00DE3C1A" w14:paraId="553976C9" w14:textId="77777777" w:rsidTr="00271019">
        <w:tc>
          <w:tcPr>
            <w:tcW w:w="229" w:type="dxa"/>
          </w:tcPr>
          <w:p w14:paraId="1BB17455" w14:textId="77777777" w:rsidR="00B51170" w:rsidRPr="00DE3C1A" w:rsidRDefault="00B51170" w:rsidP="00271019"/>
        </w:tc>
        <w:tc>
          <w:tcPr>
            <w:tcW w:w="228" w:type="dxa"/>
          </w:tcPr>
          <w:p w14:paraId="01C8AFDC" w14:textId="77777777" w:rsidR="00B51170" w:rsidRPr="00DE3C1A" w:rsidRDefault="00B51170" w:rsidP="00271019"/>
        </w:tc>
        <w:tc>
          <w:tcPr>
            <w:tcW w:w="228" w:type="dxa"/>
          </w:tcPr>
          <w:p w14:paraId="0B0F2945" w14:textId="77777777" w:rsidR="00B51170" w:rsidRPr="00DE3C1A" w:rsidRDefault="00B51170" w:rsidP="00271019"/>
        </w:tc>
        <w:tc>
          <w:tcPr>
            <w:tcW w:w="228" w:type="dxa"/>
          </w:tcPr>
          <w:p w14:paraId="5FAF0532" w14:textId="77777777" w:rsidR="00B51170" w:rsidRPr="00DE3C1A" w:rsidRDefault="00B51170" w:rsidP="00271019"/>
        </w:tc>
        <w:tc>
          <w:tcPr>
            <w:tcW w:w="228" w:type="dxa"/>
          </w:tcPr>
          <w:p w14:paraId="58674AC9" w14:textId="77777777" w:rsidR="00B51170" w:rsidRPr="00DE3C1A" w:rsidRDefault="00B51170" w:rsidP="00271019"/>
        </w:tc>
        <w:tc>
          <w:tcPr>
            <w:tcW w:w="228" w:type="dxa"/>
          </w:tcPr>
          <w:p w14:paraId="0DACE6B3" w14:textId="77777777" w:rsidR="00B51170" w:rsidRPr="00DE3C1A" w:rsidRDefault="00B51170" w:rsidP="00271019"/>
        </w:tc>
        <w:tc>
          <w:tcPr>
            <w:tcW w:w="228" w:type="dxa"/>
          </w:tcPr>
          <w:p w14:paraId="3D1B2729" w14:textId="77777777" w:rsidR="00B51170" w:rsidRPr="00DE3C1A" w:rsidRDefault="00B51170" w:rsidP="00271019"/>
        </w:tc>
        <w:tc>
          <w:tcPr>
            <w:tcW w:w="228" w:type="dxa"/>
          </w:tcPr>
          <w:p w14:paraId="55BA2A55" w14:textId="77777777" w:rsidR="00B51170" w:rsidRPr="00DE3C1A" w:rsidRDefault="00B51170" w:rsidP="00271019"/>
        </w:tc>
        <w:tc>
          <w:tcPr>
            <w:tcW w:w="228" w:type="dxa"/>
          </w:tcPr>
          <w:p w14:paraId="61F6E1EF" w14:textId="77777777" w:rsidR="00B51170" w:rsidRPr="00DE3C1A" w:rsidRDefault="00B51170" w:rsidP="00271019"/>
        </w:tc>
        <w:tc>
          <w:tcPr>
            <w:tcW w:w="228" w:type="dxa"/>
          </w:tcPr>
          <w:p w14:paraId="57466C9B" w14:textId="77777777" w:rsidR="00B51170" w:rsidRPr="00DE3C1A" w:rsidRDefault="00B51170" w:rsidP="00271019"/>
        </w:tc>
        <w:tc>
          <w:tcPr>
            <w:tcW w:w="228" w:type="dxa"/>
          </w:tcPr>
          <w:p w14:paraId="43C16DE5" w14:textId="77777777" w:rsidR="00B51170" w:rsidRPr="00DE3C1A" w:rsidRDefault="00B51170" w:rsidP="00271019"/>
        </w:tc>
        <w:tc>
          <w:tcPr>
            <w:tcW w:w="228" w:type="dxa"/>
          </w:tcPr>
          <w:p w14:paraId="6EA1C022" w14:textId="77777777" w:rsidR="00B51170" w:rsidRPr="00DE3C1A" w:rsidRDefault="00B51170" w:rsidP="00271019"/>
        </w:tc>
        <w:tc>
          <w:tcPr>
            <w:tcW w:w="228" w:type="dxa"/>
          </w:tcPr>
          <w:p w14:paraId="4E54BF4D" w14:textId="77777777" w:rsidR="00B51170" w:rsidRPr="00DE3C1A" w:rsidRDefault="00B51170" w:rsidP="00271019"/>
        </w:tc>
        <w:tc>
          <w:tcPr>
            <w:tcW w:w="228" w:type="dxa"/>
          </w:tcPr>
          <w:p w14:paraId="243BDCFE" w14:textId="77777777" w:rsidR="00B51170" w:rsidRPr="00DE3C1A" w:rsidRDefault="00B51170" w:rsidP="00271019"/>
        </w:tc>
        <w:tc>
          <w:tcPr>
            <w:tcW w:w="228" w:type="dxa"/>
          </w:tcPr>
          <w:p w14:paraId="2799C4F5" w14:textId="77777777" w:rsidR="00B51170" w:rsidRPr="00DE3C1A" w:rsidRDefault="00B51170" w:rsidP="00271019"/>
        </w:tc>
        <w:tc>
          <w:tcPr>
            <w:tcW w:w="228" w:type="dxa"/>
          </w:tcPr>
          <w:p w14:paraId="5125A5D2" w14:textId="77777777" w:rsidR="00B51170" w:rsidRPr="00DE3C1A" w:rsidRDefault="00B51170" w:rsidP="00271019"/>
        </w:tc>
        <w:tc>
          <w:tcPr>
            <w:tcW w:w="228" w:type="dxa"/>
          </w:tcPr>
          <w:p w14:paraId="2C5759AF" w14:textId="77777777" w:rsidR="00B51170" w:rsidRPr="00DE3C1A" w:rsidRDefault="00B51170" w:rsidP="00271019"/>
        </w:tc>
        <w:tc>
          <w:tcPr>
            <w:tcW w:w="228" w:type="dxa"/>
          </w:tcPr>
          <w:p w14:paraId="2E1853BC" w14:textId="77777777" w:rsidR="00B51170" w:rsidRPr="00DE3C1A" w:rsidRDefault="00B51170" w:rsidP="00271019"/>
        </w:tc>
        <w:tc>
          <w:tcPr>
            <w:tcW w:w="228" w:type="dxa"/>
          </w:tcPr>
          <w:p w14:paraId="76511FDF" w14:textId="77777777" w:rsidR="00B51170" w:rsidRPr="00DE3C1A" w:rsidRDefault="00B51170" w:rsidP="00271019"/>
        </w:tc>
        <w:tc>
          <w:tcPr>
            <w:tcW w:w="228" w:type="dxa"/>
          </w:tcPr>
          <w:p w14:paraId="2140A048" w14:textId="77777777" w:rsidR="00B51170" w:rsidRPr="00DE3C1A" w:rsidRDefault="00B51170" w:rsidP="00271019"/>
        </w:tc>
        <w:tc>
          <w:tcPr>
            <w:tcW w:w="228" w:type="dxa"/>
          </w:tcPr>
          <w:p w14:paraId="47519DC8" w14:textId="77777777" w:rsidR="00B51170" w:rsidRPr="00DE3C1A" w:rsidRDefault="00B51170" w:rsidP="00271019"/>
        </w:tc>
        <w:tc>
          <w:tcPr>
            <w:tcW w:w="228" w:type="dxa"/>
          </w:tcPr>
          <w:p w14:paraId="211EE144" w14:textId="77777777" w:rsidR="00B51170" w:rsidRPr="00DE3C1A" w:rsidRDefault="00B51170" w:rsidP="00271019"/>
        </w:tc>
        <w:tc>
          <w:tcPr>
            <w:tcW w:w="228" w:type="dxa"/>
          </w:tcPr>
          <w:p w14:paraId="38B4BEDA" w14:textId="77777777" w:rsidR="00B51170" w:rsidRPr="00DE3C1A" w:rsidRDefault="00B51170" w:rsidP="00271019"/>
        </w:tc>
        <w:tc>
          <w:tcPr>
            <w:tcW w:w="228" w:type="dxa"/>
          </w:tcPr>
          <w:p w14:paraId="090A802C" w14:textId="77777777" w:rsidR="00B51170" w:rsidRPr="00DE3C1A" w:rsidRDefault="00B51170" w:rsidP="00271019"/>
        </w:tc>
        <w:tc>
          <w:tcPr>
            <w:tcW w:w="228" w:type="dxa"/>
          </w:tcPr>
          <w:p w14:paraId="72E3DCB1" w14:textId="77777777" w:rsidR="00B51170" w:rsidRPr="00DE3C1A" w:rsidRDefault="00B51170" w:rsidP="00271019"/>
        </w:tc>
        <w:tc>
          <w:tcPr>
            <w:tcW w:w="229" w:type="dxa"/>
          </w:tcPr>
          <w:p w14:paraId="2A9661CC" w14:textId="77777777" w:rsidR="00B51170" w:rsidRPr="00DE3C1A" w:rsidRDefault="00B51170" w:rsidP="00271019"/>
        </w:tc>
        <w:tc>
          <w:tcPr>
            <w:tcW w:w="228" w:type="dxa"/>
          </w:tcPr>
          <w:p w14:paraId="66328D5F" w14:textId="77777777" w:rsidR="00B51170" w:rsidRPr="00DE3C1A" w:rsidRDefault="00B51170" w:rsidP="00271019"/>
        </w:tc>
        <w:tc>
          <w:tcPr>
            <w:tcW w:w="228" w:type="dxa"/>
          </w:tcPr>
          <w:p w14:paraId="3C66738B" w14:textId="77777777" w:rsidR="00B51170" w:rsidRPr="00DE3C1A" w:rsidRDefault="00B51170" w:rsidP="00271019"/>
        </w:tc>
        <w:tc>
          <w:tcPr>
            <w:tcW w:w="228" w:type="dxa"/>
          </w:tcPr>
          <w:p w14:paraId="416B62E7" w14:textId="77777777" w:rsidR="00B51170" w:rsidRPr="00DE3C1A" w:rsidRDefault="00B51170" w:rsidP="00271019"/>
        </w:tc>
        <w:tc>
          <w:tcPr>
            <w:tcW w:w="228" w:type="dxa"/>
          </w:tcPr>
          <w:p w14:paraId="4FBE15BA" w14:textId="77777777" w:rsidR="00B51170" w:rsidRPr="00DE3C1A" w:rsidRDefault="00B51170" w:rsidP="00271019"/>
        </w:tc>
        <w:tc>
          <w:tcPr>
            <w:tcW w:w="228" w:type="dxa"/>
          </w:tcPr>
          <w:p w14:paraId="4A546A4B" w14:textId="77777777" w:rsidR="00B51170" w:rsidRPr="00DE3C1A" w:rsidRDefault="00B51170" w:rsidP="00271019"/>
        </w:tc>
        <w:tc>
          <w:tcPr>
            <w:tcW w:w="228" w:type="dxa"/>
          </w:tcPr>
          <w:p w14:paraId="237EA467" w14:textId="77777777" w:rsidR="00B51170" w:rsidRPr="00DE3C1A" w:rsidRDefault="00B51170" w:rsidP="00271019"/>
        </w:tc>
        <w:tc>
          <w:tcPr>
            <w:tcW w:w="228" w:type="dxa"/>
          </w:tcPr>
          <w:p w14:paraId="4C75BF23" w14:textId="77777777" w:rsidR="00B51170" w:rsidRPr="00DE3C1A" w:rsidRDefault="00B51170" w:rsidP="00271019"/>
        </w:tc>
        <w:tc>
          <w:tcPr>
            <w:tcW w:w="228" w:type="dxa"/>
          </w:tcPr>
          <w:p w14:paraId="5C3272A3" w14:textId="77777777" w:rsidR="00B51170" w:rsidRPr="00DE3C1A" w:rsidRDefault="00B51170" w:rsidP="00271019"/>
        </w:tc>
        <w:tc>
          <w:tcPr>
            <w:tcW w:w="228" w:type="dxa"/>
          </w:tcPr>
          <w:p w14:paraId="1664B7A7" w14:textId="77777777" w:rsidR="00B51170" w:rsidRPr="00DE3C1A" w:rsidRDefault="00B51170" w:rsidP="00271019"/>
        </w:tc>
        <w:tc>
          <w:tcPr>
            <w:tcW w:w="228" w:type="dxa"/>
          </w:tcPr>
          <w:p w14:paraId="30E62C61" w14:textId="77777777" w:rsidR="00B51170" w:rsidRPr="00DE3C1A" w:rsidRDefault="00B51170" w:rsidP="00271019"/>
        </w:tc>
        <w:tc>
          <w:tcPr>
            <w:tcW w:w="228" w:type="dxa"/>
          </w:tcPr>
          <w:p w14:paraId="09414D3F" w14:textId="77777777" w:rsidR="00B51170" w:rsidRPr="00DE3C1A" w:rsidRDefault="00B51170" w:rsidP="00271019"/>
        </w:tc>
        <w:tc>
          <w:tcPr>
            <w:tcW w:w="228" w:type="dxa"/>
          </w:tcPr>
          <w:p w14:paraId="293D32B8" w14:textId="77777777" w:rsidR="00B51170" w:rsidRPr="00DE3C1A" w:rsidRDefault="00B51170" w:rsidP="00271019"/>
        </w:tc>
        <w:tc>
          <w:tcPr>
            <w:tcW w:w="228" w:type="dxa"/>
          </w:tcPr>
          <w:p w14:paraId="2BCF859A" w14:textId="77777777" w:rsidR="00B51170" w:rsidRPr="00DE3C1A" w:rsidRDefault="00B51170" w:rsidP="00271019"/>
        </w:tc>
        <w:tc>
          <w:tcPr>
            <w:tcW w:w="228" w:type="dxa"/>
          </w:tcPr>
          <w:p w14:paraId="534526BB" w14:textId="77777777" w:rsidR="00B51170" w:rsidRPr="00DE3C1A" w:rsidRDefault="00B51170" w:rsidP="00271019"/>
        </w:tc>
        <w:tc>
          <w:tcPr>
            <w:tcW w:w="228" w:type="dxa"/>
          </w:tcPr>
          <w:p w14:paraId="1EEBC035" w14:textId="77777777" w:rsidR="00B51170" w:rsidRPr="00DE3C1A" w:rsidRDefault="00B51170" w:rsidP="00271019"/>
        </w:tc>
      </w:tr>
      <w:tr w:rsidR="00B51170" w:rsidRPr="00DE3C1A" w14:paraId="26C967B3" w14:textId="77777777" w:rsidTr="00271019">
        <w:tc>
          <w:tcPr>
            <w:tcW w:w="229" w:type="dxa"/>
          </w:tcPr>
          <w:p w14:paraId="188EEC71" w14:textId="77777777" w:rsidR="00B51170" w:rsidRPr="00DE3C1A" w:rsidRDefault="00B51170" w:rsidP="00271019"/>
        </w:tc>
        <w:tc>
          <w:tcPr>
            <w:tcW w:w="228" w:type="dxa"/>
          </w:tcPr>
          <w:p w14:paraId="3E116259" w14:textId="77777777" w:rsidR="00B51170" w:rsidRPr="00DE3C1A" w:rsidRDefault="00B51170" w:rsidP="00271019"/>
        </w:tc>
        <w:tc>
          <w:tcPr>
            <w:tcW w:w="228" w:type="dxa"/>
          </w:tcPr>
          <w:p w14:paraId="3BF6CC1F" w14:textId="77777777" w:rsidR="00B51170" w:rsidRPr="00DE3C1A" w:rsidRDefault="00B51170" w:rsidP="00271019"/>
        </w:tc>
        <w:tc>
          <w:tcPr>
            <w:tcW w:w="228" w:type="dxa"/>
          </w:tcPr>
          <w:p w14:paraId="0601884C" w14:textId="77777777" w:rsidR="00B51170" w:rsidRPr="00DE3C1A" w:rsidRDefault="00B51170" w:rsidP="00271019"/>
        </w:tc>
        <w:tc>
          <w:tcPr>
            <w:tcW w:w="228" w:type="dxa"/>
          </w:tcPr>
          <w:p w14:paraId="03D68695" w14:textId="77777777" w:rsidR="00B51170" w:rsidRPr="00DE3C1A" w:rsidRDefault="00B51170" w:rsidP="00271019"/>
        </w:tc>
        <w:tc>
          <w:tcPr>
            <w:tcW w:w="228" w:type="dxa"/>
          </w:tcPr>
          <w:p w14:paraId="57F5B3BB" w14:textId="77777777" w:rsidR="00B51170" w:rsidRPr="00DE3C1A" w:rsidRDefault="00B51170" w:rsidP="00271019"/>
        </w:tc>
        <w:tc>
          <w:tcPr>
            <w:tcW w:w="228" w:type="dxa"/>
          </w:tcPr>
          <w:p w14:paraId="07FCF038" w14:textId="77777777" w:rsidR="00B51170" w:rsidRPr="00DE3C1A" w:rsidRDefault="00B51170" w:rsidP="00271019"/>
        </w:tc>
        <w:tc>
          <w:tcPr>
            <w:tcW w:w="228" w:type="dxa"/>
          </w:tcPr>
          <w:p w14:paraId="0D983B4F" w14:textId="77777777" w:rsidR="00B51170" w:rsidRPr="00DE3C1A" w:rsidRDefault="00B51170" w:rsidP="00271019"/>
        </w:tc>
        <w:tc>
          <w:tcPr>
            <w:tcW w:w="228" w:type="dxa"/>
          </w:tcPr>
          <w:p w14:paraId="24280A8F" w14:textId="77777777" w:rsidR="00B51170" w:rsidRPr="00DE3C1A" w:rsidRDefault="00B51170" w:rsidP="00271019"/>
        </w:tc>
        <w:tc>
          <w:tcPr>
            <w:tcW w:w="228" w:type="dxa"/>
          </w:tcPr>
          <w:p w14:paraId="2F29E704" w14:textId="77777777" w:rsidR="00B51170" w:rsidRPr="00DE3C1A" w:rsidRDefault="00B51170" w:rsidP="00271019"/>
        </w:tc>
        <w:tc>
          <w:tcPr>
            <w:tcW w:w="228" w:type="dxa"/>
          </w:tcPr>
          <w:p w14:paraId="759060D6" w14:textId="77777777" w:rsidR="00B51170" w:rsidRPr="00DE3C1A" w:rsidRDefault="00B51170" w:rsidP="00271019"/>
        </w:tc>
        <w:tc>
          <w:tcPr>
            <w:tcW w:w="228" w:type="dxa"/>
          </w:tcPr>
          <w:p w14:paraId="3EDFF085" w14:textId="77777777" w:rsidR="00B51170" w:rsidRPr="00DE3C1A" w:rsidRDefault="00B51170" w:rsidP="00271019"/>
        </w:tc>
        <w:tc>
          <w:tcPr>
            <w:tcW w:w="228" w:type="dxa"/>
          </w:tcPr>
          <w:p w14:paraId="301B050B" w14:textId="77777777" w:rsidR="00B51170" w:rsidRPr="00DE3C1A" w:rsidRDefault="00B51170" w:rsidP="00271019"/>
        </w:tc>
        <w:tc>
          <w:tcPr>
            <w:tcW w:w="228" w:type="dxa"/>
          </w:tcPr>
          <w:p w14:paraId="179D51F6" w14:textId="77777777" w:rsidR="00B51170" w:rsidRPr="00DE3C1A" w:rsidRDefault="00B51170" w:rsidP="00271019"/>
        </w:tc>
        <w:tc>
          <w:tcPr>
            <w:tcW w:w="228" w:type="dxa"/>
          </w:tcPr>
          <w:p w14:paraId="095E117A" w14:textId="77777777" w:rsidR="00B51170" w:rsidRPr="00DE3C1A" w:rsidRDefault="00B51170" w:rsidP="00271019"/>
        </w:tc>
        <w:tc>
          <w:tcPr>
            <w:tcW w:w="228" w:type="dxa"/>
          </w:tcPr>
          <w:p w14:paraId="78D13741" w14:textId="77777777" w:rsidR="00B51170" w:rsidRPr="00DE3C1A" w:rsidRDefault="00B51170" w:rsidP="00271019"/>
        </w:tc>
        <w:tc>
          <w:tcPr>
            <w:tcW w:w="228" w:type="dxa"/>
          </w:tcPr>
          <w:p w14:paraId="0D41B2D3" w14:textId="77777777" w:rsidR="00B51170" w:rsidRPr="00DE3C1A" w:rsidRDefault="00B51170" w:rsidP="00271019"/>
        </w:tc>
        <w:tc>
          <w:tcPr>
            <w:tcW w:w="228" w:type="dxa"/>
          </w:tcPr>
          <w:p w14:paraId="2C760605" w14:textId="77777777" w:rsidR="00B51170" w:rsidRPr="00DE3C1A" w:rsidRDefault="00B51170" w:rsidP="00271019"/>
        </w:tc>
        <w:tc>
          <w:tcPr>
            <w:tcW w:w="228" w:type="dxa"/>
          </w:tcPr>
          <w:p w14:paraId="46D1BE97" w14:textId="77777777" w:rsidR="00B51170" w:rsidRPr="00DE3C1A" w:rsidRDefault="00B51170" w:rsidP="00271019"/>
        </w:tc>
        <w:tc>
          <w:tcPr>
            <w:tcW w:w="228" w:type="dxa"/>
          </w:tcPr>
          <w:p w14:paraId="77897959" w14:textId="77777777" w:rsidR="00B51170" w:rsidRPr="00DE3C1A" w:rsidRDefault="00B51170" w:rsidP="00271019"/>
        </w:tc>
        <w:tc>
          <w:tcPr>
            <w:tcW w:w="228" w:type="dxa"/>
          </w:tcPr>
          <w:p w14:paraId="70014B02" w14:textId="77777777" w:rsidR="00B51170" w:rsidRPr="00DE3C1A" w:rsidRDefault="00B51170" w:rsidP="00271019"/>
        </w:tc>
        <w:tc>
          <w:tcPr>
            <w:tcW w:w="228" w:type="dxa"/>
          </w:tcPr>
          <w:p w14:paraId="7CA77958" w14:textId="77777777" w:rsidR="00B51170" w:rsidRPr="00DE3C1A" w:rsidRDefault="00B51170" w:rsidP="00271019"/>
        </w:tc>
        <w:tc>
          <w:tcPr>
            <w:tcW w:w="228" w:type="dxa"/>
          </w:tcPr>
          <w:p w14:paraId="3FE71B48" w14:textId="77777777" w:rsidR="00B51170" w:rsidRPr="00DE3C1A" w:rsidRDefault="00B51170" w:rsidP="00271019"/>
        </w:tc>
        <w:tc>
          <w:tcPr>
            <w:tcW w:w="228" w:type="dxa"/>
          </w:tcPr>
          <w:p w14:paraId="200E6BCE" w14:textId="77777777" w:rsidR="00B51170" w:rsidRPr="00DE3C1A" w:rsidRDefault="00B51170" w:rsidP="00271019"/>
        </w:tc>
        <w:tc>
          <w:tcPr>
            <w:tcW w:w="228" w:type="dxa"/>
          </w:tcPr>
          <w:p w14:paraId="644A7EB9" w14:textId="77777777" w:rsidR="00B51170" w:rsidRPr="00DE3C1A" w:rsidRDefault="00B51170" w:rsidP="00271019"/>
        </w:tc>
        <w:tc>
          <w:tcPr>
            <w:tcW w:w="229" w:type="dxa"/>
          </w:tcPr>
          <w:p w14:paraId="18EC6496" w14:textId="77777777" w:rsidR="00B51170" w:rsidRPr="00DE3C1A" w:rsidRDefault="00B51170" w:rsidP="00271019"/>
        </w:tc>
        <w:tc>
          <w:tcPr>
            <w:tcW w:w="228" w:type="dxa"/>
          </w:tcPr>
          <w:p w14:paraId="3FDB9F1E" w14:textId="77777777" w:rsidR="00B51170" w:rsidRPr="00DE3C1A" w:rsidRDefault="00B51170" w:rsidP="00271019"/>
        </w:tc>
        <w:tc>
          <w:tcPr>
            <w:tcW w:w="228" w:type="dxa"/>
          </w:tcPr>
          <w:p w14:paraId="67740675" w14:textId="77777777" w:rsidR="00B51170" w:rsidRPr="00DE3C1A" w:rsidRDefault="00B51170" w:rsidP="00271019"/>
        </w:tc>
        <w:tc>
          <w:tcPr>
            <w:tcW w:w="228" w:type="dxa"/>
          </w:tcPr>
          <w:p w14:paraId="6928980F" w14:textId="77777777" w:rsidR="00B51170" w:rsidRPr="00DE3C1A" w:rsidRDefault="00B51170" w:rsidP="00271019"/>
        </w:tc>
        <w:tc>
          <w:tcPr>
            <w:tcW w:w="228" w:type="dxa"/>
          </w:tcPr>
          <w:p w14:paraId="555E6452" w14:textId="77777777" w:rsidR="00B51170" w:rsidRPr="00DE3C1A" w:rsidRDefault="00B51170" w:rsidP="00271019"/>
        </w:tc>
        <w:tc>
          <w:tcPr>
            <w:tcW w:w="228" w:type="dxa"/>
          </w:tcPr>
          <w:p w14:paraId="213B74B5" w14:textId="77777777" w:rsidR="00B51170" w:rsidRPr="00DE3C1A" w:rsidRDefault="00B51170" w:rsidP="00271019"/>
        </w:tc>
        <w:tc>
          <w:tcPr>
            <w:tcW w:w="228" w:type="dxa"/>
          </w:tcPr>
          <w:p w14:paraId="00F91235" w14:textId="77777777" w:rsidR="00B51170" w:rsidRPr="00DE3C1A" w:rsidRDefault="00B51170" w:rsidP="00271019"/>
        </w:tc>
        <w:tc>
          <w:tcPr>
            <w:tcW w:w="228" w:type="dxa"/>
          </w:tcPr>
          <w:p w14:paraId="6E3C358C" w14:textId="77777777" w:rsidR="00B51170" w:rsidRPr="00DE3C1A" w:rsidRDefault="00B51170" w:rsidP="00271019"/>
        </w:tc>
        <w:tc>
          <w:tcPr>
            <w:tcW w:w="228" w:type="dxa"/>
          </w:tcPr>
          <w:p w14:paraId="16DF21D7" w14:textId="77777777" w:rsidR="00B51170" w:rsidRPr="00DE3C1A" w:rsidRDefault="00B51170" w:rsidP="00271019"/>
        </w:tc>
        <w:tc>
          <w:tcPr>
            <w:tcW w:w="228" w:type="dxa"/>
          </w:tcPr>
          <w:p w14:paraId="0921FC5E" w14:textId="77777777" w:rsidR="00B51170" w:rsidRPr="00DE3C1A" w:rsidRDefault="00B51170" w:rsidP="00271019"/>
        </w:tc>
        <w:tc>
          <w:tcPr>
            <w:tcW w:w="228" w:type="dxa"/>
          </w:tcPr>
          <w:p w14:paraId="77DB4BA8" w14:textId="77777777" w:rsidR="00B51170" w:rsidRPr="00DE3C1A" w:rsidRDefault="00B51170" w:rsidP="00271019"/>
        </w:tc>
        <w:tc>
          <w:tcPr>
            <w:tcW w:w="228" w:type="dxa"/>
          </w:tcPr>
          <w:p w14:paraId="32F25E00" w14:textId="77777777" w:rsidR="00B51170" w:rsidRPr="00DE3C1A" w:rsidRDefault="00B51170" w:rsidP="00271019"/>
        </w:tc>
        <w:tc>
          <w:tcPr>
            <w:tcW w:w="228" w:type="dxa"/>
          </w:tcPr>
          <w:p w14:paraId="170CE41E" w14:textId="77777777" w:rsidR="00B51170" w:rsidRPr="00DE3C1A" w:rsidRDefault="00B51170" w:rsidP="00271019"/>
        </w:tc>
        <w:tc>
          <w:tcPr>
            <w:tcW w:w="228" w:type="dxa"/>
          </w:tcPr>
          <w:p w14:paraId="64981CA0" w14:textId="77777777" w:rsidR="00B51170" w:rsidRPr="00DE3C1A" w:rsidRDefault="00B51170" w:rsidP="00271019"/>
        </w:tc>
        <w:tc>
          <w:tcPr>
            <w:tcW w:w="228" w:type="dxa"/>
          </w:tcPr>
          <w:p w14:paraId="3A8F1C23" w14:textId="77777777" w:rsidR="00B51170" w:rsidRPr="00DE3C1A" w:rsidRDefault="00B51170" w:rsidP="00271019"/>
        </w:tc>
        <w:tc>
          <w:tcPr>
            <w:tcW w:w="228" w:type="dxa"/>
          </w:tcPr>
          <w:p w14:paraId="1F3747C7" w14:textId="77777777" w:rsidR="00B51170" w:rsidRPr="00DE3C1A" w:rsidRDefault="00B51170" w:rsidP="00271019"/>
        </w:tc>
      </w:tr>
      <w:tr w:rsidR="00B51170" w:rsidRPr="00DE3C1A" w14:paraId="023DA2E3" w14:textId="77777777" w:rsidTr="00271019">
        <w:tc>
          <w:tcPr>
            <w:tcW w:w="229" w:type="dxa"/>
          </w:tcPr>
          <w:p w14:paraId="179BFFAB" w14:textId="77777777" w:rsidR="00B51170" w:rsidRPr="00DE3C1A" w:rsidRDefault="00B51170" w:rsidP="00271019"/>
        </w:tc>
        <w:tc>
          <w:tcPr>
            <w:tcW w:w="228" w:type="dxa"/>
          </w:tcPr>
          <w:p w14:paraId="56ABFB17" w14:textId="77777777" w:rsidR="00B51170" w:rsidRPr="00DE3C1A" w:rsidRDefault="00B51170" w:rsidP="00271019"/>
        </w:tc>
        <w:tc>
          <w:tcPr>
            <w:tcW w:w="228" w:type="dxa"/>
          </w:tcPr>
          <w:p w14:paraId="1ECC957F" w14:textId="77777777" w:rsidR="00B51170" w:rsidRPr="00DE3C1A" w:rsidRDefault="00B51170" w:rsidP="00271019"/>
        </w:tc>
        <w:tc>
          <w:tcPr>
            <w:tcW w:w="228" w:type="dxa"/>
          </w:tcPr>
          <w:p w14:paraId="298FF172" w14:textId="77777777" w:rsidR="00B51170" w:rsidRPr="00DE3C1A" w:rsidRDefault="00B51170" w:rsidP="00271019"/>
        </w:tc>
        <w:tc>
          <w:tcPr>
            <w:tcW w:w="228" w:type="dxa"/>
          </w:tcPr>
          <w:p w14:paraId="122E60C2" w14:textId="77777777" w:rsidR="00B51170" w:rsidRPr="00DE3C1A" w:rsidRDefault="00B51170" w:rsidP="00271019"/>
        </w:tc>
        <w:tc>
          <w:tcPr>
            <w:tcW w:w="228" w:type="dxa"/>
          </w:tcPr>
          <w:p w14:paraId="1842AAC0" w14:textId="77777777" w:rsidR="00B51170" w:rsidRPr="00DE3C1A" w:rsidRDefault="00B51170" w:rsidP="00271019"/>
        </w:tc>
        <w:tc>
          <w:tcPr>
            <w:tcW w:w="228" w:type="dxa"/>
          </w:tcPr>
          <w:p w14:paraId="509D4B09" w14:textId="77777777" w:rsidR="00B51170" w:rsidRPr="00DE3C1A" w:rsidRDefault="00B51170" w:rsidP="00271019"/>
        </w:tc>
        <w:tc>
          <w:tcPr>
            <w:tcW w:w="228" w:type="dxa"/>
          </w:tcPr>
          <w:p w14:paraId="3D547674" w14:textId="77777777" w:rsidR="00B51170" w:rsidRPr="00DE3C1A" w:rsidRDefault="00B51170" w:rsidP="00271019"/>
        </w:tc>
        <w:tc>
          <w:tcPr>
            <w:tcW w:w="228" w:type="dxa"/>
          </w:tcPr>
          <w:p w14:paraId="6C512657" w14:textId="77777777" w:rsidR="00B51170" w:rsidRPr="00DE3C1A" w:rsidRDefault="00B51170" w:rsidP="00271019"/>
        </w:tc>
        <w:tc>
          <w:tcPr>
            <w:tcW w:w="228" w:type="dxa"/>
          </w:tcPr>
          <w:p w14:paraId="0038CE85" w14:textId="77777777" w:rsidR="00B51170" w:rsidRPr="00DE3C1A" w:rsidRDefault="00B51170" w:rsidP="00271019"/>
        </w:tc>
        <w:tc>
          <w:tcPr>
            <w:tcW w:w="228" w:type="dxa"/>
          </w:tcPr>
          <w:p w14:paraId="1E5781FC" w14:textId="77777777" w:rsidR="00B51170" w:rsidRPr="00DE3C1A" w:rsidRDefault="00B51170" w:rsidP="00271019"/>
        </w:tc>
        <w:tc>
          <w:tcPr>
            <w:tcW w:w="228" w:type="dxa"/>
          </w:tcPr>
          <w:p w14:paraId="1E2266D5" w14:textId="77777777" w:rsidR="00B51170" w:rsidRPr="00DE3C1A" w:rsidRDefault="00B51170" w:rsidP="00271019"/>
        </w:tc>
        <w:tc>
          <w:tcPr>
            <w:tcW w:w="228" w:type="dxa"/>
          </w:tcPr>
          <w:p w14:paraId="28CFC9C7" w14:textId="77777777" w:rsidR="00B51170" w:rsidRPr="00DE3C1A" w:rsidRDefault="00B51170" w:rsidP="00271019"/>
        </w:tc>
        <w:tc>
          <w:tcPr>
            <w:tcW w:w="228" w:type="dxa"/>
          </w:tcPr>
          <w:p w14:paraId="467CAD50" w14:textId="77777777" w:rsidR="00B51170" w:rsidRPr="00DE3C1A" w:rsidRDefault="00B51170" w:rsidP="00271019"/>
        </w:tc>
        <w:tc>
          <w:tcPr>
            <w:tcW w:w="228" w:type="dxa"/>
          </w:tcPr>
          <w:p w14:paraId="38119D9F" w14:textId="77777777" w:rsidR="00B51170" w:rsidRPr="00DE3C1A" w:rsidRDefault="00B51170" w:rsidP="00271019"/>
        </w:tc>
        <w:tc>
          <w:tcPr>
            <w:tcW w:w="228" w:type="dxa"/>
          </w:tcPr>
          <w:p w14:paraId="16D8A226" w14:textId="77777777" w:rsidR="00B51170" w:rsidRPr="00DE3C1A" w:rsidRDefault="00B51170" w:rsidP="00271019"/>
        </w:tc>
        <w:tc>
          <w:tcPr>
            <w:tcW w:w="228" w:type="dxa"/>
          </w:tcPr>
          <w:p w14:paraId="0FD146ED" w14:textId="77777777" w:rsidR="00B51170" w:rsidRPr="00DE3C1A" w:rsidRDefault="00B51170" w:rsidP="00271019"/>
        </w:tc>
        <w:tc>
          <w:tcPr>
            <w:tcW w:w="228" w:type="dxa"/>
          </w:tcPr>
          <w:p w14:paraId="6A9AB1A2" w14:textId="77777777" w:rsidR="00B51170" w:rsidRPr="00DE3C1A" w:rsidRDefault="00B51170" w:rsidP="00271019"/>
        </w:tc>
        <w:tc>
          <w:tcPr>
            <w:tcW w:w="228" w:type="dxa"/>
          </w:tcPr>
          <w:p w14:paraId="4B9D9541" w14:textId="77777777" w:rsidR="00B51170" w:rsidRPr="00DE3C1A" w:rsidRDefault="00B51170" w:rsidP="00271019"/>
        </w:tc>
        <w:tc>
          <w:tcPr>
            <w:tcW w:w="228" w:type="dxa"/>
          </w:tcPr>
          <w:p w14:paraId="7773ACAF" w14:textId="77777777" w:rsidR="00B51170" w:rsidRPr="00DE3C1A" w:rsidRDefault="00B51170" w:rsidP="00271019"/>
        </w:tc>
        <w:tc>
          <w:tcPr>
            <w:tcW w:w="228" w:type="dxa"/>
          </w:tcPr>
          <w:p w14:paraId="2BB4C01E" w14:textId="77777777" w:rsidR="00B51170" w:rsidRPr="00DE3C1A" w:rsidRDefault="00B51170" w:rsidP="00271019"/>
        </w:tc>
        <w:tc>
          <w:tcPr>
            <w:tcW w:w="228" w:type="dxa"/>
          </w:tcPr>
          <w:p w14:paraId="503B1331" w14:textId="77777777" w:rsidR="00B51170" w:rsidRPr="00DE3C1A" w:rsidRDefault="00B51170" w:rsidP="00271019"/>
        </w:tc>
        <w:tc>
          <w:tcPr>
            <w:tcW w:w="228" w:type="dxa"/>
          </w:tcPr>
          <w:p w14:paraId="055C25E8" w14:textId="77777777" w:rsidR="00B51170" w:rsidRPr="00DE3C1A" w:rsidRDefault="00B51170" w:rsidP="00271019"/>
        </w:tc>
        <w:tc>
          <w:tcPr>
            <w:tcW w:w="228" w:type="dxa"/>
          </w:tcPr>
          <w:p w14:paraId="3B26E65C" w14:textId="77777777" w:rsidR="00B51170" w:rsidRPr="00DE3C1A" w:rsidRDefault="00B51170" w:rsidP="00271019"/>
        </w:tc>
        <w:tc>
          <w:tcPr>
            <w:tcW w:w="228" w:type="dxa"/>
          </w:tcPr>
          <w:p w14:paraId="5E603049" w14:textId="77777777" w:rsidR="00B51170" w:rsidRPr="00DE3C1A" w:rsidRDefault="00B51170" w:rsidP="00271019"/>
        </w:tc>
        <w:tc>
          <w:tcPr>
            <w:tcW w:w="229" w:type="dxa"/>
          </w:tcPr>
          <w:p w14:paraId="2B294AB2" w14:textId="77777777" w:rsidR="00B51170" w:rsidRPr="00DE3C1A" w:rsidRDefault="00B51170" w:rsidP="00271019"/>
        </w:tc>
        <w:tc>
          <w:tcPr>
            <w:tcW w:w="228" w:type="dxa"/>
          </w:tcPr>
          <w:p w14:paraId="6A2350E6" w14:textId="77777777" w:rsidR="00B51170" w:rsidRPr="00DE3C1A" w:rsidRDefault="00B51170" w:rsidP="00271019"/>
        </w:tc>
        <w:tc>
          <w:tcPr>
            <w:tcW w:w="228" w:type="dxa"/>
          </w:tcPr>
          <w:p w14:paraId="67E37745" w14:textId="77777777" w:rsidR="00B51170" w:rsidRPr="00DE3C1A" w:rsidRDefault="00B51170" w:rsidP="00271019"/>
        </w:tc>
        <w:tc>
          <w:tcPr>
            <w:tcW w:w="228" w:type="dxa"/>
          </w:tcPr>
          <w:p w14:paraId="1C638B9A" w14:textId="77777777" w:rsidR="00B51170" w:rsidRPr="00DE3C1A" w:rsidRDefault="00B51170" w:rsidP="00271019"/>
        </w:tc>
        <w:tc>
          <w:tcPr>
            <w:tcW w:w="228" w:type="dxa"/>
          </w:tcPr>
          <w:p w14:paraId="31EF5E40" w14:textId="77777777" w:rsidR="00B51170" w:rsidRPr="00DE3C1A" w:rsidRDefault="00B51170" w:rsidP="00271019"/>
        </w:tc>
        <w:tc>
          <w:tcPr>
            <w:tcW w:w="228" w:type="dxa"/>
          </w:tcPr>
          <w:p w14:paraId="46FF85C8" w14:textId="77777777" w:rsidR="00B51170" w:rsidRPr="00DE3C1A" w:rsidRDefault="00B51170" w:rsidP="00271019"/>
        </w:tc>
        <w:tc>
          <w:tcPr>
            <w:tcW w:w="228" w:type="dxa"/>
          </w:tcPr>
          <w:p w14:paraId="53BC1CE7" w14:textId="77777777" w:rsidR="00B51170" w:rsidRPr="00DE3C1A" w:rsidRDefault="00B51170" w:rsidP="00271019"/>
        </w:tc>
        <w:tc>
          <w:tcPr>
            <w:tcW w:w="228" w:type="dxa"/>
          </w:tcPr>
          <w:p w14:paraId="72AD9C30" w14:textId="77777777" w:rsidR="00B51170" w:rsidRPr="00DE3C1A" w:rsidRDefault="00B51170" w:rsidP="00271019"/>
        </w:tc>
        <w:tc>
          <w:tcPr>
            <w:tcW w:w="228" w:type="dxa"/>
          </w:tcPr>
          <w:p w14:paraId="094DC837" w14:textId="77777777" w:rsidR="00B51170" w:rsidRPr="00DE3C1A" w:rsidRDefault="00B51170" w:rsidP="00271019"/>
        </w:tc>
        <w:tc>
          <w:tcPr>
            <w:tcW w:w="228" w:type="dxa"/>
          </w:tcPr>
          <w:p w14:paraId="08069351" w14:textId="77777777" w:rsidR="00B51170" w:rsidRPr="00DE3C1A" w:rsidRDefault="00B51170" w:rsidP="00271019"/>
        </w:tc>
        <w:tc>
          <w:tcPr>
            <w:tcW w:w="228" w:type="dxa"/>
          </w:tcPr>
          <w:p w14:paraId="7F4E39C7" w14:textId="77777777" w:rsidR="00B51170" w:rsidRPr="00DE3C1A" w:rsidRDefault="00B51170" w:rsidP="00271019"/>
        </w:tc>
        <w:tc>
          <w:tcPr>
            <w:tcW w:w="228" w:type="dxa"/>
          </w:tcPr>
          <w:p w14:paraId="770B7FB3" w14:textId="77777777" w:rsidR="00B51170" w:rsidRPr="00DE3C1A" w:rsidRDefault="00B51170" w:rsidP="00271019"/>
        </w:tc>
        <w:tc>
          <w:tcPr>
            <w:tcW w:w="228" w:type="dxa"/>
          </w:tcPr>
          <w:p w14:paraId="0F2EF256" w14:textId="77777777" w:rsidR="00B51170" w:rsidRPr="00DE3C1A" w:rsidRDefault="00B51170" w:rsidP="00271019"/>
        </w:tc>
        <w:tc>
          <w:tcPr>
            <w:tcW w:w="228" w:type="dxa"/>
          </w:tcPr>
          <w:p w14:paraId="17138DE8" w14:textId="77777777" w:rsidR="00B51170" w:rsidRPr="00DE3C1A" w:rsidRDefault="00B51170" w:rsidP="00271019"/>
        </w:tc>
        <w:tc>
          <w:tcPr>
            <w:tcW w:w="228" w:type="dxa"/>
          </w:tcPr>
          <w:p w14:paraId="6437CDC1" w14:textId="77777777" w:rsidR="00B51170" w:rsidRPr="00DE3C1A" w:rsidRDefault="00B51170" w:rsidP="00271019"/>
        </w:tc>
        <w:tc>
          <w:tcPr>
            <w:tcW w:w="228" w:type="dxa"/>
          </w:tcPr>
          <w:p w14:paraId="4BDD4219" w14:textId="77777777" w:rsidR="00B51170" w:rsidRPr="00DE3C1A" w:rsidRDefault="00B51170" w:rsidP="00271019"/>
        </w:tc>
      </w:tr>
      <w:tr w:rsidR="00B51170" w:rsidRPr="00DE3C1A" w14:paraId="64483C43" w14:textId="77777777" w:rsidTr="00271019">
        <w:tc>
          <w:tcPr>
            <w:tcW w:w="229" w:type="dxa"/>
          </w:tcPr>
          <w:p w14:paraId="119E7DDD" w14:textId="77777777" w:rsidR="00B51170" w:rsidRPr="00DE3C1A" w:rsidRDefault="00B51170" w:rsidP="00271019"/>
        </w:tc>
        <w:tc>
          <w:tcPr>
            <w:tcW w:w="228" w:type="dxa"/>
          </w:tcPr>
          <w:p w14:paraId="084F3EE3" w14:textId="77777777" w:rsidR="00B51170" w:rsidRPr="00DE3C1A" w:rsidRDefault="00B51170" w:rsidP="00271019"/>
        </w:tc>
        <w:tc>
          <w:tcPr>
            <w:tcW w:w="228" w:type="dxa"/>
          </w:tcPr>
          <w:p w14:paraId="632C4C66" w14:textId="77777777" w:rsidR="00B51170" w:rsidRPr="00DE3C1A" w:rsidRDefault="00B51170" w:rsidP="00271019"/>
        </w:tc>
        <w:tc>
          <w:tcPr>
            <w:tcW w:w="228" w:type="dxa"/>
          </w:tcPr>
          <w:p w14:paraId="357BDF44" w14:textId="77777777" w:rsidR="00B51170" w:rsidRPr="00DE3C1A" w:rsidRDefault="00B51170" w:rsidP="00271019"/>
        </w:tc>
        <w:tc>
          <w:tcPr>
            <w:tcW w:w="228" w:type="dxa"/>
          </w:tcPr>
          <w:p w14:paraId="6C30F0FE" w14:textId="77777777" w:rsidR="00B51170" w:rsidRPr="00DE3C1A" w:rsidRDefault="00B51170" w:rsidP="00271019"/>
        </w:tc>
        <w:tc>
          <w:tcPr>
            <w:tcW w:w="228" w:type="dxa"/>
          </w:tcPr>
          <w:p w14:paraId="2C9A3071" w14:textId="77777777" w:rsidR="00B51170" w:rsidRPr="00DE3C1A" w:rsidRDefault="00B51170" w:rsidP="00271019"/>
        </w:tc>
        <w:tc>
          <w:tcPr>
            <w:tcW w:w="228" w:type="dxa"/>
          </w:tcPr>
          <w:p w14:paraId="324135BE" w14:textId="77777777" w:rsidR="00B51170" w:rsidRPr="00DE3C1A" w:rsidRDefault="00B51170" w:rsidP="00271019"/>
        </w:tc>
        <w:tc>
          <w:tcPr>
            <w:tcW w:w="228" w:type="dxa"/>
          </w:tcPr>
          <w:p w14:paraId="0AB799EF" w14:textId="77777777" w:rsidR="00B51170" w:rsidRPr="00DE3C1A" w:rsidRDefault="00B51170" w:rsidP="00271019"/>
        </w:tc>
        <w:tc>
          <w:tcPr>
            <w:tcW w:w="228" w:type="dxa"/>
          </w:tcPr>
          <w:p w14:paraId="40992C7B" w14:textId="77777777" w:rsidR="00B51170" w:rsidRPr="00DE3C1A" w:rsidRDefault="00B51170" w:rsidP="00271019"/>
        </w:tc>
        <w:tc>
          <w:tcPr>
            <w:tcW w:w="228" w:type="dxa"/>
          </w:tcPr>
          <w:p w14:paraId="4F4C4F89" w14:textId="77777777" w:rsidR="00B51170" w:rsidRPr="00DE3C1A" w:rsidRDefault="00B51170" w:rsidP="00271019"/>
        </w:tc>
        <w:tc>
          <w:tcPr>
            <w:tcW w:w="228" w:type="dxa"/>
          </w:tcPr>
          <w:p w14:paraId="3D942757" w14:textId="77777777" w:rsidR="00B51170" w:rsidRPr="00DE3C1A" w:rsidRDefault="00B51170" w:rsidP="00271019"/>
        </w:tc>
        <w:tc>
          <w:tcPr>
            <w:tcW w:w="228" w:type="dxa"/>
          </w:tcPr>
          <w:p w14:paraId="77B61602" w14:textId="77777777" w:rsidR="00B51170" w:rsidRPr="00DE3C1A" w:rsidRDefault="00B51170" w:rsidP="00271019"/>
        </w:tc>
        <w:tc>
          <w:tcPr>
            <w:tcW w:w="228" w:type="dxa"/>
          </w:tcPr>
          <w:p w14:paraId="1F775007" w14:textId="77777777" w:rsidR="00B51170" w:rsidRPr="00DE3C1A" w:rsidRDefault="00B51170" w:rsidP="00271019"/>
        </w:tc>
        <w:tc>
          <w:tcPr>
            <w:tcW w:w="228" w:type="dxa"/>
          </w:tcPr>
          <w:p w14:paraId="3F45D56A" w14:textId="77777777" w:rsidR="00B51170" w:rsidRPr="00DE3C1A" w:rsidRDefault="00B51170" w:rsidP="00271019"/>
        </w:tc>
        <w:tc>
          <w:tcPr>
            <w:tcW w:w="228" w:type="dxa"/>
          </w:tcPr>
          <w:p w14:paraId="7519182D" w14:textId="77777777" w:rsidR="00B51170" w:rsidRPr="00DE3C1A" w:rsidRDefault="00B51170" w:rsidP="00271019"/>
        </w:tc>
        <w:tc>
          <w:tcPr>
            <w:tcW w:w="228" w:type="dxa"/>
          </w:tcPr>
          <w:p w14:paraId="5EC159ED" w14:textId="77777777" w:rsidR="00B51170" w:rsidRPr="00DE3C1A" w:rsidRDefault="00B51170" w:rsidP="00271019"/>
        </w:tc>
        <w:tc>
          <w:tcPr>
            <w:tcW w:w="228" w:type="dxa"/>
          </w:tcPr>
          <w:p w14:paraId="3AA3C25F" w14:textId="77777777" w:rsidR="00B51170" w:rsidRPr="00DE3C1A" w:rsidRDefault="00B51170" w:rsidP="00271019"/>
        </w:tc>
        <w:tc>
          <w:tcPr>
            <w:tcW w:w="228" w:type="dxa"/>
          </w:tcPr>
          <w:p w14:paraId="37649838" w14:textId="77777777" w:rsidR="00B51170" w:rsidRPr="00DE3C1A" w:rsidRDefault="00B51170" w:rsidP="00271019"/>
        </w:tc>
        <w:tc>
          <w:tcPr>
            <w:tcW w:w="228" w:type="dxa"/>
          </w:tcPr>
          <w:p w14:paraId="293070CA" w14:textId="77777777" w:rsidR="00B51170" w:rsidRPr="00DE3C1A" w:rsidRDefault="00B51170" w:rsidP="00271019"/>
        </w:tc>
        <w:tc>
          <w:tcPr>
            <w:tcW w:w="228" w:type="dxa"/>
          </w:tcPr>
          <w:p w14:paraId="4263C40F" w14:textId="77777777" w:rsidR="00B51170" w:rsidRPr="00DE3C1A" w:rsidRDefault="00B51170" w:rsidP="00271019"/>
        </w:tc>
        <w:tc>
          <w:tcPr>
            <w:tcW w:w="228" w:type="dxa"/>
          </w:tcPr>
          <w:p w14:paraId="086542A7" w14:textId="77777777" w:rsidR="00B51170" w:rsidRPr="00DE3C1A" w:rsidRDefault="00B51170" w:rsidP="00271019"/>
        </w:tc>
        <w:tc>
          <w:tcPr>
            <w:tcW w:w="228" w:type="dxa"/>
          </w:tcPr>
          <w:p w14:paraId="2FBAB3EC" w14:textId="77777777" w:rsidR="00B51170" w:rsidRPr="00DE3C1A" w:rsidRDefault="00B51170" w:rsidP="00271019"/>
        </w:tc>
        <w:tc>
          <w:tcPr>
            <w:tcW w:w="228" w:type="dxa"/>
          </w:tcPr>
          <w:p w14:paraId="28952181" w14:textId="77777777" w:rsidR="00B51170" w:rsidRPr="00DE3C1A" w:rsidRDefault="00B51170" w:rsidP="00271019"/>
        </w:tc>
        <w:tc>
          <w:tcPr>
            <w:tcW w:w="228" w:type="dxa"/>
          </w:tcPr>
          <w:p w14:paraId="7C331140" w14:textId="77777777" w:rsidR="00B51170" w:rsidRPr="00DE3C1A" w:rsidRDefault="00B51170" w:rsidP="00271019"/>
        </w:tc>
        <w:tc>
          <w:tcPr>
            <w:tcW w:w="228" w:type="dxa"/>
          </w:tcPr>
          <w:p w14:paraId="4E29B7B7" w14:textId="77777777" w:rsidR="00B51170" w:rsidRPr="00DE3C1A" w:rsidRDefault="00B51170" w:rsidP="00271019"/>
        </w:tc>
        <w:tc>
          <w:tcPr>
            <w:tcW w:w="229" w:type="dxa"/>
          </w:tcPr>
          <w:p w14:paraId="3179BDE0" w14:textId="77777777" w:rsidR="00B51170" w:rsidRPr="00DE3C1A" w:rsidRDefault="00B51170" w:rsidP="00271019"/>
        </w:tc>
        <w:tc>
          <w:tcPr>
            <w:tcW w:w="228" w:type="dxa"/>
          </w:tcPr>
          <w:p w14:paraId="2675FE69" w14:textId="77777777" w:rsidR="00B51170" w:rsidRPr="00DE3C1A" w:rsidRDefault="00B51170" w:rsidP="00271019"/>
        </w:tc>
        <w:tc>
          <w:tcPr>
            <w:tcW w:w="228" w:type="dxa"/>
          </w:tcPr>
          <w:p w14:paraId="17ADD94A" w14:textId="77777777" w:rsidR="00B51170" w:rsidRPr="00DE3C1A" w:rsidRDefault="00B51170" w:rsidP="00271019"/>
        </w:tc>
        <w:tc>
          <w:tcPr>
            <w:tcW w:w="228" w:type="dxa"/>
          </w:tcPr>
          <w:p w14:paraId="0375A8E1" w14:textId="77777777" w:rsidR="00B51170" w:rsidRPr="00DE3C1A" w:rsidRDefault="00B51170" w:rsidP="00271019"/>
        </w:tc>
        <w:tc>
          <w:tcPr>
            <w:tcW w:w="228" w:type="dxa"/>
          </w:tcPr>
          <w:p w14:paraId="53DC6DAB" w14:textId="77777777" w:rsidR="00B51170" w:rsidRPr="00DE3C1A" w:rsidRDefault="00B51170" w:rsidP="00271019"/>
        </w:tc>
        <w:tc>
          <w:tcPr>
            <w:tcW w:w="228" w:type="dxa"/>
          </w:tcPr>
          <w:p w14:paraId="4A682039" w14:textId="77777777" w:rsidR="00B51170" w:rsidRPr="00DE3C1A" w:rsidRDefault="00B51170" w:rsidP="00271019"/>
        </w:tc>
        <w:tc>
          <w:tcPr>
            <w:tcW w:w="228" w:type="dxa"/>
          </w:tcPr>
          <w:p w14:paraId="17A90227" w14:textId="77777777" w:rsidR="00B51170" w:rsidRPr="00DE3C1A" w:rsidRDefault="00B51170" w:rsidP="00271019"/>
        </w:tc>
        <w:tc>
          <w:tcPr>
            <w:tcW w:w="228" w:type="dxa"/>
          </w:tcPr>
          <w:p w14:paraId="49C444AB" w14:textId="77777777" w:rsidR="00B51170" w:rsidRPr="00DE3C1A" w:rsidRDefault="00B51170" w:rsidP="00271019"/>
        </w:tc>
        <w:tc>
          <w:tcPr>
            <w:tcW w:w="228" w:type="dxa"/>
          </w:tcPr>
          <w:p w14:paraId="098B3E4C" w14:textId="77777777" w:rsidR="00B51170" w:rsidRPr="00DE3C1A" w:rsidRDefault="00B51170" w:rsidP="00271019"/>
        </w:tc>
        <w:tc>
          <w:tcPr>
            <w:tcW w:w="228" w:type="dxa"/>
          </w:tcPr>
          <w:p w14:paraId="3DE1ABD9" w14:textId="77777777" w:rsidR="00B51170" w:rsidRPr="00DE3C1A" w:rsidRDefault="00B51170" w:rsidP="00271019"/>
        </w:tc>
        <w:tc>
          <w:tcPr>
            <w:tcW w:w="228" w:type="dxa"/>
          </w:tcPr>
          <w:p w14:paraId="158A6D31" w14:textId="77777777" w:rsidR="00B51170" w:rsidRPr="00DE3C1A" w:rsidRDefault="00B51170" w:rsidP="00271019"/>
        </w:tc>
        <w:tc>
          <w:tcPr>
            <w:tcW w:w="228" w:type="dxa"/>
          </w:tcPr>
          <w:p w14:paraId="7A8B9D9B" w14:textId="77777777" w:rsidR="00B51170" w:rsidRPr="00DE3C1A" w:rsidRDefault="00B51170" w:rsidP="00271019"/>
        </w:tc>
        <w:tc>
          <w:tcPr>
            <w:tcW w:w="228" w:type="dxa"/>
          </w:tcPr>
          <w:p w14:paraId="592A34F9" w14:textId="77777777" w:rsidR="00B51170" w:rsidRPr="00DE3C1A" w:rsidRDefault="00B51170" w:rsidP="00271019"/>
        </w:tc>
        <w:tc>
          <w:tcPr>
            <w:tcW w:w="228" w:type="dxa"/>
          </w:tcPr>
          <w:p w14:paraId="433F236D" w14:textId="77777777" w:rsidR="00B51170" w:rsidRPr="00DE3C1A" w:rsidRDefault="00B51170" w:rsidP="00271019"/>
        </w:tc>
        <w:tc>
          <w:tcPr>
            <w:tcW w:w="228" w:type="dxa"/>
          </w:tcPr>
          <w:p w14:paraId="683EE6CF" w14:textId="77777777" w:rsidR="00B51170" w:rsidRPr="00DE3C1A" w:rsidRDefault="00B51170" w:rsidP="00271019"/>
        </w:tc>
        <w:tc>
          <w:tcPr>
            <w:tcW w:w="228" w:type="dxa"/>
          </w:tcPr>
          <w:p w14:paraId="502987B6" w14:textId="77777777" w:rsidR="00B51170" w:rsidRPr="00DE3C1A" w:rsidRDefault="00B51170" w:rsidP="00271019"/>
        </w:tc>
      </w:tr>
      <w:tr w:rsidR="00B51170" w:rsidRPr="00DE3C1A" w14:paraId="384392FF" w14:textId="77777777" w:rsidTr="00271019">
        <w:tc>
          <w:tcPr>
            <w:tcW w:w="229" w:type="dxa"/>
          </w:tcPr>
          <w:p w14:paraId="423CCCCD" w14:textId="77777777" w:rsidR="00B51170" w:rsidRPr="00DE3C1A" w:rsidRDefault="00B51170" w:rsidP="00271019"/>
        </w:tc>
        <w:tc>
          <w:tcPr>
            <w:tcW w:w="228" w:type="dxa"/>
          </w:tcPr>
          <w:p w14:paraId="3189B4FB" w14:textId="77777777" w:rsidR="00B51170" w:rsidRPr="00DE3C1A" w:rsidRDefault="00B51170" w:rsidP="00271019"/>
        </w:tc>
        <w:tc>
          <w:tcPr>
            <w:tcW w:w="228" w:type="dxa"/>
          </w:tcPr>
          <w:p w14:paraId="0AF0D93A" w14:textId="77777777" w:rsidR="00B51170" w:rsidRPr="00DE3C1A" w:rsidRDefault="00B51170" w:rsidP="00271019"/>
        </w:tc>
        <w:tc>
          <w:tcPr>
            <w:tcW w:w="228" w:type="dxa"/>
          </w:tcPr>
          <w:p w14:paraId="54CA49F4" w14:textId="77777777" w:rsidR="00B51170" w:rsidRPr="00DE3C1A" w:rsidRDefault="00B51170" w:rsidP="00271019"/>
        </w:tc>
        <w:tc>
          <w:tcPr>
            <w:tcW w:w="228" w:type="dxa"/>
          </w:tcPr>
          <w:p w14:paraId="6F840535" w14:textId="77777777" w:rsidR="00B51170" w:rsidRPr="00DE3C1A" w:rsidRDefault="00B51170" w:rsidP="00271019"/>
        </w:tc>
        <w:tc>
          <w:tcPr>
            <w:tcW w:w="228" w:type="dxa"/>
          </w:tcPr>
          <w:p w14:paraId="36C8ADDA" w14:textId="77777777" w:rsidR="00B51170" w:rsidRPr="00DE3C1A" w:rsidRDefault="00B51170" w:rsidP="00271019"/>
        </w:tc>
        <w:tc>
          <w:tcPr>
            <w:tcW w:w="228" w:type="dxa"/>
          </w:tcPr>
          <w:p w14:paraId="4BC257BD" w14:textId="77777777" w:rsidR="00B51170" w:rsidRPr="00DE3C1A" w:rsidRDefault="00B51170" w:rsidP="00271019"/>
        </w:tc>
        <w:tc>
          <w:tcPr>
            <w:tcW w:w="228" w:type="dxa"/>
          </w:tcPr>
          <w:p w14:paraId="79ACDBCD" w14:textId="77777777" w:rsidR="00B51170" w:rsidRPr="00DE3C1A" w:rsidRDefault="00B51170" w:rsidP="00271019"/>
        </w:tc>
        <w:tc>
          <w:tcPr>
            <w:tcW w:w="228" w:type="dxa"/>
          </w:tcPr>
          <w:p w14:paraId="7779481F" w14:textId="77777777" w:rsidR="00B51170" w:rsidRPr="00DE3C1A" w:rsidRDefault="00B51170" w:rsidP="00271019"/>
        </w:tc>
        <w:tc>
          <w:tcPr>
            <w:tcW w:w="228" w:type="dxa"/>
          </w:tcPr>
          <w:p w14:paraId="02D0C8D3" w14:textId="77777777" w:rsidR="00B51170" w:rsidRPr="00DE3C1A" w:rsidRDefault="00B51170" w:rsidP="00271019"/>
        </w:tc>
        <w:tc>
          <w:tcPr>
            <w:tcW w:w="228" w:type="dxa"/>
          </w:tcPr>
          <w:p w14:paraId="1EB4E7FF" w14:textId="77777777" w:rsidR="00B51170" w:rsidRPr="00DE3C1A" w:rsidRDefault="00B51170" w:rsidP="00271019"/>
        </w:tc>
        <w:tc>
          <w:tcPr>
            <w:tcW w:w="228" w:type="dxa"/>
          </w:tcPr>
          <w:p w14:paraId="1D34F4F6" w14:textId="77777777" w:rsidR="00B51170" w:rsidRPr="00DE3C1A" w:rsidRDefault="00B51170" w:rsidP="00271019"/>
        </w:tc>
        <w:tc>
          <w:tcPr>
            <w:tcW w:w="228" w:type="dxa"/>
          </w:tcPr>
          <w:p w14:paraId="13A64B40" w14:textId="77777777" w:rsidR="00B51170" w:rsidRPr="00DE3C1A" w:rsidRDefault="00B51170" w:rsidP="00271019"/>
        </w:tc>
        <w:tc>
          <w:tcPr>
            <w:tcW w:w="228" w:type="dxa"/>
          </w:tcPr>
          <w:p w14:paraId="6DA18D78" w14:textId="77777777" w:rsidR="00B51170" w:rsidRPr="00DE3C1A" w:rsidRDefault="00B51170" w:rsidP="00271019"/>
        </w:tc>
        <w:tc>
          <w:tcPr>
            <w:tcW w:w="228" w:type="dxa"/>
          </w:tcPr>
          <w:p w14:paraId="69BD2FC6" w14:textId="77777777" w:rsidR="00B51170" w:rsidRPr="00DE3C1A" w:rsidRDefault="00B51170" w:rsidP="00271019"/>
        </w:tc>
        <w:tc>
          <w:tcPr>
            <w:tcW w:w="228" w:type="dxa"/>
          </w:tcPr>
          <w:p w14:paraId="19DEB073" w14:textId="77777777" w:rsidR="00B51170" w:rsidRPr="00DE3C1A" w:rsidRDefault="00B51170" w:rsidP="00271019"/>
        </w:tc>
        <w:tc>
          <w:tcPr>
            <w:tcW w:w="228" w:type="dxa"/>
          </w:tcPr>
          <w:p w14:paraId="0F23E660" w14:textId="77777777" w:rsidR="00B51170" w:rsidRPr="00DE3C1A" w:rsidRDefault="00B51170" w:rsidP="00271019"/>
        </w:tc>
        <w:tc>
          <w:tcPr>
            <w:tcW w:w="228" w:type="dxa"/>
          </w:tcPr>
          <w:p w14:paraId="6F49A5FF" w14:textId="77777777" w:rsidR="00B51170" w:rsidRPr="00DE3C1A" w:rsidRDefault="00B51170" w:rsidP="00271019"/>
        </w:tc>
        <w:tc>
          <w:tcPr>
            <w:tcW w:w="228" w:type="dxa"/>
          </w:tcPr>
          <w:p w14:paraId="77721F85" w14:textId="77777777" w:rsidR="00B51170" w:rsidRPr="00DE3C1A" w:rsidRDefault="00B51170" w:rsidP="00271019"/>
        </w:tc>
        <w:tc>
          <w:tcPr>
            <w:tcW w:w="228" w:type="dxa"/>
          </w:tcPr>
          <w:p w14:paraId="70302321" w14:textId="77777777" w:rsidR="00B51170" w:rsidRPr="00DE3C1A" w:rsidRDefault="00B51170" w:rsidP="00271019"/>
        </w:tc>
        <w:tc>
          <w:tcPr>
            <w:tcW w:w="228" w:type="dxa"/>
          </w:tcPr>
          <w:p w14:paraId="01C0A5E6" w14:textId="77777777" w:rsidR="00B51170" w:rsidRPr="00DE3C1A" w:rsidRDefault="00B51170" w:rsidP="00271019"/>
        </w:tc>
        <w:tc>
          <w:tcPr>
            <w:tcW w:w="228" w:type="dxa"/>
          </w:tcPr>
          <w:p w14:paraId="56A9143D" w14:textId="77777777" w:rsidR="00B51170" w:rsidRPr="00DE3C1A" w:rsidRDefault="00B51170" w:rsidP="00271019"/>
        </w:tc>
        <w:tc>
          <w:tcPr>
            <w:tcW w:w="228" w:type="dxa"/>
          </w:tcPr>
          <w:p w14:paraId="2F7A3E08" w14:textId="77777777" w:rsidR="00B51170" w:rsidRPr="00DE3C1A" w:rsidRDefault="00B51170" w:rsidP="00271019"/>
        </w:tc>
        <w:tc>
          <w:tcPr>
            <w:tcW w:w="228" w:type="dxa"/>
          </w:tcPr>
          <w:p w14:paraId="7FAA8987" w14:textId="77777777" w:rsidR="00B51170" w:rsidRPr="00DE3C1A" w:rsidRDefault="00B51170" w:rsidP="00271019"/>
        </w:tc>
        <w:tc>
          <w:tcPr>
            <w:tcW w:w="228" w:type="dxa"/>
          </w:tcPr>
          <w:p w14:paraId="4C6AEAF7" w14:textId="77777777" w:rsidR="00B51170" w:rsidRPr="00DE3C1A" w:rsidRDefault="00B51170" w:rsidP="00271019"/>
        </w:tc>
        <w:tc>
          <w:tcPr>
            <w:tcW w:w="229" w:type="dxa"/>
          </w:tcPr>
          <w:p w14:paraId="3CC4E75D" w14:textId="77777777" w:rsidR="00B51170" w:rsidRPr="00DE3C1A" w:rsidRDefault="00B51170" w:rsidP="00271019"/>
        </w:tc>
        <w:tc>
          <w:tcPr>
            <w:tcW w:w="228" w:type="dxa"/>
          </w:tcPr>
          <w:p w14:paraId="68ECA842" w14:textId="77777777" w:rsidR="00B51170" w:rsidRPr="00DE3C1A" w:rsidRDefault="00B51170" w:rsidP="00271019"/>
        </w:tc>
        <w:tc>
          <w:tcPr>
            <w:tcW w:w="228" w:type="dxa"/>
          </w:tcPr>
          <w:p w14:paraId="59FFE522" w14:textId="77777777" w:rsidR="00B51170" w:rsidRPr="00DE3C1A" w:rsidRDefault="00B51170" w:rsidP="00271019"/>
        </w:tc>
        <w:tc>
          <w:tcPr>
            <w:tcW w:w="228" w:type="dxa"/>
          </w:tcPr>
          <w:p w14:paraId="49063E8A" w14:textId="77777777" w:rsidR="00B51170" w:rsidRPr="00DE3C1A" w:rsidRDefault="00B51170" w:rsidP="00271019"/>
        </w:tc>
        <w:tc>
          <w:tcPr>
            <w:tcW w:w="228" w:type="dxa"/>
          </w:tcPr>
          <w:p w14:paraId="0F9A1146" w14:textId="77777777" w:rsidR="00B51170" w:rsidRPr="00DE3C1A" w:rsidRDefault="00B51170" w:rsidP="00271019"/>
        </w:tc>
        <w:tc>
          <w:tcPr>
            <w:tcW w:w="228" w:type="dxa"/>
          </w:tcPr>
          <w:p w14:paraId="24955571" w14:textId="77777777" w:rsidR="00B51170" w:rsidRPr="00DE3C1A" w:rsidRDefault="00B51170" w:rsidP="00271019"/>
        </w:tc>
        <w:tc>
          <w:tcPr>
            <w:tcW w:w="228" w:type="dxa"/>
          </w:tcPr>
          <w:p w14:paraId="0FFB8D92" w14:textId="77777777" w:rsidR="00B51170" w:rsidRPr="00DE3C1A" w:rsidRDefault="00B51170" w:rsidP="00271019"/>
        </w:tc>
        <w:tc>
          <w:tcPr>
            <w:tcW w:w="228" w:type="dxa"/>
          </w:tcPr>
          <w:p w14:paraId="4072D263" w14:textId="77777777" w:rsidR="00B51170" w:rsidRPr="00DE3C1A" w:rsidRDefault="00B51170" w:rsidP="00271019"/>
        </w:tc>
        <w:tc>
          <w:tcPr>
            <w:tcW w:w="228" w:type="dxa"/>
          </w:tcPr>
          <w:p w14:paraId="0FFDEA39" w14:textId="77777777" w:rsidR="00B51170" w:rsidRPr="00DE3C1A" w:rsidRDefault="00B51170" w:rsidP="00271019"/>
        </w:tc>
        <w:tc>
          <w:tcPr>
            <w:tcW w:w="228" w:type="dxa"/>
          </w:tcPr>
          <w:p w14:paraId="1B0F4069" w14:textId="77777777" w:rsidR="00B51170" w:rsidRPr="00DE3C1A" w:rsidRDefault="00B51170" w:rsidP="00271019"/>
        </w:tc>
        <w:tc>
          <w:tcPr>
            <w:tcW w:w="228" w:type="dxa"/>
          </w:tcPr>
          <w:p w14:paraId="3326BC5C" w14:textId="77777777" w:rsidR="00B51170" w:rsidRPr="00DE3C1A" w:rsidRDefault="00B51170" w:rsidP="00271019"/>
        </w:tc>
        <w:tc>
          <w:tcPr>
            <w:tcW w:w="228" w:type="dxa"/>
          </w:tcPr>
          <w:p w14:paraId="7014E272" w14:textId="77777777" w:rsidR="00B51170" w:rsidRPr="00DE3C1A" w:rsidRDefault="00B51170" w:rsidP="00271019"/>
        </w:tc>
        <w:tc>
          <w:tcPr>
            <w:tcW w:w="228" w:type="dxa"/>
          </w:tcPr>
          <w:p w14:paraId="6C402520" w14:textId="77777777" w:rsidR="00B51170" w:rsidRPr="00DE3C1A" w:rsidRDefault="00B51170" w:rsidP="00271019"/>
        </w:tc>
        <w:tc>
          <w:tcPr>
            <w:tcW w:w="228" w:type="dxa"/>
          </w:tcPr>
          <w:p w14:paraId="73DD243F" w14:textId="77777777" w:rsidR="00B51170" w:rsidRPr="00DE3C1A" w:rsidRDefault="00B51170" w:rsidP="00271019"/>
        </w:tc>
        <w:tc>
          <w:tcPr>
            <w:tcW w:w="228" w:type="dxa"/>
          </w:tcPr>
          <w:p w14:paraId="05C48D2F" w14:textId="77777777" w:rsidR="00B51170" w:rsidRPr="00DE3C1A" w:rsidRDefault="00B51170" w:rsidP="00271019"/>
        </w:tc>
        <w:tc>
          <w:tcPr>
            <w:tcW w:w="228" w:type="dxa"/>
          </w:tcPr>
          <w:p w14:paraId="60690722" w14:textId="77777777" w:rsidR="00B51170" w:rsidRPr="00DE3C1A" w:rsidRDefault="00B51170" w:rsidP="00271019"/>
        </w:tc>
      </w:tr>
      <w:tr w:rsidR="00B51170" w:rsidRPr="00DE3C1A" w14:paraId="417115AD" w14:textId="77777777" w:rsidTr="00271019">
        <w:tc>
          <w:tcPr>
            <w:tcW w:w="229" w:type="dxa"/>
          </w:tcPr>
          <w:p w14:paraId="136B0CD8" w14:textId="77777777" w:rsidR="00B51170" w:rsidRPr="00DE3C1A" w:rsidRDefault="00B51170" w:rsidP="00271019"/>
        </w:tc>
        <w:tc>
          <w:tcPr>
            <w:tcW w:w="228" w:type="dxa"/>
          </w:tcPr>
          <w:p w14:paraId="0CD86388" w14:textId="77777777" w:rsidR="00B51170" w:rsidRPr="00DE3C1A" w:rsidRDefault="00B51170" w:rsidP="00271019"/>
        </w:tc>
        <w:tc>
          <w:tcPr>
            <w:tcW w:w="228" w:type="dxa"/>
          </w:tcPr>
          <w:p w14:paraId="646F208F" w14:textId="77777777" w:rsidR="00B51170" w:rsidRPr="00DE3C1A" w:rsidRDefault="00B51170" w:rsidP="00271019"/>
        </w:tc>
        <w:tc>
          <w:tcPr>
            <w:tcW w:w="228" w:type="dxa"/>
          </w:tcPr>
          <w:p w14:paraId="16410B15" w14:textId="77777777" w:rsidR="00B51170" w:rsidRPr="00DE3C1A" w:rsidRDefault="00B51170" w:rsidP="00271019"/>
        </w:tc>
        <w:tc>
          <w:tcPr>
            <w:tcW w:w="228" w:type="dxa"/>
          </w:tcPr>
          <w:p w14:paraId="5852E524" w14:textId="77777777" w:rsidR="00B51170" w:rsidRPr="00DE3C1A" w:rsidRDefault="00B51170" w:rsidP="00271019"/>
        </w:tc>
        <w:tc>
          <w:tcPr>
            <w:tcW w:w="228" w:type="dxa"/>
          </w:tcPr>
          <w:p w14:paraId="7F2D7EF9" w14:textId="77777777" w:rsidR="00B51170" w:rsidRPr="00DE3C1A" w:rsidRDefault="00B51170" w:rsidP="00271019"/>
        </w:tc>
        <w:tc>
          <w:tcPr>
            <w:tcW w:w="228" w:type="dxa"/>
          </w:tcPr>
          <w:p w14:paraId="0F6D220D" w14:textId="77777777" w:rsidR="00B51170" w:rsidRPr="00DE3C1A" w:rsidRDefault="00B51170" w:rsidP="00271019"/>
        </w:tc>
        <w:tc>
          <w:tcPr>
            <w:tcW w:w="228" w:type="dxa"/>
          </w:tcPr>
          <w:p w14:paraId="68C00F7B" w14:textId="77777777" w:rsidR="00B51170" w:rsidRPr="00DE3C1A" w:rsidRDefault="00B51170" w:rsidP="00271019"/>
        </w:tc>
        <w:tc>
          <w:tcPr>
            <w:tcW w:w="228" w:type="dxa"/>
          </w:tcPr>
          <w:p w14:paraId="2B1EDBD1" w14:textId="77777777" w:rsidR="00B51170" w:rsidRPr="00DE3C1A" w:rsidRDefault="00B51170" w:rsidP="00271019"/>
        </w:tc>
        <w:tc>
          <w:tcPr>
            <w:tcW w:w="228" w:type="dxa"/>
          </w:tcPr>
          <w:p w14:paraId="59E3BD9C" w14:textId="77777777" w:rsidR="00B51170" w:rsidRPr="00DE3C1A" w:rsidRDefault="00B51170" w:rsidP="00271019"/>
        </w:tc>
        <w:tc>
          <w:tcPr>
            <w:tcW w:w="228" w:type="dxa"/>
          </w:tcPr>
          <w:p w14:paraId="10EDFDF7" w14:textId="77777777" w:rsidR="00B51170" w:rsidRPr="00DE3C1A" w:rsidRDefault="00B51170" w:rsidP="00271019"/>
        </w:tc>
        <w:tc>
          <w:tcPr>
            <w:tcW w:w="228" w:type="dxa"/>
          </w:tcPr>
          <w:p w14:paraId="15349C9D" w14:textId="77777777" w:rsidR="00B51170" w:rsidRPr="00DE3C1A" w:rsidRDefault="00B51170" w:rsidP="00271019"/>
        </w:tc>
        <w:tc>
          <w:tcPr>
            <w:tcW w:w="228" w:type="dxa"/>
          </w:tcPr>
          <w:p w14:paraId="1E68E923" w14:textId="77777777" w:rsidR="00B51170" w:rsidRPr="00DE3C1A" w:rsidRDefault="00B51170" w:rsidP="00271019"/>
        </w:tc>
        <w:tc>
          <w:tcPr>
            <w:tcW w:w="228" w:type="dxa"/>
          </w:tcPr>
          <w:p w14:paraId="39C49CBC" w14:textId="77777777" w:rsidR="00B51170" w:rsidRPr="00DE3C1A" w:rsidRDefault="00B51170" w:rsidP="00271019"/>
        </w:tc>
        <w:tc>
          <w:tcPr>
            <w:tcW w:w="228" w:type="dxa"/>
          </w:tcPr>
          <w:p w14:paraId="46BDBAE7" w14:textId="77777777" w:rsidR="00B51170" w:rsidRPr="00DE3C1A" w:rsidRDefault="00B51170" w:rsidP="00271019"/>
        </w:tc>
        <w:tc>
          <w:tcPr>
            <w:tcW w:w="228" w:type="dxa"/>
          </w:tcPr>
          <w:p w14:paraId="77B80B41" w14:textId="77777777" w:rsidR="00B51170" w:rsidRPr="00DE3C1A" w:rsidRDefault="00B51170" w:rsidP="00271019"/>
        </w:tc>
        <w:tc>
          <w:tcPr>
            <w:tcW w:w="228" w:type="dxa"/>
          </w:tcPr>
          <w:p w14:paraId="6A94A68F" w14:textId="77777777" w:rsidR="00B51170" w:rsidRPr="00DE3C1A" w:rsidRDefault="00B51170" w:rsidP="00271019"/>
        </w:tc>
        <w:tc>
          <w:tcPr>
            <w:tcW w:w="228" w:type="dxa"/>
          </w:tcPr>
          <w:p w14:paraId="63C6B628" w14:textId="77777777" w:rsidR="00B51170" w:rsidRPr="00DE3C1A" w:rsidRDefault="00B51170" w:rsidP="00271019"/>
        </w:tc>
        <w:tc>
          <w:tcPr>
            <w:tcW w:w="228" w:type="dxa"/>
          </w:tcPr>
          <w:p w14:paraId="5947002F" w14:textId="77777777" w:rsidR="00B51170" w:rsidRPr="00DE3C1A" w:rsidRDefault="00B51170" w:rsidP="00271019"/>
        </w:tc>
        <w:tc>
          <w:tcPr>
            <w:tcW w:w="228" w:type="dxa"/>
          </w:tcPr>
          <w:p w14:paraId="13DEFB3F" w14:textId="77777777" w:rsidR="00B51170" w:rsidRPr="00DE3C1A" w:rsidRDefault="00B51170" w:rsidP="00271019"/>
        </w:tc>
        <w:tc>
          <w:tcPr>
            <w:tcW w:w="228" w:type="dxa"/>
          </w:tcPr>
          <w:p w14:paraId="6C595023" w14:textId="77777777" w:rsidR="00B51170" w:rsidRPr="00DE3C1A" w:rsidRDefault="00B51170" w:rsidP="00271019"/>
        </w:tc>
        <w:tc>
          <w:tcPr>
            <w:tcW w:w="228" w:type="dxa"/>
          </w:tcPr>
          <w:p w14:paraId="39644E05" w14:textId="77777777" w:rsidR="00B51170" w:rsidRPr="00DE3C1A" w:rsidRDefault="00B51170" w:rsidP="00271019"/>
        </w:tc>
        <w:tc>
          <w:tcPr>
            <w:tcW w:w="228" w:type="dxa"/>
          </w:tcPr>
          <w:p w14:paraId="5811E0AB" w14:textId="77777777" w:rsidR="00B51170" w:rsidRPr="00DE3C1A" w:rsidRDefault="00B51170" w:rsidP="00271019"/>
        </w:tc>
        <w:tc>
          <w:tcPr>
            <w:tcW w:w="228" w:type="dxa"/>
          </w:tcPr>
          <w:p w14:paraId="40E4EB92" w14:textId="77777777" w:rsidR="00B51170" w:rsidRPr="00DE3C1A" w:rsidRDefault="00B51170" w:rsidP="00271019"/>
        </w:tc>
        <w:tc>
          <w:tcPr>
            <w:tcW w:w="228" w:type="dxa"/>
          </w:tcPr>
          <w:p w14:paraId="292E05A6" w14:textId="77777777" w:rsidR="00B51170" w:rsidRPr="00DE3C1A" w:rsidRDefault="00B51170" w:rsidP="00271019"/>
        </w:tc>
        <w:tc>
          <w:tcPr>
            <w:tcW w:w="229" w:type="dxa"/>
          </w:tcPr>
          <w:p w14:paraId="659B8153" w14:textId="77777777" w:rsidR="00B51170" w:rsidRPr="00DE3C1A" w:rsidRDefault="00B51170" w:rsidP="00271019"/>
        </w:tc>
        <w:tc>
          <w:tcPr>
            <w:tcW w:w="228" w:type="dxa"/>
          </w:tcPr>
          <w:p w14:paraId="19BD4D0F" w14:textId="77777777" w:rsidR="00B51170" w:rsidRPr="00DE3C1A" w:rsidRDefault="00B51170" w:rsidP="00271019"/>
        </w:tc>
        <w:tc>
          <w:tcPr>
            <w:tcW w:w="228" w:type="dxa"/>
          </w:tcPr>
          <w:p w14:paraId="0E41EE40" w14:textId="77777777" w:rsidR="00B51170" w:rsidRPr="00DE3C1A" w:rsidRDefault="00B51170" w:rsidP="00271019"/>
        </w:tc>
        <w:tc>
          <w:tcPr>
            <w:tcW w:w="228" w:type="dxa"/>
          </w:tcPr>
          <w:p w14:paraId="125DD0C3" w14:textId="77777777" w:rsidR="00B51170" w:rsidRPr="00DE3C1A" w:rsidRDefault="00B51170" w:rsidP="00271019"/>
        </w:tc>
        <w:tc>
          <w:tcPr>
            <w:tcW w:w="228" w:type="dxa"/>
          </w:tcPr>
          <w:p w14:paraId="341E9591" w14:textId="77777777" w:rsidR="00B51170" w:rsidRPr="00DE3C1A" w:rsidRDefault="00B51170" w:rsidP="00271019"/>
        </w:tc>
        <w:tc>
          <w:tcPr>
            <w:tcW w:w="228" w:type="dxa"/>
          </w:tcPr>
          <w:p w14:paraId="145CB585" w14:textId="77777777" w:rsidR="00B51170" w:rsidRPr="00DE3C1A" w:rsidRDefault="00B51170" w:rsidP="00271019"/>
        </w:tc>
        <w:tc>
          <w:tcPr>
            <w:tcW w:w="228" w:type="dxa"/>
          </w:tcPr>
          <w:p w14:paraId="43AC5AA0" w14:textId="77777777" w:rsidR="00B51170" w:rsidRPr="00DE3C1A" w:rsidRDefault="00B51170" w:rsidP="00271019"/>
        </w:tc>
        <w:tc>
          <w:tcPr>
            <w:tcW w:w="228" w:type="dxa"/>
          </w:tcPr>
          <w:p w14:paraId="461D8584" w14:textId="77777777" w:rsidR="00B51170" w:rsidRPr="00DE3C1A" w:rsidRDefault="00B51170" w:rsidP="00271019"/>
        </w:tc>
        <w:tc>
          <w:tcPr>
            <w:tcW w:w="228" w:type="dxa"/>
          </w:tcPr>
          <w:p w14:paraId="7597E72D" w14:textId="77777777" w:rsidR="00B51170" w:rsidRPr="00DE3C1A" w:rsidRDefault="00B51170" w:rsidP="00271019"/>
        </w:tc>
        <w:tc>
          <w:tcPr>
            <w:tcW w:w="228" w:type="dxa"/>
          </w:tcPr>
          <w:p w14:paraId="5F8C9B76" w14:textId="77777777" w:rsidR="00B51170" w:rsidRPr="00DE3C1A" w:rsidRDefault="00B51170" w:rsidP="00271019"/>
        </w:tc>
        <w:tc>
          <w:tcPr>
            <w:tcW w:w="228" w:type="dxa"/>
          </w:tcPr>
          <w:p w14:paraId="3034F049" w14:textId="77777777" w:rsidR="00B51170" w:rsidRPr="00DE3C1A" w:rsidRDefault="00B51170" w:rsidP="00271019"/>
        </w:tc>
        <w:tc>
          <w:tcPr>
            <w:tcW w:w="228" w:type="dxa"/>
          </w:tcPr>
          <w:p w14:paraId="79F2E201" w14:textId="77777777" w:rsidR="00B51170" w:rsidRPr="00DE3C1A" w:rsidRDefault="00B51170" w:rsidP="00271019"/>
        </w:tc>
        <w:tc>
          <w:tcPr>
            <w:tcW w:w="228" w:type="dxa"/>
          </w:tcPr>
          <w:p w14:paraId="75D5371F" w14:textId="77777777" w:rsidR="00B51170" w:rsidRPr="00DE3C1A" w:rsidRDefault="00B51170" w:rsidP="00271019"/>
        </w:tc>
        <w:tc>
          <w:tcPr>
            <w:tcW w:w="228" w:type="dxa"/>
          </w:tcPr>
          <w:p w14:paraId="0FB09CB9" w14:textId="77777777" w:rsidR="00B51170" w:rsidRPr="00DE3C1A" w:rsidRDefault="00B51170" w:rsidP="00271019"/>
        </w:tc>
        <w:tc>
          <w:tcPr>
            <w:tcW w:w="228" w:type="dxa"/>
          </w:tcPr>
          <w:p w14:paraId="05790D73" w14:textId="77777777" w:rsidR="00B51170" w:rsidRPr="00DE3C1A" w:rsidRDefault="00B51170" w:rsidP="00271019"/>
        </w:tc>
        <w:tc>
          <w:tcPr>
            <w:tcW w:w="228" w:type="dxa"/>
          </w:tcPr>
          <w:p w14:paraId="100596A6" w14:textId="77777777" w:rsidR="00B51170" w:rsidRPr="00DE3C1A" w:rsidRDefault="00B51170" w:rsidP="00271019"/>
        </w:tc>
      </w:tr>
      <w:tr w:rsidR="00B51170" w:rsidRPr="00DE3C1A" w14:paraId="69A99A55" w14:textId="77777777" w:rsidTr="00271019">
        <w:tc>
          <w:tcPr>
            <w:tcW w:w="229" w:type="dxa"/>
          </w:tcPr>
          <w:p w14:paraId="2A59709B" w14:textId="77777777" w:rsidR="00B51170" w:rsidRPr="00DE3C1A" w:rsidRDefault="00B51170" w:rsidP="00271019"/>
        </w:tc>
        <w:tc>
          <w:tcPr>
            <w:tcW w:w="228" w:type="dxa"/>
          </w:tcPr>
          <w:p w14:paraId="4441AD38" w14:textId="77777777" w:rsidR="00B51170" w:rsidRPr="00DE3C1A" w:rsidRDefault="00B51170" w:rsidP="00271019"/>
        </w:tc>
        <w:tc>
          <w:tcPr>
            <w:tcW w:w="228" w:type="dxa"/>
          </w:tcPr>
          <w:p w14:paraId="269F1F0D" w14:textId="77777777" w:rsidR="00B51170" w:rsidRPr="00DE3C1A" w:rsidRDefault="00B51170" w:rsidP="00271019"/>
        </w:tc>
        <w:tc>
          <w:tcPr>
            <w:tcW w:w="228" w:type="dxa"/>
          </w:tcPr>
          <w:p w14:paraId="41770A2B" w14:textId="77777777" w:rsidR="00B51170" w:rsidRPr="00DE3C1A" w:rsidRDefault="00B51170" w:rsidP="00271019"/>
        </w:tc>
        <w:tc>
          <w:tcPr>
            <w:tcW w:w="228" w:type="dxa"/>
          </w:tcPr>
          <w:p w14:paraId="0ECDE24D" w14:textId="77777777" w:rsidR="00B51170" w:rsidRPr="00DE3C1A" w:rsidRDefault="00B51170" w:rsidP="00271019"/>
        </w:tc>
        <w:tc>
          <w:tcPr>
            <w:tcW w:w="228" w:type="dxa"/>
          </w:tcPr>
          <w:p w14:paraId="0B6F4CD0" w14:textId="77777777" w:rsidR="00B51170" w:rsidRPr="00DE3C1A" w:rsidRDefault="00B51170" w:rsidP="00271019"/>
        </w:tc>
        <w:tc>
          <w:tcPr>
            <w:tcW w:w="228" w:type="dxa"/>
          </w:tcPr>
          <w:p w14:paraId="47E27AD0" w14:textId="77777777" w:rsidR="00B51170" w:rsidRPr="00DE3C1A" w:rsidRDefault="00B51170" w:rsidP="00271019"/>
        </w:tc>
        <w:tc>
          <w:tcPr>
            <w:tcW w:w="228" w:type="dxa"/>
          </w:tcPr>
          <w:p w14:paraId="568E60B1" w14:textId="77777777" w:rsidR="00B51170" w:rsidRPr="00DE3C1A" w:rsidRDefault="00B51170" w:rsidP="00271019"/>
        </w:tc>
        <w:tc>
          <w:tcPr>
            <w:tcW w:w="228" w:type="dxa"/>
          </w:tcPr>
          <w:p w14:paraId="2F204C0E" w14:textId="77777777" w:rsidR="00B51170" w:rsidRPr="00DE3C1A" w:rsidRDefault="00B51170" w:rsidP="00271019"/>
        </w:tc>
        <w:tc>
          <w:tcPr>
            <w:tcW w:w="228" w:type="dxa"/>
          </w:tcPr>
          <w:p w14:paraId="05128231" w14:textId="77777777" w:rsidR="00B51170" w:rsidRPr="00DE3C1A" w:rsidRDefault="00B51170" w:rsidP="00271019"/>
        </w:tc>
        <w:tc>
          <w:tcPr>
            <w:tcW w:w="228" w:type="dxa"/>
          </w:tcPr>
          <w:p w14:paraId="321941C2" w14:textId="77777777" w:rsidR="00B51170" w:rsidRPr="00DE3C1A" w:rsidRDefault="00B51170" w:rsidP="00271019"/>
        </w:tc>
        <w:tc>
          <w:tcPr>
            <w:tcW w:w="228" w:type="dxa"/>
          </w:tcPr>
          <w:p w14:paraId="0DFC6C8C" w14:textId="77777777" w:rsidR="00B51170" w:rsidRPr="00DE3C1A" w:rsidRDefault="00B51170" w:rsidP="00271019"/>
        </w:tc>
        <w:tc>
          <w:tcPr>
            <w:tcW w:w="228" w:type="dxa"/>
          </w:tcPr>
          <w:p w14:paraId="27DCEBC3" w14:textId="77777777" w:rsidR="00B51170" w:rsidRPr="00DE3C1A" w:rsidRDefault="00B51170" w:rsidP="00271019"/>
        </w:tc>
        <w:tc>
          <w:tcPr>
            <w:tcW w:w="228" w:type="dxa"/>
          </w:tcPr>
          <w:p w14:paraId="614D5475" w14:textId="77777777" w:rsidR="00B51170" w:rsidRPr="00DE3C1A" w:rsidRDefault="00B51170" w:rsidP="00271019"/>
        </w:tc>
        <w:tc>
          <w:tcPr>
            <w:tcW w:w="228" w:type="dxa"/>
          </w:tcPr>
          <w:p w14:paraId="6EADE451" w14:textId="77777777" w:rsidR="00B51170" w:rsidRPr="00DE3C1A" w:rsidRDefault="00B51170" w:rsidP="00271019"/>
        </w:tc>
        <w:tc>
          <w:tcPr>
            <w:tcW w:w="228" w:type="dxa"/>
          </w:tcPr>
          <w:p w14:paraId="201CF322" w14:textId="77777777" w:rsidR="00B51170" w:rsidRPr="00DE3C1A" w:rsidRDefault="00B51170" w:rsidP="00271019"/>
        </w:tc>
        <w:tc>
          <w:tcPr>
            <w:tcW w:w="228" w:type="dxa"/>
          </w:tcPr>
          <w:p w14:paraId="11A834FF" w14:textId="77777777" w:rsidR="00B51170" w:rsidRPr="00DE3C1A" w:rsidRDefault="00B51170" w:rsidP="00271019"/>
        </w:tc>
        <w:tc>
          <w:tcPr>
            <w:tcW w:w="228" w:type="dxa"/>
          </w:tcPr>
          <w:p w14:paraId="7D05E5B6" w14:textId="77777777" w:rsidR="00B51170" w:rsidRPr="00DE3C1A" w:rsidRDefault="00B51170" w:rsidP="00271019"/>
        </w:tc>
        <w:tc>
          <w:tcPr>
            <w:tcW w:w="228" w:type="dxa"/>
          </w:tcPr>
          <w:p w14:paraId="664A7778" w14:textId="77777777" w:rsidR="00B51170" w:rsidRPr="00DE3C1A" w:rsidRDefault="00B51170" w:rsidP="00271019"/>
        </w:tc>
        <w:tc>
          <w:tcPr>
            <w:tcW w:w="228" w:type="dxa"/>
          </w:tcPr>
          <w:p w14:paraId="51D61647" w14:textId="77777777" w:rsidR="00B51170" w:rsidRPr="00DE3C1A" w:rsidRDefault="00B51170" w:rsidP="00271019"/>
        </w:tc>
        <w:tc>
          <w:tcPr>
            <w:tcW w:w="228" w:type="dxa"/>
          </w:tcPr>
          <w:p w14:paraId="1D2179E9" w14:textId="77777777" w:rsidR="00B51170" w:rsidRPr="00DE3C1A" w:rsidRDefault="00B51170" w:rsidP="00271019"/>
        </w:tc>
        <w:tc>
          <w:tcPr>
            <w:tcW w:w="228" w:type="dxa"/>
          </w:tcPr>
          <w:p w14:paraId="284EAA80" w14:textId="77777777" w:rsidR="00B51170" w:rsidRPr="00DE3C1A" w:rsidRDefault="00B51170" w:rsidP="00271019"/>
        </w:tc>
        <w:tc>
          <w:tcPr>
            <w:tcW w:w="228" w:type="dxa"/>
          </w:tcPr>
          <w:p w14:paraId="6CEFB595" w14:textId="77777777" w:rsidR="00B51170" w:rsidRPr="00DE3C1A" w:rsidRDefault="00B51170" w:rsidP="00271019"/>
        </w:tc>
        <w:tc>
          <w:tcPr>
            <w:tcW w:w="228" w:type="dxa"/>
          </w:tcPr>
          <w:p w14:paraId="4316011A" w14:textId="77777777" w:rsidR="00B51170" w:rsidRPr="00DE3C1A" w:rsidRDefault="00B51170" w:rsidP="00271019"/>
        </w:tc>
        <w:tc>
          <w:tcPr>
            <w:tcW w:w="228" w:type="dxa"/>
          </w:tcPr>
          <w:p w14:paraId="3E35128B" w14:textId="77777777" w:rsidR="00B51170" w:rsidRPr="00DE3C1A" w:rsidRDefault="00B51170" w:rsidP="00271019"/>
        </w:tc>
        <w:tc>
          <w:tcPr>
            <w:tcW w:w="229" w:type="dxa"/>
          </w:tcPr>
          <w:p w14:paraId="15153F02" w14:textId="77777777" w:rsidR="00B51170" w:rsidRPr="00DE3C1A" w:rsidRDefault="00B51170" w:rsidP="00271019"/>
        </w:tc>
        <w:tc>
          <w:tcPr>
            <w:tcW w:w="228" w:type="dxa"/>
          </w:tcPr>
          <w:p w14:paraId="6B1EE167" w14:textId="77777777" w:rsidR="00B51170" w:rsidRPr="00DE3C1A" w:rsidRDefault="00B51170" w:rsidP="00271019"/>
        </w:tc>
        <w:tc>
          <w:tcPr>
            <w:tcW w:w="228" w:type="dxa"/>
          </w:tcPr>
          <w:p w14:paraId="1ABA16AB" w14:textId="77777777" w:rsidR="00B51170" w:rsidRPr="00DE3C1A" w:rsidRDefault="00B51170" w:rsidP="00271019"/>
        </w:tc>
        <w:tc>
          <w:tcPr>
            <w:tcW w:w="228" w:type="dxa"/>
          </w:tcPr>
          <w:p w14:paraId="70046779" w14:textId="77777777" w:rsidR="00B51170" w:rsidRPr="00DE3C1A" w:rsidRDefault="00B51170" w:rsidP="00271019"/>
        </w:tc>
        <w:tc>
          <w:tcPr>
            <w:tcW w:w="228" w:type="dxa"/>
          </w:tcPr>
          <w:p w14:paraId="7402867D" w14:textId="77777777" w:rsidR="00B51170" w:rsidRPr="00DE3C1A" w:rsidRDefault="00B51170" w:rsidP="00271019"/>
        </w:tc>
        <w:tc>
          <w:tcPr>
            <w:tcW w:w="228" w:type="dxa"/>
          </w:tcPr>
          <w:p w14:paraId="1FEE5B3B" w14:textId="77777777" w:rsidR="00B51170" w:rsidRPr="00DE3C1A" w:rsidRDefault="00B51170" w:rsidP="00271019"/>
        </w:tc>
        <w:tc>
          <w:tcPr>
            <w:tcW w:w="228" w:type="dxa"/>
          </w:tcPr>
          <w:p w14:paraId="162E969E" w14:textId="77777777" w:rsidR="00B51170" w:rsidRPr="00DE3C1A" w:rsidRDefault="00B51170" w:rsidP="00271019"/>
        </w:tc>
        <w:tc>
          <w:tcPr>
            <w:tcW w:w="228" w:type="dxa"/>
          </w:tcPr>
          <w:p w14:paraId="1454D702" w14:textId="77777777" w:rsidR="00B51170" w:rsidRPr="00DE3C1A" w:rsidRDefault="00B51170" w:rsidP="00271019"/>
        </w:tc>
        <w:tc>
          <w:tcPr>
            <w:tcW w:w="228" w:type="dxa"/>
          </w:tcPr>
          <w:p w14:paraId="15C936A1" w14:textId="77777777" w:rsidR="00B51170" w:rsidRPr="00DE3C1A" w:rsidRDefault="00B51170" w:rsidP="00271019"/>
        </w:tc>
        <w:tc>
          <w:tcPr>
            <w:tcW w:w="228" w:type="dxa"/>
          </w:tcPr>
          <w:p w14:paraId="63417C3A" w14:textId="77777777" w:rsidR="00B51170" w:rsidRPr="00DE3C1A" w:rsidRDefault="00B51170" w:rsidP="00271019"/>
        </w:tc>
        <w:tc>
          <w:tcPr>
            <w:tcW w:w="228" w:type="dxa"/>
          </w:tcPr>
          <w:p w14:paraId="6247B0AF" w14:textId="77777777" w:rsidR="00B51170" w:rsidRPr="00DE3C1A" w:rsidRDefault="00B51170" w:rsidP="00271019"/>
        </w:tc>
        <w:tc>
          <w:tcPr>
            <w:tcW w:w="228" w:type="dxa"/>
          </w:tcPr>
          <w:p w14:paraId="73520DD3" w14:textId="77777777" w:rsidR="00B51170" w:rsidRPr="00DE3C1A" w:rsidRDefault="00B51170" w:rsidP="00271019"/>
        </w:tc>
        <w:tc>
          <w:tcPr>
            <w:tcW w:w="228" w:type="dxa"/>
          </w:tcPr>
          <w:p w14:paraId="2DE95934" w14:textId="77777777" w:rsidR="00B51170" w:rsidRPr="00DE3C1A" w:rsidRDefault="00B51170" w:rsidP="00271019"/>
        </w:tc>
        <w:tc>
          <w:tcPr>
            <w:tcW w:w="228" w:type="dxa"/>
          </w:tcPr>
          <w:p w14:paraId="6C0FFBFA" w14:textId="77777777" w:rsidR="00B51170" w:rsidRPr="00DE3C1A" w:rsidRDefault="00B51170" w:rsidP="00271019"/>
        </w:tc>
        <w:tc>
          <w:tcPr>
            <w:tcW w:w="228" w:type="dxa"/>
          </w:tcPr>
          <w:p w14:paraId="3C4288BA" w14:textId="77777777" w:rsidR="00B51170" w:rsidRPr="00DE3C1A" w:rsidRDefault="00B51170" w:rsidP="00271019"/>
        </w:tc>
        <w:tc>
          <w:tcPr>
            <w:tcW w:w="228" w:type="dxa"/>
          </w:tcPr>
          <w:p w14:paraId="5F84186B" w14:textId="77777777" w:rsidR="00B51170" w:rsidRPr="00DE3C1A" w:rsidRDefault="00B51170" w:rsidP="00271019"/>
        </w:tc>
      </w:tr>
      <w:tr w:rsidR="00B51170" w:rsidRPr="00DE3C1A" w14:paraId="0FFCCE3D" w14:textId="77777777" w:rsidTr="00271019">
        <w:tc>
          <w:tcPr>
            <w:tcW w:w="229" w:type="dxa"/>
          </w:tcPr>
          <w:p w14:paraId="2A92AA70" w14:textId="77777777" w:rsidR="00B51170" w:rsidRPr="00DE3C1A" w:rsidRDefault="00B51170" w:rsidP="00271019"/>
        </w:tc>
        <w:tc>
          <w:tcPr>
            <w:tcW w:w="228" w:type="dxa"/>
          </w:tcPr>
          <w:p w14:paraId="57A15251" w14:textId="77777777" w:rsidR="00B51170" w:rsidRPr="00DE3C1A" w:rsidRDefault="00B51170" w:rsidP="00271019"/>
        </w:tc>
        <w:tc>
          <w:tcPr>
            <w:tcW w:w="228" w:type="dxa"/>
          </w:tcPr>
          <w:p w14:paraId="62DFE024" w14:textId="77777777" w:rsidR="00B51170" w:rsidRPr="00DE3C1A" w:rsidRDefault="00B51170" w:rsidP="00271019"/>
        </w:tc>
        <w:tc>
          <w:tcPr>
            <w:tcW w:w="228" w:type="dxa"/>
          </w:tcPr>
          <w:p w14:paraId="41A6A270" w14:textId="77777777" w:rsidR="00B51170" w:rsidRPr="00DE3C1A" w:rsidRDefault="00B51170" w:rsidP="00271019"/>
        </w:tc>
        <w:tc>
          <w:tcPr>
            <w:tcW w:w="228" w:type="dxa"/>
          </w:tcPr>
          <w:p w14:paraId="30B288F7" w14:textId="77777777" w:rsidR="00B51170" w:rsidRPr="00DE3C1A" w:rsidRDefault="00B51170" w:rsidP="00271019"/>
        </w:tc>
        <w:tc>
          <w:tcPr>
            <w:tcW w:w="228" w:type="dxa"/>
          </w:tcPr>
          <w:p w14:paraId="4C3D433F" w14:textId="77777777" w:rsidR="00B51170" w:rsidRPr="00DE3C1A" w:rsidRDefault="00B51170" w:rsidP="00271019"/>
        </w:tc>
        <w:tc>
          <w:tcPr>
            <w:tcW w:w="228" w:type="dxa"/>
          </w:tcPr>
          <w:p w14:paraId="6549A7B8" w14:textId="77777777" w:rsidR="00B51170" w:rsidRPr="00DE3C1A" w:rsidRDefault="00B51170" w:rsidP="00271019"/>
        </w:tc>
        <w:tc>
          <w:tcPr>
            <w:tcW w:w="228" w:type="dxa"/>
          </w:tcPr>
          <w:p w14:paraId="55B423E5" w14:textId="77777777" w:rsidR="00B51170" w:rsidRPr="00DE3C1A" w:rsidRDefault="00B51170" w:rsidP="00271019"/>
        </w:tc>
        <w:tc>
          <w:tcPr>
            <w:tcW w:w="228" w:type="dxa"/>
          </w:tcPr>
          <w:p w14:paraId="7AD1F12A" w14:textId="77777777" w:rsidR="00B51170" w:rsidRPr="00DE3C1A" w:rsidRDefault="00B51170" w:rsidP="00271019"/>
        </w:tc>
        <w:tc>
          <w:tcPr>
            <w:tcW w:w="228" w:type="dxa"/>
          </w:tcPr>
          <w:p w14:paraId="631DC474" w14:textId="77777777" w:rsidR="00B51170" w:rsidRPr="00DE3C1A" w:rsidRDefault="00B51170" w:rsidP="00271019"/>
        </w:tc>
        <w:tc>
          <w:tcPr>
            <w:tcW w:w="228" w:type="dxa"/>
          </w:tcPr>
          <w:p w14:paraId="08067B13" w14:textId="77777777" w:rsidR="00B51170" w:rsidRPr="00DE3C1A" w:rsidRDefault="00B51170" w:rsidP="00271019"/>
        </w:tc>
        <w:tc>
          <w:tcPr>
            <w:tcW w:w="228" w:type="dxa"/>
          </w:tcPr>
          <w:p w14:paraId="7BAC2EB6" w14:textId="77777777" w:rsidR="00B51170" w:rsidRPr="00DE3C1A" w:rsidRDefault="00B51170" w:rsidP="00271019"/>
        </w:tc>
        <w:tc>
          <w:tcPr>
            <w:tcW w:w="228" w:type="dxa"/>
          </w:tcPr>
          <w:p w14:paraId="1788FFC5" w14:textId="77777777" w:rsidR="00B51170" w:rsidRPr="00DE3C1A" w:rsidRDefault="00B51170" w:rsidP="00271019"/>
        </w:tc>
        <w:tc>
          <w:tcPr>
            <w:tcW w:w="228" w:type="dxa"/>
          </w:tcPr>
          <w:p w14:paraId="7DC8E195" w14:textId="77777777" w:rsidR="00B51170" w:rsidRPr="00DE3C1A" w:rsidRDefault="00B51170" w:rsidP="00271019"/>
        </w:tc>
        <w:tc>
          <w:tcPr>
            <w:tcW w:w="228" w:type="dxa"/>
          </w:tcPr>
          <w:p w14:paraId="1E831A1A" w14:textId="77777777" w:rsidR="00B51170" w:rsidRPr="00DE3C1A" w:rsidRDefault="00B51170" w:rsidP="00271019"/>
        </w:tc>
        <w:tc>
          <w:tcPr>
            <w:tcW w:w="228" w:type="dxa"/>
          </w:tcPr>
          <w:p w14:paraId="268D0C6C" w14:textId="77777777" w:rsidR="00B51170" w:rsidRPr="00DE3C1A" w:rsidRDefault="00B51170" w:rsidP="00271019"/>
        </w:tc>
        <w:tc>
          <w:tcPr>
            <w:tcW w:w="228" w:type="dxa"/>
          </w:tcPr>
          <w:p w14:paraId="0C224ED3" w14:textId="77777777" w:rsidR="00B51170" w:rsidRPr="00DE3C1A" w:rsidRDefault="00B51170" w:rsidP="00271019"/>
        </w:tc>
        <w:tc>
          <w:tcPr>
            <w:tcW w:w="228" w:type="dxa"/>
          </w:tcPr>
          <w:p w14:paraId="1B36A1FD" w14:textId="77777777" w:rsidR="00B51170" w:rsidRPr="00DE3C1A" w:rsidRDefault="00B51170" w:rsidP="00271019"/>
        </w:tc>
        <w:tc>
          <w:tcPr>
            <w:tcW w:w="228" w:type="dxa"/>
          </w:tcPr>
          <w:p w14:paraId="19F11644" w14:textId="77777777" w:rsidR="00B51170" w:rsidRPr="00DE3C1A" w:rsidRDefault="00B51170" w:rsidP="00271019"/>
        </w:tc>
        <w:tc>
          <w:tcPr>
            <w:tcW w:w="228" w:type="dxa"/>
          </w:tcPr>
          <w:p w14:paraId="50F000C0" w14:textId="77777777" w:rsidR="00B51170" w:rsidRPr="00DE3C1A" w:rsidRDefault="00B51170" w:rsidP="00271019"/>
        </w:tc>
        <w:tc>
          <w:tcPr>
            <w:tcW w:w="228" w:type="dxa"/>
          </w:tcPr>
          <w:p w14:paraId="22599B9F" w14:textId="77777777" w:rsidR="00B51170" w:rsidRPr="00DE3C1A" w:rsidRDefault="00B51170" w:rsidP="00271019"/>
        </w:tc>
        <w:tc>
          <w:tcPr>
            <w:tcW w:w="228" w:type="dxa"/>
          </w:tcPr>
          <w:p w14:paraId="62B3DC61" w14:textId="77777777" w:rsidR="00B51170" w:rsidRPr="00DE3C1A" w:rsidRDefault="00B51170" w:rsidP="00271019"/>
        </w:tc>
        <w:tc>
          <w:tcPr>
            <w:tcW w:w="228" w:type="dxa"/>
          </w:tcPr>
          <w:p w14:paraId="291A693B" w14:textId="77777777" w:rsidR="00B51170" w:rsidRPr="00DE3C1A" w:rsidRDefault="00B51170" w:rsidP="00271019"/>
        </w:tc>
        <w:tc>
          <w:tcPr>
            <w:tcW w:w="228" w:type="dxa"/>
          </w:tcPr>
          <w:p w14:paraId="7543B6CD" w14:textId="77777777" w:rsidR="00B51170" w:rsidRPr="00DE3C1A" w:rsidRDefault="00B51170" w:rsidP="00271019"/>
        </w:tc>
        <w:tc>
          <w:tcPr>
            <w:tcW w:w="228" w:type="dxa"/>
          </w:tcPr>
          <w:p w14:paraId="41C8C36B" w14:textId="77777777" w:rsidR="00B51170" w:rsidRPr="00DE3C1A" w:rsidRDefault="00B51170" w:rsidP="00271019"/>
        </w:tc>
        <w:tc>
          <w:tcPr>
            <w:tcW w:w="229" w:type="dxa"/>
          </w:tcPr>
          <w:p w14:paraId="4DFDBDE8" w14:textId="77777777" w:rsidR="00B51170" w:rsidRPr="00DE3C1A" w:rsidRDefault="00B51170" w:rsidP="00271019"/>
        </w:tc>
        <w:tc>
          <w:tcPr>
            <w:tcW w:w="228" w:type="dxa"/>
          </w:tcPr>
          <w:p w14:paraId="1A6B458D" w14:textId="77777777" w:rsidR="00B51170" w:rsidRPr="00DE3C1A" w:rsidRDefault="00B51170" w:rsidP="00271019"/>
        </w:tc>
        <w:tc>
          <w:tcPr>
            <w:tcW w:w="228" w:type="dxa"/>
          </w:tcPr>
          <w:p w14:paraId="2057E4A7" w14:textId="77777777" w:rsidR="00B51170" w:rsidRPr="00DE3C1A" w:rsidRDefault="00B51170" w:rsidP="00271019"/>
        </w:tc>
        <w:tc>
          <w:tcPr>
            <w:tcW w:w="228" w:type="dxa"/>
          </w:tcPr>
          <w:p w14:paraId="66EB9782" w14:textId="77777777" w:rsidR="00B51170" w:rsidRPr="00DE3C1A" w:rsidRDefault="00B51170" w:rsidP="00271019"/>
        </w:tc>
        <w:tc>
          <w:tcPr>
            <w:tcW w:w="228" w:type="dxa"/>
          </w:tcPr>
          <w:p w14:paraId="772042F2" w14:textId="77777777" w:rsidR="00B51170" w:rsidRPr="00DE3C1A" w:rsidRDefault="00B51170" w:rsidP="00271019"/>
        </w:tc>
        <w:tc>
          <w:tcPr>
            <w:tcW w:w="228" w:type="dxa"/>
          </w:tcPr>
          <w:p w14:paraId="2BB52D42" w14:textId="77777777" w:rsidR="00B51170" w:rsidRPr="00DE3C1A" w:rsidRDefault="00B51170" w:rsidP="00271019"/>
        </w:tc>
        <w:tc>
          <w:tcPr>
            <w:tcW w:w="228" w:type="dxa"/>
          </w:tcPr>
          <w:p w14:paraId="609613D1" w14:textId="77777777" w:rsidR="00B51170" w:rsidRPr="00DE3C1A" w:rsidRDefault="00B51170" w:rsidP="00271019"/>
        </w:tc>
        <w:tc>
          <w:tcPr>
            <w:tcW w:w="228" w:type="dxa"/>
          </w:tcPr>
          <w:p w14:paraId="788326C4" w14:textId="77777777" w:rsidR="00B51170" w:rsidRPr="00DE3C1A" w:rsidRDefault="00B51170" w:rsidP="00271019"/>
        </w:tc>
        <w:tc>
          <w:tcPr>
            <w:tcW w:w="228" w:type="dxa"/>
          </w:tcPr>
          <w:p w14:paraId="5A733858" w14:textId="77777777" w:rsidR="00B51170" w:rsidRPr="00DE3C1A" w:rsidRDefault="00B51170" w:rsidP="00271019"/>
        </w:tc>
        <w:tc>
          <w:tcPr>
            <w:tcW w:w="228" w:type="dxa"/>
          </w:tcPr>
          <w:p w14:paraId="11456DA6" w14:textId="77777777" w:rsidR="00B51170" w:rsidRPr="00DE3C1A" w:rsidRDefault="00B51170" w:rsidP="00271019"/>
        </w:tc>
        <w:tc>
          <w:tcPr>
            <w:tcW w:w="228" w:type="dxa"/>
          </w:tcPr>
          <w:p w14:paraId="2F8C3F70" w14:textId="77777777" w:rsidR="00B51170" w:rsidRPr="00DE3C1A" w:rsidRDefault="00B51170" w:rsidP="00271019"/>
        </w:tc>
        <w:tc>
          <w:tcPr>
            <w:tcW w:w="228" w:type="dxa"/>
          </w:tcPr>
          <w:p w14:paraId="326A8621" w14:textId="77777777" w:rsidR="00B51170" w:rsidRPr="00DE3C1A" w:rsidRDefault="00B51170" w:rsidP="00271019"/>
        </w:tc>
        <w:tc>
          <w:tcPr>
            <w:tcW w:w="228" w:type="dxa"/>
          </w:tcPr>
          <w:p w14:paraId="3BA85CAE" w14:textId="77777777" w:rsidR="00B51170" w:rsidRPr="00DE3C1A" w:rsidRDefault="00B51170" w:rsidP="00271019"/>
        </w:tc>
        <w:tc>
          <w:tcPr>
            <w:tcW w:w="228" w:type="dxa"/>
          </w:tcPr>
          <w:p w14:paraId="44F85DFF" w14:textId="77777777" w:rsidR="00B51170" w:rsidRPr="00DE3C1A" w:rsidRDefault="00B51170" w:rsidP="00271019"/>
        </w:tc>
        <w:tc>
          <w:tcPr>
            <w:tcW w:w="228" w:type="dxa"/>
          </w:tcPr>
          <w:p w14:paraId="073AD0DD" w14:textId="77777777" w:rsidR="00B51170" w:rsidRPr="00DE3C1A" w:rsidRDefault="00B51170" w:rsidP="00271019"/>
        </w:tc>
        <w:tc>
          <w:tcPr>
            <w:tcW w:w="228" w:type="dxa"/>
          </w:tcPr>
          <w:p w14:paraId="766B5DDD" w14:textId="77777777" w:rsidR="00B51170" w:rsidRPr="00DE3C1A" w:rsidRDefault="00B51170" w:rsidP="00271019"/>
        </w:tc>
      </w:tr>
      <w:tr w:rsidR="00B51170" w:rsidRPr="00DE3C1A" w14:paraId="11E19972" w14:textId="77777777" w:rsidTr="00271019">
        <w:tc>
          <w:tcPr>
            <w:tcW w:w="229" w:type="dxa"/>
          </w:tcPr>
          <w:p w14:paraId="7080C3D0" w14:textId="77777777" w:rsidR="00B51170" w:rsidRPr="00DE3C1A" w:rsidRDefault="00B51170" w:rsidP="00271019"/>
        </w:tc>
        <w:tc>
          <w:tcPr>
            <w:tcW w:w="228" w:type="dxa"/>
          </w:tcPr>
          <w:p w14:paraId="16E4F19C" w14:textId="77777777" w:rsidR="00B51170" w:rsidRPr="00DE3C1A" w:rsidRDefault="00B51170" w:rsidP="00271019"/>
        </w:tc>
        <w:tc>
          <w:tcPr>
            <w:tcW w:w="228" w:type="dxa"/>
          </w:tcPr>
          <w:p w14:paraId="6815A8A3" w14:textId="77777777" w:rsidR="00B51170" w:rsidRPr="00DE3C1A" w:rsidRDefault="00B51170" w:rsidP="00271019"/>
        </w:tc>
        <w:tc>
          <w:tcPr>
            <w:tcW w:w="228" w:type="dxa"/>
          </w:tcPr>
          <w:p w14:paraId="21F3738C" w14:textId="77777777" w:rsidR="00B51170" w:rsidRPr="00DE3C1A" w:rsidRDefault="00B51170" w:rsidP="00271019"/>
        </w:tc>
        <w:tc>
          <w:tcPr>
            <w:tcW w:w="228" w:type="dxa"/>
          </w:tcPr>
          <w:p w14:paraId="13A47EC7" w14:textId="77777777" w:rsidR="00B51170" w:rsidRPr="00DE3C1A" w:rsidRDefault="00B51170" w:rsidP="00271019"/>
        </w:tc>
        <w:tc>
          <w:tcPr>
            <w:tcW w:w="228" w:type="dxa"/>
          </w:tcPr>
          <w:p w14:paraId="28A0659F" w14:textId="77777777" w:rsidR="00B51170" w:rsidRPr="00DE3C1A" w:rsidRDefault="00B51170" w:rsidP="00271019"/>
        </w:tc>
        <w:tc>
          <w:tcPr>
            <w:tcW w:w="228" w:type="dxa"/>
          </w:tcPr>
          <w:p w14:paraId="2C67499F" w14:textId="77777777" w:rsidR="00B51170" w:rsidRPr="00DE3C1A" w:rsidRDefault="00B51170" w:rsidP="00271019"/>
        </w:tc>
        <w:tc>
          <w:tcPr>
            <w:tcW w:w="228" w:type="dxa"/>
          </w:tcPr>
          <w:p w14:paraId="11802FD5" w14:textId="77777777" w:rsidR="00B51170" w:rsidRPr="00DE3C1A" w:rsidRDefault="00B51170" w:rsidP="00271019"/>
        </w:tc>
        <w:tc>
          <w:tcPr>
            <w:tcW w:w="228" w:type="dxa"/>
          </w:tcPr>
          <w:p w14:paraId="7DB7B466" w14:textId="77777777" w:rsidR="00B51170" w:rsidRPr="00DE3C1A" w:rsidRDefault="00B51170" w:rsidP="00271019"/>
        </w:tc>
        <w:tc>
          <w:tcPr>
            <w:tcW w:w="228" w:type="dxa"/>
          </w:tcPr>
          <w:p w14:paraId="0B90ABD6" w14:textId="77777777" w:rsidR="00B51170" w:rsidRPr="00DE3C1A" w:rsidRDefault="00B51170" w:rsidP="00271019"/>
        </w:tc>
        <w:tc>
          <w:tcPr>
            <w:tcW w:w="228" w:type="dxa"/>
          </w:tcPr>
          <w:p w14:paraId="481CF11B" w14:textId="77777777" w:rsidR="00B51170" w:rsidRPr="00DE3C1A" w:rsidRDefault="00B51170" w:rsidP="00271019"/>
        </w:tc>
        <w:tc>
          <w:tcPr>
            <w:tcW w:w="228" w:type="dxa"/>
          </w:tcPr>
          <w:p w14:paraId="195A73C6" w14:textId="77777777" w:rsidR="00B51170" w:rsidRPr="00DE3C1A" w:rsidRDefault="00B51170" w:rsidP="00271019"/>
        </w:tc>
        <w:tc>
          <w:tcPr>
            <w:tcW w:w="228" w:type="dxa"/>
          </w:tcPr>
          <w:p w14:paraId="3E183A09" w14:textId="77777777" w:rsidR="00B51170" w:rsidRPr="00DE3C1A" w:rsidRDefault="00B51170" w:rsidP="00271019"/>
        </w:tc>
        <w:tc>
          <w:tcPr>
            <w:tcW w:w="228" w:type="dxa"/>
          </w:tcPr>
          <w:p w14:paraId="42775392" w14:textId="77777777" w:rsidR="00B51170" w:rsidRPr="00DE3C1A" w:rsidRDefault="00B51170" w:rsidP="00271019"/>
        </w:tc>
        <w:tc>
          <w:tcPr>
            <w:tcW w:w="228" w:type="dxa"/>
          </w:tcPr>
          <w:p w14:paraId="76CDDBE1" w14:textId="77777777" w:rsidR="00B51170" w:rsidRPr="00DE3C1A" w:rsidRDefault="00B51170" w:rsidP="00271019"/>
        </w:tc>
        <w:tc>
          <w:tcPr>
            <w:tcW w:w="228" w:type="dxa"/>
          </w:tcPr>
          <w:p w14:paraId="527950C1" w14:textId="77777777" w:rsidR="00B51170" w:rsidRPr="00DE3C1A" w:rsidRDefault="00B51170" w:rsidP="00271019"/>
        </w:tc>
        <w:tc>
          <w:tcPr>
            <w:tcW w:w="228" w:type="dxa"/>
          </w:tcPr>
          <w:p w14:paraId="131BEC6F" w14:textId="77777777" w:rsidR="00B51170" w:rsidRPr="00DE3C1A" w:rsidRDefault="00B51170" w:rsidP="00271019"/>
        </w:tc>
        <w:tc>
          <w:tcPr>
            <w:tcW w:w="228" w:type="dxa"/>
          </w:tcPr>
          <w:p w14:paraId="314A1C84" w14:textId="77777777" w:rsidR="00B51170" w:rsidRPr="00DE3C1A" w:rsidRDefault="00B51170" w:rsidP="00271019"/>
        </w:tc>
        <w:tc>
          <w:tcPr>
            <w:tcW w:w="228" w:type="dxa"/>
          </w:tcPr>
          <w:p w14:paraId="0334C4A8" w14:textId="77777777" w:rsidR="00B51170" w:rsidRPr="00DE3C1A" w:rsidRDefault="00B51170" w:rsidP="00271019"/>
        </w:tc>
        <w:tc>
          <w:tcPr>
            <w:tcW w:w="228" w:type="dxa"/>
          </w:tcPr>
          <w:p w14:paraId="1A690633" w14:textId="77777777" w:rsidR="00B51170" w:rsidRPr="00DE3C1A" w:rsidRDefault="00B51170" w:rsidP="00271019"/>
        </w:tc>
        <w:tc>
          <w:tcPr>
            <w:tcW w:w="228" w:type="dxa"/>
          </w:tcPr>
          <w:p w14:paraId="4A1F899A" w14:textId="77777777" w:rsidR="00B51170" w:rsidRPr="00DE3C1A" w:rsidRDefault="00B51170" w:rsidP="00271019"/>
        </w:tc>
        <w:tc>
          <w:tcPr>
            <w:tcW w:w="228" w:type="dxa"/>
          </w:tcPr>
          <w:p w14:paraId="36EEB6D5" w14:textId="77777777" w:rsidR="00B51170" w:rsidRPr="00DE3C1A" w:rsidRDefault="00B51170" w:rsidP="00271019"/>
        </w:tc>
        <w:tc>
          <w:tcPr>
            <w:tcW w:w="228" w:type="dxa"/>
          </w:tcPr>
          <w:p w14:paraId="7EE8D3B4" w14:textId="77777777" w:rsidR="00B51170" w:rsidRPr="00DE3C1A" w:rsidRDefault="00B51170" w:rsidP="00271019"/>
        </w:tc>
        <w:tc>
          <w:tcPr>
            <w:tcW w:w="228" w:type="dxa"/>
          </w:tcPr>
          <w:p w14:paraId="450EA7C9" w14:textId="77777777" w:rsidR="00B51170" w:rsidRPr="00DE3C1A" w:rsidRDefault="00B51170" w:rsidP="00271019"/>
        </w:tc>
        <w:tc>
          <w:tcPr>
            <w:tcW w:w="228" w:type="dxa"/>
          </w:tcPr>
          <w:p w14:paraId="5E47AC8C" w14:textId="77777777" w:rsidR="00B51170" w:rsidRPr="00DE3C1A" w:rsidRDefault="00B51170" w:rsidP="00271019"/>
        </w:tc>
        <w:tc>
          <w:tcPr>
            <w:tcW w:w="229" w:type="dxa"/>
          </w:tcPr>
          <w:p w14:paraId="7EB37197" w14:textId="77777777" w:rsidR="00B51170" w:rsidRPr="00DE3C1A" w:rsidRDefault="00B51170" w:rsidP="00271019"/>
        </w:tc>
        <w:tc>
          <w:tcPr>
            <w:tcW w:w="228" w:type="dxa"/>
          </w:tcPr>
          <w:p w14:paraId="45199BED" w14:textId="77777777" w:rsidR="00B51170" w:rsidRPr="00DE3C1A" w:rsidRDefault="00B51170" w:rsidP="00271019"/>
        </w:tc>
        <w:tc>
          <w:tcPr>
            <w:tcW w:w="228" w:type="dxa"/>
          </w:tcPr>
          <w:p w14:paraId="027FA67F" w14:textId="77777777" w:rsidR="00B51170" w:rsidRPr="00DE3C1A" w:rsidRDefault="00B51170" w:rsidP="00271019"/>
        </w:tc>
        <w:tc>
          <w:tcPr>
            <w:tcW w:w="228" w:type="dxa"/>
          </w:tcPr>
          <w:p w14:paraId="76230FFA" w14:textId="77777777" w:rsidR="00B51170" w:rsidRPr="00DE3C1A" w:rsidRDefault="00B51170" w:rsidP="00271019"/>
        </w:tc>
        <w:tc>
          <w:tcPr>
            <w:tcW w:w="228" w:type="dxa"/>
          </w:tcPr>
          <w:p w14:paraId="3A28F2B8" w14:textId="77777777" w:rsidR="00B51170" w:rsidRPr="00DE3C1A" w:rsidRDefault="00B51170" w:rsidP="00271019"/>
        </w:tc>
        <w:tc>
          <w:tcPr>
            <w:tcW w:w="228" w:type="dxa"/>
          </w:tcPr>
          <w:p w14:paraId="4FF441DA" w14:textId="77777777" w:rsidR="00B51170" w:rsidRPr="00DE3C1A" w:rsidRDefault="00B51170" w:rsidP="00271019"/>
        </w:tc>
        <w:tc>
          <w:tcPr>
            <w:tcW w:w="228" w:type="dxa"/>
          </w:tcPr>
          <w:p w14:paraId="688F2D32" w14:textId="77777777" w:rsidR="00B51170" w:rsidRPr="00DE3C1A" w:rsidRDefault="00B51170" w:rsidP="00271019"/>
        </w:tc>
        <w:tc>
          <w:tcPr>
            <w:tcW w:w="228" w:type="dxa"/>
          </w:tcPr>
          <w:p w14:paraId="57C5D1AC" w14:textId="77777777" w:rsidR="00B51170" w:rsidRPr="00DE3C1A" w:rsidRDefault="00B51170" w:rsidP="00271019"/>
        </w:tc>
        <w:tc>
          <w:tcPr>
            <w:tcW w:w="228" w:type="dxa"/>
          </w:tcPr>
          <w:p w14:paraId="5B098CA6" w14:textId="77777777" w:rsidR="00B51170" w:rsidRPr="00DE3C1A" w:rsidRDefault="00B51170" w:rsidP="00271019"/>
        </w:tc>
        <w:tc>
          <w:tcPr>
            <w:tcW w:w="228" w:type="dxa"/>
          </w:tcPr>
          <w:p w14:paraId="18659BFE" w14:textId="77777777" w:rsidR="00B51170" w:rsidRPr="00DE3C1A" w:rsidRDefault="00B51170" w:rsidP="00271019"/>
        </w:tc>
        <w:tc>
          <w:tcPr>
            <w:tcW w:w="228" w:type="dxa"/>
          </w:tcPr>
          <w:p w14:paraId="0D1E1107" w14:textId="77777777" w:rsidR="00B51170" w:rsidRPr="00DE3C1A" w:rsidRDefault="00B51170" w:rsidP="00271019"/>
        </w:tc>
        <w:tc>
          <w:tcPr>
            <w:tcW w:w="228" w:type="dxa"/>
          </w:tcPr>
          <w:p w14:paraId="55800465" w14:textId="77777777" w:rsidR="00B51170" w:rsidRPr="00DE3C1A" w:rsidRDefault="00B51170" w:rsidP="00271019"/>
        </w:tc>
        <w:tc>
          <w:tcPr>
            <w:tcW w:w="228" w:type="dxa"/>
          </w:tcPr>
          <w:p w14:paraId="2B358224" w14:textId="77777777" w:rsidR="00B51170" w:rsidRPr="00DE3C1A" w:rsidRDefault="00B51170" w:rsidP="00271019"/>
        </w:tc>
        <w:tc>
          <w:tcPr>
            <w:tcW w:w="228" w:type="dxa"/>
          </w:tcPr>
          <w:p w14:paraId="3ECE64B0" w14:textId="77777777" w:rsidR="00B51170" w:rsidRPr="00DE3C1A" w:rsidRDefault="00B51170" w:rsidP="00271019"/>
        </w:tc>
        <w:tc>
          <w:tcPr>
            <w:tcW w:w="228" w:type="dxa"/>
          </w:tcPr>
          <w:p w14:paraId="0EF983F7" w14:textId="77777777" w:rsidR="00B51170" w:rsidRPr="00DE3C1A" w:rsidRDefault="00B51170" w:rsidP="00271019"/>
        </w:tc>
        <w:tc>
          <w:tcPr>
            <w:tcW w:w="228" w:type="dxa"/>
          </w:tcPr>
          <w:p w14:paraId="15484DE9" w14:textId="77777777" w:rsidR="00B51170" w:rsidRPr="00DE3C1A" w:rsidRDefault="00B51170" w:rsidP="00271019"/>
        </w:tc>
      </w:tr>
      <w:tr w:rsidR="00B51170" w:rsidRPr="00DE3C1A" w14:paraId="15D1A6B8" w14:textId="77777777" w:rsidTr="00271019">
        <w:tc>
          <w:tcPr>
            <w:tcW w:w="229" w:type="dxa"/>
          </w:tcPr>
          <w:p w14:paraId="16C86DED" w14:textId="77777777" w:rsidR="00B51170" w:rsidRPr="00DE3C1A" w:rsidRDefault="00B51170" w:rsidP="00271019"/>
        </w:tc>
        <w:tc>
          <w:tcPr>
            <w:tcW w:w="228" w:type="dxa"/>
          </w:tcPr>
          <w:p w14:paraId="222DE9D4" w14:textId="77777777" w:rsidR="00B51170" w:rsidRPr="00DE3C1A" w:rsidRDefault="00B51170" w:rsidP="00271019"/>
        </w:tc>
        <w:tc>
          <w:tcPr>
            <w:tcW w:w="228" w:type="dxa"/>
          </w:tcPr>
          <w:p w14:paraId="56701D7E" w14:textId="77777777" w:rsidR="00B51170" w:rsidRPr="00DE3C1A" w:rsidRDefault="00B51170" w:rsidP="00271019"/>
        </w:tc>
        <w:tc>
          <w:tcPr>
            <w:tcW w:w="228" w:type="dxa"/>
          </w:tcPr>
          <w:p w14:paraId="26283C72" w14:textId="77777777" w:rsidR="00B51170" w:rsidRPr="00DE3C1A" w:rsidRDefault="00B51170" w:rsidP="00271019"/>
        </w:tc>
        <w:tc>
          <w:tcPr>
            <w:tcW w:w="228" w:type="dxa"/>
          </w:tcPr>
          <w:p w14:paraId="70A3BACD" w14:textId="77777777" w:rsidR="00B51170" w:rsidRPr="00DE3C1A" w:rsidRDefault="00B51170" w:rsidP="00271019"/>
        </w:tc>
        <w:tc>
          <w:tcPr>
            <w:tcW w:w="228" w:type="dxa"/>
          </w:tcPr>
          <w:p w14:paraId="54423F0F" w14:textId="77777777" w:rsidR="00B51170" w:rsidRPr="00DE3C1A" w:rsidRDefault="00B51170" w:rsidP="00271019"/>
        </w:tc>
        <w:tc>
          <w:tcPr>
            <w:tcW w:w="228" w:type="dxa"/>
          </w:tcPr>
          <w:p w14:paraId="0C7A1492" w14:textId="77777777" w:rsidR="00B51170" w:rsidRPr="00DE3C1A" w:rsidRDefault="00B51170" w:rsidP="00271019"/>
        </w:tc>
        <w:tc>
          <w:tcPr>
            <w:tcW w:w="228" w:type="dxa"/>
          </w:tcPr>
          <w:p w14:paraId="4273CAA7" w14:textId="77777777" w:rsidR="00B51170" w:rsidRPr="00DE3C1A" w:rsidRDefault="00B51170" w:rsidP="00271019"/>
        </w:tc>
        <w:tc>
          <w:tcPr>
            <w:tcW w:w="228" w:type="dxa"/>
          </w:tcPr>
          <w:p w14:paraId="6F32498C" w14:textId="77777777" w:rsidR="00B51170" w:rsidRPr="00DE3C1A" w:rsidRDefault="00B51170" w:rsidP="00271019"/>
        </w:tc>
        <w:tc>
          <w:tcPr>
            <w:tcW w:w="228" w:type="dxa"/>
          </w:tcPr>
          <w:p w14:paraId="773C7ABD" w14:textId="77777777" w:rsidR="00B51170" w:rsidRPr="00DE3C1A" w:rsidRDefault="00B51170" w:rsidP="00271019"/>
        </w:tc>
        <w:tc>
          <w:tcPr>
            <w:tcW w:w="228" w:type="dxa"/>
          </w:tcPr>
          <w:p w14:paraId="663DA0AA" w14:textId="77777777" w:rsidR="00B51170" w:rsidRPr="00DE3C1A" w:rsidRDefault="00B51170" w:rsidP="00271019"/>
        </w:tc>
        <w:tc>
          <w:tcPr>
            <w:tcW w:w="228" w:type="dxa"/>
          </w:tcPr>
          <w:p w14:paraId="65498B46" w14:textId="77777777" w:rsidR="00B51170" w:rsidRPr="00DE3C1A" w:rsidRDefault="00B51170" w:rsidP="00271019"/>
        </w:tc>
        <w:tc>
          <w:tcPr>
            <w:tcW w:w="228" w:type="dxa"/>
          </w:tcPr>
          <w:p w14:paraId="5170DD63" w14:textId="77777777" w:rsidR="00B51170" w:rsidRPr="00DE3C1A" w:rsidRDefault="00B51170" w:rsidP="00271019"/>
        </w:tc>
        <w:tc>
          <w:tcPr>
            <w:tcW w:w="228" w:type="dxa"/>
          </w:tcPr>
          <w:p w14:paraId="71E9FA73" w14:textId="77777777" w:rsidR="00B51170" w:rsidRPr="00DE3C1A" w:rsidRDefault="00B51170" w:rsidP="00271019"/>
        </w:tc>
        <w:tc>
          <w:tcPr>
            <w:tcW w:w="228" w:type="dxa"/>
          </w:tcPr>
          <w:p w14:paraId="383A05AA" w14:textId="77777777" w:rsidR="00B51170" w:rsidRPr="00DE3C1A" w:rsidRDefault="00B51170" w:rsidP="00271019"/>
        </w:tc>
        <w:tc>
          <w:tcPr>
            <w:tcW w:w="228" w:type="dxa"/>
          </w:tcPr>
          <w:p w14:paraId="24F81636" w14:textId="77777777" w:rsidR="00B51170" w:rsidRPr="00DE3C1A" w:rsidRDefault="00B51170" w:rsidP="00271019"/>
        </w:tc>
        <w:tc>
          <w:tcPr>
            <w:tcW w:w="228" w:type="dxa"/>
          </w:tcPr>
          <w:p w14:paraId="5C78EC15" w14:textId="77777777" w:rsidR="00B51170" w:rsidRPr="00DE3C1A" w:rsidRDefault="00B51170" w:rsidP="00271019"/>
        </w:tc>
        <w:tc>
          <w:tcPr>
            <w:tcW w:w="228" w:type="dxa"/>
          </w:tcPr>
          <w:p w14:paraId="2605D2FF" w14:textId="77777777" w:rsidR="00B51170" w:rsidRPr="00DE3C1A" w:rsidRDefault="00B51170" w:rsidP="00271019"/>
        </w:tc>
        <w:tc>
          <w:tcPr>
            <w:tcW w:w="228" w:type="dxa"/>
          </w:tcPr>
          <w:p w14:paraId="487C53A8" w14:textId="77777777" w:rsidR="00B51170" w:rsidRPr="00DE3C1A" w:rsidRDefault="00B51170" w:rsidP="00271019"/>
        </w:tc>
        <w:tc>
          <w:tcPr>
            <w:tcW w:w="228" w:type="dxa"/>
          </w:tcPr>
          <w:p w14:paraId="64A237C2" w14:textId="77777777" w:rsidR="00B51170" w:rsidRPr="00DE3C1A" w:rsidRDefault="00B51170" w:rsidP="00271019"/>
        </w:tc>
        <w:tc>
          <w:tcPr>
            <w:tcW w:w="228" w:type="dxa"/>
          </w:tcPr>
          <w:p w14:paraId="3E42049D" w14:textId="77777777" w:rsidR="00B51170" w:rsidRPr="00DE3C1A" w:rsidRDefault="00B51170" w:rsidP="00271019"/>
        </w:tc>
        <w:tc>
          <w:tcPr>
            <w:tcW w:w="228" w:type="dxa"/>
          </w:tcPr>
          <w:p w14:paraId="05B7CD89" w14:textId="77777777" w:rsidR="00B51170" w:rsidRPr="00DE3C1A" w:rsidRDefault="00B51170" w:rsidP="00271019"/>
        </w:tc>
        <w:tc>
          <w:tcPr>
            <w:tcW w:w="228" w:type="dxa"/>
          </w:tcPr>
          <w:p w14:paraId="7754B3B8" w14:textId="77777777" w:rsidR="00B51170" w:rsidRPr="00DE3C1A" w:rsidRDefault="00B51170" w:rsidP="00271019"/>
        </w:tc>
        <w:tc>
          <w:tcPr>
            <w:tcW w:w="228" w:type="dxa"/>
          </w:tcPr>
          <w:p w14:paraId="077F8778" w14:textId="77777777" w:rsidR="00B51170" w:rsidRPr="00DE3C1A" w:rsidRDefault="00B51170" w:rsidP="00271019"/>
        </w:tc>
        <w:tc>
          <w:tcPr>
            <w:tcW w:w="228" w:type="dxa"/>
          </w:tcPr>
          <w:p w14:paraId="427CB02E" w14:textId="77777777" w:rsidR="00B51170" w:rsidRPr="00DE3C1A" w:rsidRDefault="00B51170" w:rsidP="00271019"/>
        </w:tc>
        <w:tc>
          <w:tcPr>
            <w:tcW w:w="229" w:type="dxa"/>
          </w:tcPr>
          <w:p w14:paraId="447FA748" w14:textId="77777777" w:rsidR="00B51170" w:rsidRPr="00DE3C1A" w:rsidRDefault="00B51170" w:rsidP="00271019"/>
        </w:tc>
        <w:tc>
          <w:tcPr>
            <w:tcW w:w="228" w:type="dxa"/>
          </w:tcPr>
          <w:p w14:paraId="70415570" w14:textId="77777777" w:rsidR="00B51170" w:rsidRPr="00DE3C1A" w:rsidRDefault="00B51170" w:rsidP="00271019"/>
        </w:tc>
        <w:tc>
          <w:tcPr>
            <w:tcW w:w="228" w:type="dxa"/>
          </w:tcPr>
          <w:p w14:paraId="15779331" w14:textId="77777777" w:rsidR="00B51170" w:rsidRPr="00DE3C1A" w:rsidRDefault="00B51170" w:rsidP="00271019"/>
        </w:tc>
        <w:tc>
          <w:tcPr>
            <w:tcW w:w="228" w:type="dxa"/>
          </w:tcPr>
          <w:p w14:paraId="275668B0" w14:textId="77777777" w:rsidR="00B51170" w:rsidRPr="00DE3C1A" w:rsidRDefault="00B51170" w:rsidP="00271019"/>
        </w:tc>
        <w:tc>
          <w:tcPr>
            <w:tcW w:w="228" w:type="dxa"/>
          </w:tcPr>
          <w:p w14:paraId="38FAF005" w14:textId="77777777" w:rsidR="00B51170" w:rsidRPr="00DE3C1A" w:rsidRDefault="00B51170" w:rsidP="00271019"/>
        </w:tc>
        <w:tc>
          <w:tcPr>
            <w:tcW w:w="228" w:type="dxa"/>
          </w:tcPr>
          <w:p w14:paraId="0DD6BF9E" w14:textId="77777777" w:rsidR="00B51170" w:rsidRPr="00DE3C1A" w:rsidRDefault="00B51170" w:rsidP="00271019"/>
        </w:tc>
        <w:tc>
          <w:tcPr>
            <w:tcW w:w="228" w:type="dxa"/>
          </w:tcPr>
          <w:p w14:paraId="0281D509" w14:textId="77777777" w:rsidR="00B51170" w:rsidRPr="00DE3C1A" w:rsidRDefault="00B51170" w:rsidP="00271019"/>
        </w:tc>
        <w:tc>
          <w:tcPr>
            <w:tcW w:w="228" w:type="dxa"/>
          </w:tcPr>
          <w:p w14:paraId="49D67C6E" w14:textId="77777777" w:rsidR="00B51170" w:rsidRPr="00DE3C1A" w:rsidRDefault="00B51170" w:rsidP="00271019"/>
        </w:tc>
        <w:tc>
          <w:tcPr>
            <w:tcW w:w="228" w:type="dxa"/>
          </w:tcPr>
          <w:p w14:paraId="447070B7" w14:textId="77777777" w:rsidR="00B51170" w:rsidRPr="00DE3C1A" w:rsidRDefault="00B51170" w:rsidP="00271019"/>
        </w:tc>
        <w:tc>
          <w:tcPr>
            <w:tcW w:w="228" w:type="dxa"/>
          </w:tcPr>
          <w:p w14:paraId="28A0E46A" w14:textId="77777777" w:rsidR="00B51170" w:rsidRPr="00DE3C1A" w:rsidRDefault="00B51170" w:rsidP="00271019"/>
        </w:tc>
        <w:tc>
          <w:tcPr>
            <w:tcW w:w="228" w:type="dxa"/>
          </w:tcPr>
          <w:p w14:paraId="3F67785F" w14:textId="77777777" w:rsidR="00B51170" w:rsidRPr="00DE3C1A" w:rsidRDefault="00B51170" w:rsidP="00271019"/>
        </w:tc>
        <w:tc>
          <w:tcPr>
            <w:tcW w:w="228" w:type="dxa"/>
          </w:tcPr>
          <w:p w14:paraId="7F81A162" w14:textId="77777777" w:rsidR="00B51170" w:rsidRPr="00DE3C1A" w:rsidRDefault="00B51170" w:rsidP="00271019"/>
        </w:tc>
        <w:tc>
          <w:tcPr>
            <w:tcW w:w="228" w:type="dxa"/>
          </w:tcPr>
          <w:p w14:paraId="2B193ABE" w14:textId="77777777" w:rsidR="00B51170" w:rsidRPr="00DE3C1A" w:rsidRDefault="00B51170" w:rsidP="00271019"/>
        </w:tc>
        <w:tc>
          <w:tcPr>
            <w:tcW w:w="228" w:type="dxa"/>
          </w:tcPr>
          <w:p w14:paraId="01EF5488" w14:textId="77777777" w:rsidR="00B51170" w:rsidRPr="00DE3C1A" w:rsidRDefault="00B51170" w:rsidP="00271019"/>
        </w:tc>
        <w:tc>
          <w:tcPr>
            <w:tcW w:w="228" w:type="dxa"/>
          </w:tcPr>
          <w:p w14:paraId="558AA026" w14:textId="77777777" w:rsidR="00B51170" w:rsidRPr="00DE3C1A" w:rsidRDefault="00B51170" w:rsidP="00271019"/>
        </w:tc>
        <w:tc>
          <w:tcPr>
            <w:tcW w:w="228" w:type="dxa"/>
          </w:tcPr>
          <w:p w14:paraId="422EBB3B" w14:textId="77777777" w:rsidR="00B51170" w:rsidRPr="00DE3C1A" w:rsidRDefault="00B51170" w:rsidP="00271019"/>
        </w:tc>
      </w:tr>
      <w:tr w:rsidR="00B51170" w:rsidRPr="00DE3C1A" w14:paraId="722F195E" w14:textId="77777777" w:rsidTr="00271019">
        <w:tc>
          <w:tcPr>
            <w:tcW w:w="229" w:type="dxa"/>
          </w:tcPr>
          <w:p w14:paraId="26F5A3FB" w14:textId="77777777" w:rsidR="00B51170" w:rsidRPr="00DE3C1A" w:rsidRDefault="00B51170" w:rsidP="00271019"/>
        </w:tc>
        <w:tc>
          <w:tcPr>
            <w:tcW w:w="228" w:type="dxa"/>
          </w:tcPr>
          <w:p w14:paraId="38A0A46F" w14:textId="77777777" w:rsidR="00B51170" w:rsidRPr="00DE3C1A" w:rsidRDefault="00B51170" w:rsidP="00271019"/>
        </w:tc>
        <w:tc>
          <w:tcPr>
            <w:tcW w:w="228" w:type="dxa"/>
          </w:tcPr>
          <w:p w14:paraId="05D0FE69" w14:textId="77777777" w:rsidR="00B51170" w:rsidRPr="00DE3C1A" w:rsidRDefault="00B51170" w:rsidP="00271019"/>
        </w:tc>
        <w:tc>
          <w:tcPr>
            <w:tcW w:w="228" w:type="dxa"/>
          </w:tcPr>
          <w:p w14:paraId="3DBCAB95" w14:textId="77777777" w:rsidR="00B51170" w:rsidRPr="00DE3C1A" w:rsidRDefault="00B51170" w:rsidP="00271019"/>
        </w:tc>
        <w:tc>
          <w:tcPr>
            <w:tcW w:w="228" w:type="dxa"/>
          </w:tcPr>
          <w:p w14:paraId="0A0F37C4" w14:textId="77777777" w:rsidR="00B51170" w:rsidRPr="00DE3C1A" w:rsidRDefault="00B51170" w:rsidP="00271019"/>
        </w:tc>
        <w:tc>
          <w:tcPr>
            <w:tcW w:w="228" w:type="dxa"/>
          </w:tcPr>
          <w:p w14:paraId="04DB1C5E" w14:textId="77777777" w:rsidR="00B51170" w:rsidRPr="00DE3C1A" w:rsidRDefault="00B51170" w:rsidP="00271019"/>
        </w:tc>
        <w:tc>
          <w:tcPr>
            <w:tcW w:w="228" w:type="dxa"/>
          </w:tcPr>
          <w:p w14:paraId="64DC0488" w14:textId="77777777" w:rsidR="00B51170" w:rsidRPr="00DE3C1A" w:rsidRDefault="00B51170" w:rsidP="00271019"/>
        </w:tc>
        <w:tc>
          <w:tcPr>
            <w:tcW w:w="228" w:type="dxa"/>
          </w:tcPr>
          <w:p w14:paraId="67A6D30F" w14:textId="77777777" w:rsidR="00B51170" w:rsidRPr="00DE3C1A" w:rsidRDefault="00B51170" w:rsidP="00271019"/>
        </w:tc>
        <w:tc>
          <w:tcPr>
            <w:tcW w:w="228" w:type="dxa"/>
          </w:tcPr>
          <w:p w14:paraId="05FBD7BF" w14:textId="77777777" w:rsidR="00B51170" w:rsidRPr="00DE3C1A" w:rsidRDefault="00B51170" w:rsidP="00271019"/>
        </w:tc>
        <w:tc>
          <w:tcPr>
            <w:tcW w:w="228" w:type="dxa"/>
          </w:tcPr>
          <w:p w14:paraId="29906014" w14:textId="77777777" w:rsidR="00B51170" w:rsidRPr="00DE3C1A" w:rsidRDefault="00B51170" w:rsidP="00271019"/>
        </w:tc>
        <w:tc>
          <w:tcPr>
            <w:tcW w:w="228" w:type="dxa"/>
          </w:tcPr>
          <w:p w14:paraId="22C2A0C1" w14:textId="77777777" w:rsidR="00B51170" w:rsidRPr="00DE3C1A" w:rsidRDefault="00B51170" w:rsidP="00271019"/>
        </w:tc>
        <w:tc>
          <w:tcPr>
            <w:tcW w:w="228" w:type="dxa"/>
          </w:tcPr>
          <w:p w14:paraId="1F9DDC83" w14:textId="77777777" w:rsidR="00B51170" w:rsidRPr="00DE3C1A" w:rsidRDefault="00B51170" w:rsidP="00271019"/>
        </w:tc>
        <w:tc>
          <w:tcPr>
            <w:tcW w:w="228" w:type="dxa"/>
          </w:tcPr>
          <w:p w14:paraId="0621639D" w14:textId="77777777" w:rsidR="00B51170" w:rsidRPr="00DE3C1A" w:rsidRDefault="00B51170" w:rsidP="00271019"/>
        </w:tc>
        <w:tc>
          <w:tcPr>
            <w:tcW w:w="228" w:type="dxa"/>
          </w:tcPr>
          <w:p w14:paraId="49F71F3A" w14:textId="77777777" w:rsidR="00B51170" w:rsidRPr="00DE3C1A" w:rsidRDefault="00B51170" w:rsidP="00271019"/>
        </w:tc>
        <w:tc>
          <w:tcPr>
            <w:tcW w:w="228" w:type="dxa"/>
          </w:tcPr>
          <w:p w14:paraId="2875DFD2" w14:textId="77777777" w:rsidR="00B51170" w:rsidRPr="00DE3C1A" w:rsidRDefault="00B51170" w:rsidP="00271019"/>
        </w:tc>
        <w:tc>
          <w:tcPr>
            <w:tcW w:w="228" w:type="dxa"/>
          </w:tcPr>
          <w:p w14:paraId="4D183668" w14:textId="77777777" w:rsidR="00B51170" w:rsidRPr="00DE3C1A" w:rsidRDefault="00B51170" w:rsidP="00271019"/>
        </w:tc>
        <w:tc>
          <w:tcPr>
            <w:tcW w:w="228" w:type="dxa"/>
          </w:tcPr>
          <w:p w14:paraId="34EC19AF" w14:textId="77777777" w:rsidR="00B51170" w:rsidRPr="00DE3C1A" w:rsidRDefault="00B51170" w:rsidP="00271019"/>
        </w:tc>
        <w:tc>
          <w:tcPr>
            <w:tcW w:w="228" w:type="dxa"/>
          </w:tcPr>
          <w:p w14:paraId="60A2299C" w14:textId="77777777" w:rsidR="00B51170" w:rsidRPr="00DE3C1A" w:rsidRDefault="00B51170" w:rsidP="00271019"/>
        </w:tc>
        <w:tc>
          <w:tcPr>
            <w:tcW w:w="228" w:type="dxa"/>
          </w:tcPr>
          <w:p w14:paraId="48233A1C" w14:textId="77777777" w:rsidR="00B51170" w:rsidRPr="00DE3C1A" w:rsidRDefault="00B51170" w:rsidP="00271019"/>
        </w:tc>
        <w:tc>
          <w:tcPr>
            <w:tcW w:w="228" w:type="dxa"/>
          </w:tcPr>
          <w:p w14:paraId="0A79285B" w14:textId="77777777" w:rsidR="00B51170" w:rsidRPr="00DE3C1A" w:rsidRDefault="00B51170" w:rsidP="00271019"/>
        </w:tc>
        <w:tc>
          <w:tcPr>
            <w:tcW w:w="228" w:type="dxa"/>
          </w:tcPr>
          <w:p w14:paraId="650DD8EA" w14:textId="77777777" w:rsidR="00B51170" w:rsidRPr="00DE3C1A" w:rsidRDefault="00B51170" w:rsidP="00271019"/>
        </w:tc>
        <w:tc>
          <w:tcPr>
            <w:tcW w:w="228" w:type="dxa"/>
          </w:tcPr>
          <w:p w14:paraId="5F476924" w14:textId="77777777" w:rsidR="00B51170" w:rsidRPr="00DE3C1A" w:rsidRDefault="00B51170" w:rsidP="00271019"/>
        </w:tc>
        <w:tc>
          <w:tcPr>
            <w:tcW w:w="228" w:type="dxa"/>
          </w:tcPr>
          <w:p w14:paraId="519965A4" w14:textId="77777777" w:rsidR="00B51170" w:rsidRPr="00DE3C1A" w:rsidRDefault="00B51170" w:rsidP="00271019"/>
        </w:tc>
        <w:tc>
          <w:tcPr>
            <w:tcW w:w="228" w:type="dxa"/>
          </w:tcPr>
          <w:p w14:paraId="04DD1D13" w14:textId="77777777" w:rsidR="00B51170" w:rsidRPr="00DE3C1A" w:rsidRDefault="00B51170" w:rsidP="00271019"/>
        </w:tc>
        <w:tc>
          <w:tcPr>
            <w:tcW w:w="228" w:type="dxa"/>
          </w:tcPr>
          <w:p w14:paraId="31B102DF" w14:textId="77777777" w:rsidR="00B51170" w:rsidRPr="00DE3C1A" w:rsidRDefault="00B51170" w:rsidP="00271019"/>
        </w:tc>
        <w:tc>
          <w:tcPr>
            <w:tcW w:w="229" w:type="dxa"/>
          </w:tcPr>
          <w:p w14:paraId="6EC7FBDA" w14:textId="77777777" w:rsidR="00B51170" w:rsidRPr="00DE3C1A" w:rsidRDefault="00B51170" w:rsidP="00271019"/>
        </w:tc>
        <w:tc>
          <w:tcPr>
            <w:tcW w:w="228" w:type="dxa"/>
          </w:tcPr>
          <w:p w14:paraId="0915C80B" w14:textId="77777777" w:rsidR="00B51170" w:rsidRPr="00DE3C1A" w:rsidRDefault="00B51170" w:rsidP="00271019"/>
        </w:tc>
        <w:tc>
          <w:tcPr>
            <w:tcW w:w="228" w:type="dxa"/>
          </w:tcPr>
          <w:p w14:paraId="23A80C90" w14:textId="77777777" w:rsidR="00B51170" w:rsidRPr="00DE3C1A" w:rsidRDefault="00B51170" w:rsidP="00271019"/>
        </w:tc>
        <w:tc>
          <w:tcPr>
            <w:tcW w:w="228" w:type="dxa"/>
          </w:tcPr>
          <w:p w14:paraId="00F6BD7E" w14:textId="77777777" w:rsidR="00B51170" w:rsidRPr="00DE3C1A" w:rsidRDefault="00B51170" w:rsidP="00271019"/>
        </w:tc>
        <w:tc>
          <w:tcPr>
            <w:tcW w:w="228" w:type="dxa"/>
          </w:tcPr>
          <w:p w14:paraId="14D041B3" w14:textId="77777777" w:rsidR="00B51170" w:rsidRPr="00DE3C1A" w:rsidRDefault="00B51170" w:rsidP="00271019"/>
        </w:tc>
        <w:tc>
          <w:tcPr>
            <w:tcW w:w="228" w:type="dxa"/>
          </w:tcPr>
          <w:p w14:paraId="147528FA" w14:textId="77777777" w:rsidR="00B51170" w:rsidRPr="00DE3C1A" w:rsidRDefault="00B51170" w:rsidP="00271019"/>
        </w:tc>
        <w:tc>
          <w:tcPr>
            <w:tcW w:w="228" w:type="dxa"/>
          </w:tcPr>
          <w:p w14:paraId="6DB1BF98" w14:textId="77777777" w:rsidR="00B51170" w:rsidRPr="00DE3C1A" w:rsidRDefault="00B51170" w:rsidP="00271019"/>
        </w:tc>
        <w:tc>
          <w:tcPr>
            <w:tcW w:w="228" w:type="dxa"/>
          </w:tcPr>
          <w:p w14:paraId="57101853" w14:textId="77777777" w:rsidR="00B51170" w:rsidRPr="00DE3C1A" w:rsidRDefault="00B51170" w:rsidP="00271019"/>
        </w:tc>
        <w:tc>
          <w:tcPr>
            <w:tcW w:w="228" w:type="dxa"/>
          </w:tcPr>
          <w:p w14:paraId="1F82122E" w14:textId="77777777" w:rsidR="00B51170" w:rsidRPr="00DE3C1A" w:rsidRDefault="00B51170" w:rsidP="00271019"/>
        </w:tc>
        <w:tc>
          <w:tcPr>
            <w:tcW w:w="228" w:type="dxa"/>
          </w:tcPr>
          <w:p w14:paraId="5C002302" w14:textId="77777777" w:rsidR="00B51170" w:rsidRPr="00DE3C1A" w:rsidRDefault="00B51170" w:rsidP="00271019"/>
        </w:tc>
        <w:tc>
          <w:tcPr>
            <w:tcW w:w="228" w:type="dxa"/>
          </w:tcPr>
          <w:p w14:paraId="0C4BFBB1" w14:textId="77777777" w:rsidR="00B51170" w:rsidRPr="00DE3C1A" w:rsidRDefault="00B51170" w:rsidP="00271019"/>
        </w:tc>
        <w:tc>
          <w:tcPr>
            <w:tcW w:w="228" w:type="dxa"/>
          </w:tcPr>
          <w:p w14:paraId="5A03615B" w14:textId="77777777" w:rsidR="00B51170" w:rsidRPr="00DE3C1A" w:rsidRDefault="00B51170" w:rsidP="00271019"/>
        </w:tc>
        <w:tc>
          <w:tcPr>
            <w:tcW w:w="228" w:type="dxa"/>
          </w:tcPr>
          <w:p w14:paraId="4EBAD8C4" w14:textId="77777777" w:rsidR="00B51170" w:rsidRPr="00DE3C1A" w:rsidRDefault="00B51170" w:rsidP="00271019"/>
        </w:tc>
        <w:tc>
          <w:tcPr>
            <w:tcW w:w="228" w:type="dxa"/>
          </w:tcPr>
          <w:p w14:paraId="711AC8F1" w14:textId="77777777" w:rsidR="00B51170" w:rsidRPr="00DE3C1A" w:rsidRDefault="00B51170" w:rsidP="00271019"/>
        </w:tc>
        <w:tc>
          <w:tcPr>
            <w:tcW w:w="228" w:type="dxa"/>
          </w:tcPr>
          <w:p w14:paraId="2B9BBB6A" w14:textId="77777777" w:rsidR="00B51170" w:rsidRPr="00DE3C1A" w:rsidRDefault="00B51170" w:rsidP="00271019"/>
        </w:tc>
        <w:tc>
          <w:tcPr>
            <w:tcW w:w="228" w:type="dxa"/>
          </w:tcPr>
          <w:p w14:paraId="1071A0B6" w14:textId="77777777" w:rsidR="00B51170" w:rsidRPr="00DE3C1A" w:rsidRDefault="00B51170" w:rsidP="00271019"/>
        </w:tc>
      </w:tr>
      <w:tr w:rsidR="00B51170" w:rsidRPr="00DE3C1A" w14:paraId="68082FA3" w14:textId="77777777" w:rsidTr="00271019">
        <w:tc>
          <w:tcPr>
            <w:tcW w:w="229" w:type="dxa"/>
          </w:tcPr>
          <w:p w14:paraId="13ED0E48" w14:textId="77777777" w:rsidR="00B51170" w:rsidRPr="00DE3C1A" w:rsidRDefault="00B51170" w:rsidP="00271019"/>
        </w:tc>
        <w:tc>
          <w:tcPr>
            <w:tcW w:w="228" w:type="dxa"/>
          </w:tcPr>
          <w:p w14:paraId="08499FA0" w14:textId="77777777" w:rsidR="00B51170" w:rsidRPr="00DE3C1A" w:rsidRDefault="00B51170" w:rsidP="00271019"/>
        </w:tc>
        <w:tc>
          <w:tcPr>
            <w:tcW w:w="228" w:type="dxa"/>
          </w:tcPr>
          <w:p w14:paraId="0B7D6AD6" w14:textId="77777777" w:rsidR="00B51170" w:rsidRPr="00DE3C1A" w:rsidRDefault="00B51170" w:rsidP="00271019"/>
        </w:tc>
        <w:tc>
          <w:tcPr>
            <w:tcW w:w="228" w:type="dxa"/>
          </w:tcPr>
          <w:p w14:paraId="65783F93" w14:textId="77777777" w:rsidR="00B51170" w:rsidRPr="00DE3C1A" w:rsidRDefault="00B51170" w:rsidP="00271019"/>
        </w:tc>
        <w:tc>
          <w:tcPr>
            <w:tcW w:w="228" w:type="dxa"/>
          </w:tcPr>
          <w:p w14:paraId="512BCE35" w14:textId="77777777" w:rsidR="00B51170" w:rsidRPr="00DE3C1A" w:rsidRDefault="00B51170" w:rsidP="00271019"/>
        </w:tc>
        <w:tc>
          <w:tcPr>
            <w:tcW w:w="228" w:type="dxa"/>
          </w:tcPr>
          <w:p w14:paraId="18929EFF" w14:textId="77777777" w:rsidR="00B51170" w:rsidRPr="00DE3C1A" w:rsidRDefault="00B51170" w:rsidP="00271019"/>
        </w:tc>
        <w:tc>
          <w:tcPr>
            <w:tcW w:w="228" w:type="dxa"/>
          </w:tcPr>
          <w:p w14:paraId="4BEA6B03" w14:textId="77777777" w:rsidR="00B51170" w:rsidRPr="00DE3C1A" w:rsidRDefault="00B51170" w:rsidP="00271019"/>
        </w:tc>
        <w:tc>
          <w:tcPr>
            <w:tcW w:w="228" w:type="dxa"/>
          </w:tcPr>
          <w:p w14:paraId="7B182BC7" w14:textId="77777777" w:rsidR="00B51170" w:rsidRPr="00DE3C1A" w:rsidRDefault="00B51170" w:rsidP="00271019"/>
        </w:tc>
        <w:tc>
          <w:tcPr>
            <w:tcW w:w="228" w:type="dxa"/>
          </w:tcPr>
          <w:p w14:paraId="69545B64" w14:textId="77777777" w:rsidR="00B51170" w:rsidRPr="00DE3C1A" w:rsidRDefault="00B51170" w:rsidP="00271019"/>
        </w:tc>
        <w:tc>
          <w:tcPr>
            <w:tcW w:w="228" w:type="dxa"/>
          </w:tcPr>
          <w:p w14:paraId="6442ECF5" w14:textId="77777777" w:rsidR="00B51170" w:rsidRPr="00DE3C1A" w:rsidRDefault="00B51170" w:rsidP="00271019"/>
        </w:tc>
        <w:tc>
          <w:tcPr>
            <w:tcW w:w="228" w:type="dxa"/>
          </w:tcPr>
          <w:p w14:paraId="768966D7" w14:textId="77777777" w:rsidR="00B51170" w:rsidRPr="00DE3C1A" w:rsidRDefault="00B51170" w:rsidP="00271019"/>
        </w:tc>
        <w:tc>
          <w:tcPr>
            <w:tcW w:w="228" w:type="dxa"/>
          </w:tcPr>
          <w:p w14:paraId="103B3F45" w14:textId="77777777" w:rsidR="00B51170" w:rsidRPr="00DE3C1A" w:rsidRDefault="00B51170" w:rsidP="00271019"/>
        </w:tc>
        <w:tc>
          <w:tcPr>
            <w:tcW w:w="228" w:type="dxa"/>
          </w:tcPr>
          <w:p w14:paraId="4BF6E29A" w14:textId="77777777" w:rsidR="00B51170" w:rsidRPr="00DE3C1A" w:rsidRDefault="00B51170" w:rsidP="00271019"/>
        </w:tc>
        <w:tc>
          <w:tcPr>
            <w:tcW w:w="228" w:type="dxa"/>
          </w:tcPr>
          <w:p w14:paraId="5960120C" w14:textId="77777777" w:rsidR="00B51170" w:rsidRPr="00DE3C1A" w:rsidRDefault="00B51170" w:rsidP="00271019"/>
        </w:tc>
        <w:tc>
          <w:tcPr>
            <w:tcW w:w="228" w:type="dxa"/>
          </w:tcPr>
          <w:p w14:paraId="55A149F9" w14:textId="77777777" w:rsidR="00B51170" w:rsidRPr="00DE3C1A" w:rsidRDefault="00B51170" w:rsidP="00271019"/>
        </w:tc>
        <w:tc>
          <w:tcPr>
            <w:tcW w:w="228" w:type="dxa"/>
          </w:tcPr>
          <w:p w14:paraId="279FB9B7" w14:textId="77777777" w:rsidR="00B51170" w:rsidRPr="00DE3C1A" w:rsidRDefault="00B51170" w:rsidP="00271019"/>
        </w:tc>
        <w:tc>
          <w:tcPr>
            <w:tcW w:w="228" w:type="dxa"/>
          </w:tcPr>
          <w:p w14:paraId="35A4564E" w14:textId="77777777" w:rsidR="00B51170" w:rsidRPr="00DE3C1A" w:rsidRDefault="00B51170" w:rsidP="00271019"/>
        </w:tc>
        <w:tc>
          <w:tcPr>
            <w:tcW w:w="228" w:type="dxa"/>
          </w:tcPr>
          <w:p w14:paraId="7C8FCA58" w14:textId="77777777" w:rsidR="00B51170" w:rsidRPr="00DE3C1A" w:rsidRDefault="00B51170" w:rsidP="00271019"/>
        </w:tc>
        <w:tc>
          <w:tcPr>
            <w:tcW w:w="228" w:type="dxa"/>
          </w:tcPr>
          <w:p w14:paraId="33529445" w14:textId="77777777" w:rsidR="00B51170" w:rsidRPr="00DE3C1A" w:rsidRDefault="00B51170" w:rsidP="00271019"/>
        </w:tc>
        <w:tc>
          <w:tcPr>
            <w:tcW w:w="228" w:type="dxa"/>
          </w:tcPr>
          <w:p w14:paraId="020EF01D" w14:textId="77777777" w:rsidR="00B51170" w:rsidRPr="00DE3C1A" w:rsidRDefault="00B51170" w:rsidP="00271019"/>
        </w:tc>
        <w:tc>
          <w:tcPr>
            <w:tcW w:w="228" w:type="dxa"/>
          </w:tcPr>
          <w:p w14:paraId="121E423C" w14:textId="77777777" w:rsidR="00B51170" w:rsidRPr="00DE3C1A" w:rsidRDefault="00B51170" w:rsidP="00271019"/>
        </w:tc>
        <w:tc>
          <w:tcPr>
            <w:tcW w:w="228" w:type="dxa"/>
          </w:tcPr>
          <w:p w14:paraId="2DDFA608" w14:textId="77777777" w:rsidR="00B51170" w:rsidRPr="00DE3C1A" w:rsidRDefault="00B51170" w:rsidP="00271019"/>
        </w:tc>
        <w:tc>
          <w:tcPr>
            <w:tcW w:w="228" w:type="dxa"/>
          </w:tcPr>
          <w:p w14:paraId="77F14E27" w14:textId="77777777" w:rsidR="00B51170" w:rsidRPr="00DE3C1A" w:rsidRDefault="00B51170" w:rsidP="00271019"/>
        </w:tc>
        <w:tc>
          <w:tcPr>
            <w:tcW w:w="228" w:type="dxa"/>
          </w:tcPr>
          <w:p w14:paraId="7F5038C8" w14:textId="77777777" w:rsidR="00B51170" w:rsidRPr="00DE3C1A" w:rsidRDefault="00B51170" w:rsidP="00271019"/>
        </w:tc>
        <w:tc>
          <w:tcPr>
            <w:tcW w:w="228" w:type="dxa"/>
          </w:tcPr>
          <w:p w14:paraId="439F525B" w14:textId="77777777" w:rsidR="00B51170" w:rsidRPr="00DE3C1A" w:rsidRDefault="00B51170" w:rsidP="00271019"/>
        </w:tc>
        <w:tc>
          <w:tcPr>
            <w:tcW w:w="229" w:type="dxa"/>
          </w:tcPr>
          <w:p w14:paraId="52275715" w14:textId="77777777" w:rsidR="00B51170" w:rsidRPr="00DE3C1A" w:rsidRDefault="00B51170" w:rsidP="00271019"/>
        </w:tc>
        <w:tc>
          <w:tcPr>
            <w:tcW w:w="228" w:type="dxa"/>
          </w:tcPr>
          <w:p w14:paraId="4A449B4B" w14:textId="77777777" w:rsidR="00B51170" w:rsidRPr="00DE3C1A" w:rsidRDefault="00B51170" w:rsidP="00271019"/>
        </w:tc>
        <w:tc>
          <w:tcPr>
            <w:tcW w:w="228" w:type="dxa"/>
          </w:tcPr>
          <w:p w14:paraId="45065DD8" w14:textId="77777777" w:rsidR="00B51170" w:rsidRPr="00DE3C1A" w:rsidRDefault="00B51170" w:rsidP="00271019"/>
        </w:tc>
        <w:tc>
          <w:tcPr>
            <w:tcW w:w="228" w:type="dxa"/>
          </w:tcPr>
          <w:p w14:paraId="204AF9E4" w14:textId="77777777" w:rsidR="00B51170" w:rsidRPr="00DE3C1A" w:rsidRDefault="00B51170" w:rsidP="00271019"/>
        </w:tc>
        <w:tc>
          <w:tcPr>
            <w:tcW w:w="228" w:type="dxa"/>
          </w:tcPr>
          <w:p w14:paraId="7761722C" w14:textId="77777777" w:rsidR="00B51170" w:rsidRPr="00DE3C1A" w:rsidRDefault="00B51170" w:rsidP="00271019"/>
        </w:tc>
        <w:tc>
          <w:tcPr>
            <w:tcW w:w="228" w:type="dxa"/>
          </w:tcPr>
          <w:p w14:paraId="7065F3B9" w14:textId="77777777" w:rsidR="00B51170" w:rsidRPr="00DE3C1A" w:rsidRDefault="00B51170" w:rsidP="00271019"/>
        </w:tc>
        <w:tc>
          <w:tcPr>
            <w:tcW w:w="228" w:type="dxa"/>
          </w:tcPr>
          <w:p w14:paraId="1243F639" w14:textId="77777777" w:rsidR="00B51170" w:rsidRPr="00DE3C1A" w:rsidRDefault="00B51170" w:rsidP="00271019"/>
        </w:tc>
        <w:tc>
          <w:tcPr>
            <w:tcW w:w="228" w:type="dxa"/>
          </w:tcPr>
          <w:p w14:paraId="54499F7B" w14:textId="77777777" w:rsidR="00B51170" w:rsidRPr="00DE3C1A" w:rsidRDefault="00B51170" w:rsidP="00271019"/>
        </w:tc>
        <w:tc>
          <w:tcPr>
            <w:tcW w:w="228" w:type="dxa"/>
          </w:tcPr>
          <w:p w14:paraId="2778030F" w14:textId="77777777" w:rsidR="00B51170" w:rsidRPr="00DE3C1A" w:rsidRDefault="00B51170" w:rsidP="00271019"/>
        </w:tc>
        <w:tc>
          <w:tcPr>
            <w:tcW w:w="228" w:type="dxa"/>
          </w:tcPr>
          <w:p w14:paraId="421A13F7" w14:textId="77777777" w:rsidR="00B51170" w:rsidRPr="00DE3C1A" w:rsidRDefault="00B51170" w:rsidP="00271019"/>
        </w:tc>
        <w:tc>
          <w:tcPr>
            <w:tcW w:w="228" w:type="dxa"/>
          </w:tcPr>
          <w:p w14:paraId="7D7CC970" w14:textId="77777777" w:rsidR="00B51170" w:rsidRPr="00DE3C1A" w:rsidRDefault="00B51170" w:rsidP="00271019"/>
        </w:tc>
        <w:tc>
          <w:tcPr>
            <w:tcW w:w="228" w:type="dxa"/>
          </w:tcPr>
          <w:p w14:paraId="3748BE4E" w14:textId="77777777" w:rsidR="00B51170" w:rsidRPr="00DE3C1A" w:rsidRDefault="00B51170" w:rsidP="00271019"/>
        </w:tc>
        <w:tc>
          <w:tcPr>
            <w:tcW w:w="228" w:type="dxa"/>
          </w:tcPr>
          <w:p w14:paraId="7CB99079" w14:textId="77777777" w:rsidR="00B51170" w:rsidRPr="00DE3C1A" w:rsidRDefault="00B51170" w:rsidP="00271019"/>
        </w:tc>
        <w:tc>
          <w:tcPr>
            <w:tcW w:w="228" w:type="dxa"/>
          </w:tcPr>
          <w:p w14:paraId="75E85F80" w14:textId="77777777" w:rsidR="00B51170" w:rsidRPr="00DE3C1A" w:rsidRDefault="00B51170" w:rsidP="00271019"/>
        </w:tc>
        <w:tc>
          <w:tcPr>
            <w:tcW w:w="228" w:type="dxa"/>
          </w:tcPr>
          <w:p w14:paraId="6EA4A0EA" w14:textId="77777777" w:rsidR="00B51170" w:rsidRPr="00DE3C1A" w:rsidRDefault="00B51170" w:rsidP="00271019"/>
        </w:tc>
        <w:tc>
          <w:tcPr>
            <w:tcW w:w="228" w:type="dxa"/>
          </w:tcPr>
          <w:p w14:paraId="3CBE351B" w14:textId="77777777" w:rsidR="00B51170" w:rsidRPr="00DE3C1A" w:rsidRDefault="00B51170" w:rsidP="00271019"/>
        </w:tc>
      </w:tr>
      <w:tr w:rsidR="00B51170" w:rsidRPr="00DE3C1A" w14:paraId="2AF532D0" w14:textId="77777777" w:rsidTr="00271019">
        <w:tc>
          <w:tcPr>
            <w:tcW w:w="229" w:type="dxa"/>
          </w:tcPr>
          <w:p w14:paraId="1D187076" w14:textId="77777777" w:rsidR="00B51170" w:rsidRPr="00DE3C1A" w:rsidRDefault="00B51170" w:rsidP="00271019"/>
        </w:tc>
        <w:tc>
          <w:tcPr>
            <w:tcW w:w="228" w:type="dxa"/>
          </w:tcPr>
          <w:p w14:paraId="4D9F1617" w14:textId="77777777" w:rsidR="00B51170" w:rsidRPr="00DE3C1A" w:rsidRDefault="00B51170" w:rsidP="00271019"/>
        </w:tc>
        <w:tc>
          <w:tcPr>
            <w:tcW w:w="228" w:type="dxa"/>
          </w:tcPr>
          <w:p w14:paraId="6B1F452C" w14:textId="77777777" w:rsidR="00B51170" w:rsidRPr="00DE3C1A" w:rsidRDefault="00B51170" w:rsidP="00271019"/>
        </w:tc>
        <w:tc>
          <w:tcPr>
            <w:tcW w:w="228" w:type="dxa"/>
          </w:tcPr>
          <w:p w14:paraId="29AD9A81" w14:textId="77777777" w:rsidR="00B51170" w:rsidRPr="00DE3C1A" w:rsidRDefault="00B51170" w:rsidP="00271019"/>
        </w:tc>
        <w:tc>
          <w:tcPr>
            <w:tcW w:w="228" w:type="dxa"/>
          </w:tcPr>
          <w:p w14:paraId="040D0189" w14:textId="77777777" w:rsidR="00B51170" w:rsidRPr="00DE3C1A" w:rsidRDefault="00B51170" w:rsidP="00271019"/>
        </w:tc>
        <w:tc>
          <w:tcPr>
            <w:tcW w:w="228" w:type="dxa"/>
          </w:tcPr>
          <w:p w14:paraId="0200A0DE" w14:textId="77777777" w:rsidR="00B51170" w:rsidRPr="00DE3C1A" w:rsidRDefault="00B51170" w:rsidP="00271019"/>
        </w:tc>
        <w:tc>
          <w:tcPr>
            <w:tcW w:w="228" w:type="dxa"/>
          </w:tcPr>
          <w:p w14:paraId="6D280BAF" w14:textId="77777777" w:rsidR="00B51170" w:rsidRPr="00DE3C1A" w:rsidRDefault="00B51170" w:rsidP="00271019"/>
        </w:tc>
        <w:tc>
          <w:tcPr>
            <w:tcW w:w="228" w:type="dxa"/>
          </w:tcPr>
          <w:p w14:paraId="34552AC5" w14:textId="77777777" w:rsidR="00B51170" w:rsidRPr="00DE3C1A" w:rsidRDefault="00B51170" w:rsidP="00271019"/>
        </w:tc>
        <w:tc>
          <w:tcPr>
            <w:tcW w:w="228" w:type="dxa"/>
          </w:tcPr>
          <w:p w14:paraId="42568B3A" w14:textId="77777777" w:rsidR="00B51170" w:rsidRPr="00DE3C1A" w:rsidRDefault="00B51170" w:rsidP="00271019"/>
        </w:tc>
        <w:tc>
          <w:tcPr>
            <w:tcW w:w="228" w:type="dxa"/>
          </w:tcPr>
          <w:p w14:paraId="0D280ABD" w14:textId="77777777" w:rsidR="00B51170" w:rsidRPr="00DE3C1A" w:rsidRDefault="00B51170" w:rsidP="00271019"/>
        </w:tc>
        <w:tc>
          <w:tcPr>
            <w:tcW w:w="228" w:type="dxa"/>
          </w:tcPr>
          <w:p w14:paraId="54309FE5" w14:textId="77777777" w:rsidR="00B51170" w:rsidRPr="00DE3C1A" w:rsidRDefault="00B51170" w:rsidP="00271019"/>
        </w:tc>
        <w:tc>
          <w:tcPr>
            <w:tcW w:w="228" w:type="dxa"/>
          </w:tcPr>
          <w:p w14:paraId="6872E69C" w14:textId="77777777" w:rsidR="00B51170" w:rsidRPr="00DE3C1A" w:rsidRDefault="00B51170" w:rsidP="00271019"/>
        </w:tc>
        <w:tc>
          <w:tcPr>
            <w:tcW w:w="228" w:type="dxa"/>
          </w:tcPr>
          <w:p w14:paraId="1B05E762" w14:textId="77777777" w:rsidR="00B51170" w:rsidRPr="00DE3C1A" w:rsidRDefault="00B51170" w:rsidP="00271019"/>
        </w:tc>
        <w:tc>
          <w:tcPr>
            <w:tcW w:w="228" w:type="dxa"/>
          </w:tcPr>
          <w:p w14:paraId="4C8A65FB" w14:textId="77777777" w:rsidR="00B51170" w:rsidRPr="00DE3C1A" w:rsidRDefault="00B51170" w:rsidP="00271019"/>
        </w:tc>
        <w:tc>
          <w:tcPr>
            <w:tcW w:w="228" w:type="dxa"/>
          </w:tcPr>
          <w:p w14:paraId="74771DAE" w14:textId="77777777" w:rsidR="00B51170" w:rsidRPr="00DE3C1A" w:rsidRDefault="00B51170" w:rsidP="00271019"/>
        </w:tc>
        <w:tc>
          <w:tcPr>
            <w:tcW w:w="228" w:type="dxa"/>
          </w:tcPr>
          <w:p w14:paraId="18BA91B4" w14:textId="77777777" w:rsidR="00B51170" w:rsidRPr="00DE3C1A" w:rsidRDefault="00B51170" w:rsidP="00271019"/>
        </w:tc>
        <w:tc>
          <w:tcPr>
            <w:tcW w:w="228" w:type="dxa"/>
          </w:tcPr>
          <w:p w14:paraId="487452AC" w14:textId="77777777" w:rsidR="00B51170" w:rsidRPr="00DE3C1A" w:rsidRDefault="00B51170" w:rsidP="00271019"/>
        </w:tc>
        <w:tc>
          <w:tcPr>
            <w:tcW w:w="228" w:type="dxa"/>
          </w:tcPr>
          <w:p w14:paraId="319477BD" w14:textId="77777777" w:rsidR="00B51170" w:rsidRPr="00DE3C1A" w:rsidRDefault="00B51170" w:rsidP="00271019"/>
        </w:tc>
        <w:tc>
          <w:tcPr>
            <w:tcW w:w="228" w:type="dxa"/>
          </w:tcPr>
          <w:p w14:paraId="27C24CAD" w14:textId="77777777" w:rsidR="00B51170" w:rsidRPr="00DE3C1A" w:rsidRDefault="00B51170" w:rsidP="00271019"/>
        </w:tc>
        <w:tc>
          <w:tcPr>
            <w:tcW w:w="228" w:type="dxa"/>
          </w:tcPr>
          <w:p w14:paraId="64045978" w14:textId="77777777" w:rsidR="00B51170" w:rsidRPr="00DE3C1A" w:rsidRDefault="00B51170" w:rsidP="00271019"/>
        </w:tc>
        <w:tc>
          <w:tcPr>
            <w:tcW w:w="228" w:type="dxa"/>
          </w:tcPr>
          <w:p w14:paraId="15E93B85" w14:textId="77777777" w:rsidR="00B51170" w:rsidRPr="00DE3C1A" w:rsidRDefault="00B51170" w:rsidP="00271019"/>
        </w:tc>
        <w:tc>
          <w:tcPr>
            <w:tcW w:w="228" w:type="dxa"/>
          </w:tcPr>
          <w:p w14:paraId="2F9D1883" w14:textId="77777777" w:rsidR="00B51170" w:rsidRPr="00DE3C1A" w:rsidRDefault="00B51170" w:rsidP="00271019"/>
        </w:tc>
        <w:tc>
          <w:tcPr>
            <w:tcW w:w="228" w:type="dxa"/>
          </w:tcPr>
          <w:p w14:paraId="38C22019" w14:textId="77777777" w:rsidR="00B51170" w:rsidRPr="00DE3C1A" w:rsidRDefault="00B51170" w:rsidP="00271019"/>
        </w:tc>
        <w:tc>
          <w:tcPr>
            <w:tcW w:w="228" w:type="dxa"/>
          </w:tcPr>
          <w:p w14:paraId="0A563601" w14:textId="77777777" w:rsidR="00B51170" w:rsidRPr="00DE3C1A" w:rsidRDefault="00B51170" w:rsidP="00271019"/>
        </w:tc>
        <w:tc>
          <w:tcPr>
            <w:tcW w:w="228" w:type="dxa"/>
          </w:tcPr>
          <w:p w14:paraId="28626C74" w14:textId="77777777" w:rsidR="00B51170" w:rsidRPr="00DE3C1A" w:rsidRDefault="00B51170" w:rsidP="00271019"/>
        </w:tc>
        <w:tc>
          <w:tcPr>
            <w:tcW w:w="229" w:type="dxa"/>
          </w:tcPr>
          <w:p w14:paraId="62E7586F" w14:textId="77777777" w:rsidR="00B51170" w:rsidRPr="00DE3C1A" w:rsidRDefault="00B51170" w:rsidP="00271019"/>
        </w:tc>
        <w:tc>
          <w:tcPr>
            <w:tcW w:w="228" w:type="dxa"/>
          </w:tcPr>
          <w:p w14:paraId="6038804D" w14:textId="77777777" w:rsidR="00B51170" w:rsidRPr="00DE3C1A" w:rsidRDefault="00B51170" w:rsidP="00271019"/>
        </w:tc>
        <w:tc>
          <w:tcPr>
            <w:tcW w:w="228" w:type="dxa"/>
          </w:tcPr>
          <w:p w14:paraId="729EEBFA" w14:textId="77777777" w:rsidR="00B51170" w:rsidRPr="00DE3C1A" w:rsidRDefault="00B51170" w:rsidP="00271019"/>
        </w:tc>
        <w:tc>
          <w:tcPr>
            <w:tcW w:w="228" w:type="dxa"/>
          </w:tcPr>
          <w:p w14:paraId="55CFC623" w14:textId="77777777" w:rsidR="00B51170" w:rsidRPr="00DE3C1A" w:rsidRDefault="00B51170" w:rsidP="00271019"/>
        </w:tc>
        <w:tc>
          <w:tcPr>
            <w:tcW w:w="228" w:type="dxa"/>
          </w:tcPr>
          <w:p w14:paraId="1EF11159" w14:textId="77777777" w:rsidR="00B51170" w:rsidRPr="00DE3C1A" w:rsidRDefault="00B51170" w:rsidP="00271019"/>
        </w:tc>
        <w:tc>
          <w:tcPr>
            <w:tcW w:w="228" w:type="dxa"/>
          </w:tcPr>
          <w:p w14:paraId="213334A3" w14:textId="77777777" w:rsidR="00B51170" w:rsidRPr="00DE3C1A" w:rsidRDefault="00B51170" w:rsidP="00271019"/>
        </w:tc>
        <w:tc>
          <w:tcPr>
            <w:tcW w:w="228" w:type="dxa"/>
          </w:tcPr>
          <w:p w14:paraId="4477189F" w14:textId="77777777" w:rsidR="00B51170" w:rsidRPr="00DE3C1A" w:rsidRDefault="00B51170" w:rsidP="00271019"/>
        </w:tc>
        <w:tc>
          <w:tcPr>
            <w:tcW w:w="228" w:type="dxa"/>
          </w:tcPr>
          <w:p w14:paraId="27F86993" w14:textId="77777777" w:rsidR="00B51170" w:rsidRPr="00DE3C1A" w:rsidRDefault="00B51170" w:rsidP="00271019"/>
        </w:tc>
        <w:tc>
          <w:tcPr>
            <w:tcW w:w="228" w:type="dxa"/>
          </w:tcPr>
          <w:p w14:paraId="7FF6EFC2" w14:textId="77777777" w:rsidR="00B51170" w:rsidRPr="00DE3C1A" w:rsidRDefault="00B51170" w:rsidP="00271019"/>
        </w:tc>
        <w:tc>
          <w:tcPr>
            <w:tcW w:w="228" w:type="dxa"/>
          </w:tcPr>
          <w:p w14:paraId="3F58F0FE" w14:textId="77777777" w:rsidR="00B51170" w:rsidRPr="00DE3C1A" w:rsidRDefault="00B51170" w:rsidP="00271019"/>
        </w:tc>
        <w:tc>
          <w:tcPr>
            <w:tcW w:w="228" w:type="dxa"/>
          </w:tcPr>
          <w:p w14:paraId="52222281" w14:textId="77777777" w:rsidR="00B51170" w:rsidRPr="00DE3C1A" w:rsidRDefault="00B51170" w:rsidP="00271019"/>
        </w:tc>
        <w:tc>
          <w:tcPr>
            <w:tcW w:w="228" w:type="dxa"/>
          </w:tcPr>
          <w:p w14:paraId="02928DBA" w14:textId="77777777" w:rsidR="00B51170" w:rsidRPr="00DE3C1A" w:rsidRDefault="00B51170" w:rsidP="00271019"/>
        </w:tc>
        <w:tc>
          <w:tcPr>
            <w:tcW w:w="228" w:type="dxa"/>
          </w:tcPr>
          <w:p w14:paraId="4B53CA66" w14:textId="77777777" w:rsidR="00B51170" w:rsidRPr="00DE3C1A" w:rsidRDefault="00B51170" w:rsidP="00271019"/>
        </w:tc>
        <w:tc>
          <w:tcPr>
            <w:tcW w:w="228" w:type="dxa"/>
          </w:tcPr>
          <w:p w14:paraId="68887CE0" w14:textId="77777777" w:rsidR="00B51170" w:rsidRPr="00DE3C1A" w:rsidRDefault="00B51170" w:rsidP="00271019"/>
        </w:tc>
        <w:tc>
          <w:tcPr>
            <w:tcW w:w="228" w:type="dxa"/>
          </w:tcPr>
          <w:p w14:paraId="572B9BB4" w14:textId="77777777" w:rsidR="00B51170" w:rsidRPr="00DE3C1A" w:rsidRDefault="00B51170" w:rsidP="00271019"/>
        </w:tc>
        <w:tc>
          <w:tcPr>
            <w:tcW w:w="228" w:type="dxa"/>
          </w:tcPr>
          <w:p w14:paraId="3F012BAC" w14:textId="77777777" w:rsidR="00B51170" w:rsidRPr="00DE3C1A" w:rsidRDefault="00B51170" w:rsidP="00271019"/>
        </w:tc>
      </w:tr>
      <w:tr w:rsidR="00B51170" w:rsidRPr="00DE3C1A" w14:paraId="290E0721" w14:textId="77777777" w:rsidTr="00271019">
        <w:tc>
          <w:tcPr>
            <w:tcW w:w="229" w:type="dxa"/>
          </w:tcPr>
          <w:p w14:paraId="1BAB1A6D" w14:textId="77777777" w:rsidR="00B51170" w:rsidRPr="00DE3C1A" w:rsidRDefault="00B51170" w:rsidP="00271019"/>
        </w:tc>
        <w:tc>
          <w:tcPr>
            <w:tcW w:w="228" w:type="dxa"/>
          </w:tcPr>
          <w:p w14:paraId="0E21784E" w14:textId="77777777" w:rsidR="00B51170" w:rsidRPr="00DE3C1A" w:rsidRDefault="00B51170" w:rsidP="00271019"/>
        </w:tc>
        <w:tc>
          <w:tcPr>
            <w:tcW w:w="228" w:type="dxa"/>
          </w:tcPr>
          <w:p w14:paraId="3510FE5C" w14:textId="77777777" w:rsidR="00B51170" w:rsidRPr="00DE3C1A" w:rsidRDefault="00B51170" w:rsidP="00271019"/>
        </w:tc>
        <w:tc>
          <w:tcPr>
            <w:tcW w:w="228" w:type="dxa"/>
          </w:tcPr>
          <w:p w14:paraId="67FAE7D6" w14:textId="77777777" w:rsidR="00B51170" w:rsidRPr="00DE3C1A" w:rsidRDefault="00B51170" w:rsidP="00271019"/>
        </w:tc>
        <w:tc>
          <w:tcPr>
            <w:tcW w:w="228" w:type="dxa"/>
          </w:tcPr>
          <w:p w14:paraId="1F9CE379" w14:textId="77777777" w:rsidR="00B51170" w:rsidRPr="00DE3C1A" w:rsidRDefault="00B51170" w:rsidP="00271019"/>
        </w:tc>
        <w:tc>
          <w:tcPr>
            <w:tcW w:w="228" w:type="dxa"/>
          </w:tcPr>
          <w:p w14:paraId="60CF4D8E" w14:textId="77777777" w:rsidR="00B51170" w:rsidRPr="00DE3C1A" w:rsidRDefault="00B51170" w:rsidP="00271019"/>
        </w:tc>
        <w:tc>
          <w:tcPr>
            <w:tcW w:w="228" w:type="dxa"/>
          </w:tcPr>
          <w:p w14:paraId="0BDF2E0F" w14:textId="77777777" w:rsidR="00B51170" w:rsidRPr="00DE3C1A" w:rsidRDefault="00B51170" w:rsidP="00271019"/>
        </w:tc>
        <w:tc>
          <w:tcPr>
            <w:tcW w:w="228" w:type="dxa"/>
          </w:tcPr>
          <w:p w14:paraId="0BF6B764" w14:textId="77777777" w:rsidR="00B51170" w:rsidRPr="00DE3C1A" w:rsidRDefault="00B51170" w:rsidP="00271019"/>
        </w:tc>
        <w:tc>
          <w:tcPr>
            <w:tcW w:w="228" w:type="dxa"/>
          </w:tcPr>
          <w:p w14:paraId="12E624D0" w14:textId="77777777" w:rsidR="00B51170" w:rsidRPr="00DE3C1A" w:rsidRDefault="00B51170" w:rsidP="00271019"/>
        </w:tc>
        <w:tc>
          <w:tcPr>
            <w:tcW w:w="228" w:type="dxa"/>
          </w:tcPr>
          <w:p w14:paraId="221EFCDB" w14:textId="77777777" w:rsidR="00B51170" w:rsidRPr="00DE3C1A" w:rsidRDefault="00B51170" w:rsidP="00271019"/>
        </w:tc>
        <w:tc>
          <w:tcPr>
            <w:tcW w:w="228" w:type="dxa"/>
          </w:tcPr>
          <w:p w14:paraId="19D7275E" w14:textId="77777777" w:rsidR="00B51170" w:rsidRPr="00DE3C1A" w:rsidRDefault="00B51170" w:rsidP="00271019"/>
        </w:tc>
        <w:tc>
          <w:tcPr>
            <w:tcW w:w="228" w:type="dxa"/>
          </w:tcPr>
          <w:p w14:paraId="6E0DF166" w14:textId="77777777" w:rsidR="00B51170" w:rsidRPr="00DE3C1A" w:rsidRDefault="00B51170" w:rsidP="00271019"/>
        </w:tc>
        <w:tc>
          <w:tcPr>
            <w:tcW w:w="228" w:type="dxa"/>
          </w:tcPr>
          <w:p w14:paraId="27F2D55C" w14:textId="77777777" w:rsidR="00B51170" w:rsidRPr="00DE3C1A" w:rsidRDefault="00B51170" w:rsidP="00271019"/>
        </w:tc>
        <w:tc>
          <w:tcPr>
            <w:tcW w:w="228" w:type="dxa"/>
          </w:tcPr>
          <w:p w14:paraId="29EFF547" w14:textId="77777777" w:rsidR="00B51170" w:rsidRPr="00DE3C1A" w:rsidRDefault="00B51170" w:rsidP="00271019"/>
        </w:tc>
        <w:tc>
          <w:tcPr>
            <w:tcW w:w="228" w:type="dxa"/>
          </w:tcPr>
          <w:p w14:paraId="75A169E0" w14:textId="77777777" w:rsidR="00B51170" w:rsidRPr="00DE3C1A" w:rsidRDefault="00B51170" w:rsidP="00271019"/>
        </w:tc>
        <w:tc>
          <w:tcPr>
            <w:tcW w:w="228" w:type="dxa"/>
          </w:tcPr>
          <w:p w14:paraId="4C67A259" w14:textId="77777777" w:rsidR="00B51170" w:rsidRPr="00DE3C1A" w:rsidRDefault="00B51170" w:rsidP="00271019"/>
        </w:tc>
        <w:tc>
          <w:tcPr>
            <w:tcW w:w="228" w:type="dxa"/>
          </w:tcPr>
          <w:p w14:paraId="3ECC006E" w14:textId="77777777" w:rsidR="00B51170" w:rsidRPr="00DE3C1A" w:rsidRDefault="00B51170" w:rsidP="00271019"/>
        </w:tc>
        <w:tc>
          <w:tcPr>
            <w:tcW w:w="228" w:type="dxa"/>
          </w:tcPr>
          <w:p w14:paraId="33395C78" w14:textId="77777777" w:rsidR="00B51170" w:rsidRPr="00DE3C1A" w:rsidRDefault="00B51170" w:rsidP="00271019"/>
        </w:tc>
        <w:tc>
          <w:tcPr>
            <w:tcW w:w="228" w:type="dxa"/>
          </w:tcPr>
          <w:p w14:paraId="3A9D3FA3" w14:textId="77777777" w:rsidR="00B51170" w:rsidRPr="00DE3C1A" w:rsidRDefault="00B51170" w:rsidP="00271019"/>
        </w:tc>
        <w:tc>
          <w:tcPr>
            <w:tcW w:w="228" w:type="dxa"/>
          </w:tcPr>
          <w:p w14:paraId="3D9F141A" w14:textId="77777777" w:rsidR="00B51170" w:rsidRPr="00DE3C1A" w:rsidRDefault="00B51170" w:rsidP="00271019"/>
        </w:tc>
        <w:tc>
          <w:tcPr>
            <w:tcW w:w="228" w:type="dxa"/>
          </w:tcPr>
          <w:p w14:paraId="1AD2F2A7" w14:textId="77777777" w:rsidR="00B51170" w:rsidRPr="00DE3C1A" w:rsidRDefault="00B51170" w:rsidP="00271019"/>
        </w:tc>
        <w:tc>
          <w:tcPr>
            <w:tcW w:w="228" w:type="dxa"/>
          </w:tcPr>
          <w:p w14:paraId="29B3B5E7" w14:textId="77777777" w:rsidR="00B51170" w:rsidRPr="00DE3C1A" w:rsidRDefault="00B51170" w:rsidP="00271019"/>
        </w:tc>
        <w:tc>
          <w:tcPr>
            <w:tcW w:w="228" w:type="dxa"/>
          </w:tcPr>
          <w:p w14:paraId="6E563276" w14:textId="77777777" w:rsidR="00B51170" w:rsidRPr="00DE3C1A" w:rsidRDefault="00B51170" w:rsidP="00271019"/>
        </w:tc>
        <w:tc>
          <w:tcPr>
            <w:tcW w:w="228" w:type="dxa"/>
          </w:tcPr>
          <w:p w14:paraId="7BDAC702" w14:textId="77777777" w:rsidR="00B51170" w:rsidRPr="00DE3C1A" w:rsidRDefault="00B51170" w:rsidP="00271019"/>
        </w:tc>
        <w:tc>
          <w:tcPr>
            <w:tcW w:w="228" w:type="dxa"/>
          </w:tcPr>
          <w:p w14:paraId="13119888" w14:textId="77777777" w:rsidR="00B51170" w:rsidRPr="00DE3C1A" w:rsidRDefault="00B51170" w:rsidP="00271019"/>
        </w:tc>
        <w:tc>
          <w:tcPr>
            <w:tcW w:w="229" w:type="dxa"/>
          </w:tcPr>
          <w:p w14:paraId="2515562D" w14:textId="77777777" w:rsidR="00B51170" w:rsidRPr="00DE3C1A" w:rsidRDefault="00B51170" w:rsidP="00271019"/>
        </w:tc>
        <w:tc>
          <w:tcPr>
            <w:tcW w:w="228" w:type="dxa"/>
          </w:tcPr>
          <w:p w14:paraId="3E97BBBD" w14:textId="77777777" w:rsidR="00B51170" w:rsidRPr="00DE3C1A" w:rsidRDefault="00B51170" w:rsidP="00271019"/>
        </w:tc>
        <w:tc>
          <w:tcPr>
            <w:tcW w:w="228" w:type="dxa"/>
          </w:tcPr>
          <w:p w14:paraId="5E0A0EC3" w14:textId="77777777" w:rsidR="00B51170" w:rsidRPr="00DE3C1A" w:rsidRDefault="00B51170" w:rsidP="00271019"/>
        </w:tc>
        <w:tc>
          <w:tcPr>
            <w:tcW w:w="228" w:type="dxa"/>
          </w:tcPr>
          <w:p w14:paraId="42E52528" w14:textId="77777777" w:rsidR="00B51170" w:rsidRPr="00DE3C1A" w:rsidRDefault="00B51170" w:rsidP="00271019"/>
        </w:tc>
        <w:tc>
          <w:tcPr>
            <w:tcW w:w="228" w:type="dxa"/>
          </w:tcPr>
          <w:p w14:paraId="6BCF52F5" w14:textId="77777777" w:rsidR="00B51170" w:rsidRPr="00DE3C1A" w:rsidRDefault="00B51170" w:rsidP="00271019"/>
        </w:tc>
        <w:tc>
          <w:tcPr>
            <w:tcW w:w="228" w:type="dxa"/>
          </w:tcPr>
          <w:p w14:paraId="0BAE82A2" w14:textId="77777777" w:rsidR="00B51170" w:rsidRPr="00DE3C1A" w:rsidRDefault="00B51170" w:rsidP="00271019"/>
        </w:tc>
        <w:tc>
          <w:tcPr>
            <w:tcW w:w="228" w:type="dxa"/>
          </w:tcPr>
          <w:p w14:paraId="40D63D9E" w14:textId="77777777" w:rsidR="00B51170" w:rsidRPr="00DE3C1A" w:rsidRDefault="00B51170" w:rsidP="00271019"/>
        </w:tc>
        <w:tc>
          <w:tcPr>
            <w:tcW w:w="228" w:type="dxa"/>
          </w:tcPr>
          <w:p w14:paraId="7606BC26" w14:textId="77777777" w:rsidR="00B51170" w:rsidRPr="00DE3C1A" w:rsidRDefault="00B51170" w:rsidP="00271019"/>
        </w:tc>
        <w:tc>
          <w:tcPr>
            <w:tcW w:w="228" w:type="dxa"/>
          </w:tcPr>
          <w:p w14:paraId="7B6CF144" w14:textId="77777777" w:rsidR="00B51170" w:rsidRPr="00DE3C1A" w:rsidRDefault="00B51170" w:rsidP="00271019"/>
        </w:tc>
        <w:tc>
          <w:tcPr>
            <w:tcW w:w="228" w:type="dxa"/>
          </w:tcPr>
          <w:p w14:paraId="1D70BA76" w14:textId="77777777" w:rsidR="00B51170" w:rsidRPr="00DE3C1A" w:rsidRDefault="00B51170" w:rsidP="00271019"/>
        </w:tc>
        <w:tc>
          <w:tcPr>
            <w:tcW w:w="228" w:type="dxa"/>
          </w:tcPr>
          <w:p w14:paraId="08AE04FB" w14:textId="77777777" w:rsidR="00B51170" w:rsidRPr="00DE3C1A" w:rsidRDefault="00B51170" w:rsidP="00271019"/>
        </w:tc>
        <w:tc>
          <w:tcPr>
            <w:tcW w:w="228" w:type="dxa"/>
          </w:tcPr>
          <w:p w14:paraId="1701C8EF" w14:textId="77777777" w:rsidR="00B51170" w:rsidRPr="00DE3C1A" w:rsidRDefault="00B51170" w:rsidP="00271019"/>
        </w:tc>
        <w:tc>
          <w:tcPr>
            <w:tcW w:w="228" w:type="dxa"/>
          </w:tcPr>
          <w:p w14:paraId="3A8631B2" w14:textId="77777777" w:rsidR="00B51170" w:rsidRPr="00DE3C1A" w:rsidRDefault="00B51170" w:rsidP="00271019"/>
        </w:tc>
        <w:tc>
          <w:tcPr>
            <w:tcW w:w="228" w:type="dxa"/>
          </w:tcPr>
          <w:p w14:paraId="492D4E55" w14:textId="77777777" w:rsidR="00B51170" w:rsidRPr="00DE3C1A" w:rsidRDefault="00B51170" w:rsidP="00271019"/>
        </w:tc>
        <w:tc>
          <w:tcPr>
            <w:tcW w:w="228" w:type="dxa"/>
          </w:tcPr>
          <w:p w14:paraId="6A22F675" w14:textId="77777777" w:rsidR="00B51170" w:rsidRPr="00DE3C1A" w:rsidRDefault="00B51170" w:rsidP="00271019"/>
        </w:tc>
        <w:tc>
          <w:tcPr>
            <w:tcW w:w="228" w:type="dxa"/>
          </w:tcPr>
          <w:p w14:paraId="5A55CFB4" w14:textId="77777777" w:rsidR="00B51170" w:rsidRPr="00DE3C1A" w:rsidRDefault="00B51170" w:rsidP="00271019"/>
        </w:tc>
      </w:tr>
      <w:tr w:rsidR="00B51170" w:rsidRPr="00DE3C1A" w14:paraId="6980A639" w14:textId="77777777" w:rsidTr="00271019">
        <w:tc>
          <w:tcPr>
            <w:tcW w:w="229" w:type="dxa"/>
          </w:tcPr>
          <w:p w14:paraId="1A34558E" w14:textId="77777777" w:rsidR="00B51170" w:rsidRPr="00DE3C1A" w:rsidRDefault="00B51170" w:rsidP="00271019"/>
        </w:tc>
        <w:tc>
          <w:tcPr>
            <w:tcW w:w="228" w:type="dxa"/>
          </w:tcPr>
          <w:p w14:paraId="64C2F6E2" w14:textId="77777777" w:rsidR="00B51170" w:rsidRPr="00DE3C1A" w:rsidRDefault="00B51170" w:rsidP="00271019"/>
        </w:tc>
        <w:tc>
          <w:tcPr>
            <w:tcW w:w="228" w:type="dxa"/>
          </w:tcPr>
          <w:p w14:paraId="26863530" w14:textId="77777777" w:rsidR="00B51170" w:rsidRPr="00DE3C1A" w:rsidRDefault="00B51170" w:rsidP="00271019"/>
        </w:tc>
        <w:tc>
          <w:tcPr>
            <w:tcW w:w="228" w:type="dxa"/>
          </w:tcPr>
          <w:p w14:paraId="05B33A4C" w14:textId="77777777" w:rsidR="00B51170" w:rsidRPr="00DE3C1A" w:rsidRDefault="00B51170" w:rsidP="00271019"/>
        </w:tc>
        <w:tc>
          <w:tcPr>
            <w:tcW w:w="228" w:type="dxa"/>
          </w:tcPr>
          <w:p w14:paraId="47D03081" w14:textId="77777777" w:rsidR="00B51170" w:rsidRPr="00DE3C1A" w:rsidRDefault="00B51170" w:rsidP="00271019"/>
        </w:tc>
        <w:tc>
          <w:tcPr>
            <w:tcW w:w="228" w:type="dxa"/>
          </w:tcPr>
          <w:p w14:paraId="18E195DD" w14:textId="77777777" w:rsidR="00B51170" w:rsidRPr="00DE3C1A" w:rsidRDefault="00B51170" w:rsidP="00271019"/>
        </w:tc>
        <w:tc>
          <w:tcPr>
            <w:tcW w:w="228" w:type="dxa"/>
          </w:tcPr>
          <w:p w14:paraId="213F0053" w14:textId="77777777" w:rsidR="00B51170" w:rsidRPr="00DE3C1A" w:rsidRDefault="00B51170" w:rsidP="00271019"/>
        </w:tc>
        <w:tc>
          <w:tcPr>
            <w:tcW w:w="228" w:type="dxa"/>
          </w:tcPr>
          <w:p w14:paraId="08FC3D1B" w14:textId="77777777" w:rsidR="00B51170" w:rsidRPr="00DE3C1A" w:rsidRDefault="00B51170" w:rsidP="00271019"/>
        </w:tc>
        <w:tc>
          <w:tcPr>
            <w:tcW w:w="228" w:type="dxa"/>
          </w:tcPr>
          <w:p w14:paraId="4FC0FD30" w14:textId="77777777" w:rsidR="00B51170" w:rsidRPr="00DE3C1A" w:rsidRDefault="00B51170" w:rsidP="00271019"/>
        </w:tc>
        <w:tc>
          <w:tcPr>
            <w:tcW w:w="228" w:type="dxa"/>
          </w:tcPr>
          <w:p w14:paraId="39BE061C" w14:textId="77777777" w:rsidR="00B51170" w:rsidRPr="00DE3C1A" w:rsidRDefault="00B51170" w:rsidP="00271019"/>
        </w:tc>
        <w:tc>
          <w:tcPr>
            <w:tcW w:w="228" w:type="dxa"/>
          </w:tcPr>
          <w:p w14:paraId="49FD3AAF" w14:textId="77777777" w:rsidR="00B51170" w:rsidRPr="00DE3C1A" w:rsidRDefault="00B51170" w:rsidP="00271019"/>
        </w:tc>
        <w:tc>
          <w:tcPr>
            <w:tcW w:w="228" w:type="dxa"/>
          </w:tcPr>
          <w:p w14:paraId="12C1359A" w14:textId="77777777" w:rsidR="00B51170" w:rsidRPr="00DE3C1A" w:rsidRDefault="00B51170" w:rsidP="00271019"/>
        </w:tc>
        <w:tc>
          <w:tcPr>
            <w:tcW w:w="228" w:type="dxa"/>
          </w:tcPr>
          <w:p w14:paraId="1932093F" w14:textId="77777777" w:rsidR="00B51170" w:rsidRPr="00DE3C1A" w:rsidRDefault="00B51170" w:rsidP="00271019"/>
        </w:tc>
        <w:tc>
          <w:tcPr>
            <w:tcW w:w="228" w:type="dxa"/>
          </w:tcPr>
          <w:p w14:paraId="2F99877C" w14:textId="77777777" w:rsidR="00B51170" w:rsidRPr="00DE3C1A" w:rsidRDefault="00B51170" w:rsidP="00271019"/>
        </w:tc>
        <w:tc>
          <w:tcPr>
            <w:tcW w:w="228" w:type="dxa"/>
          </w:tcPr>
          <w:p w14:paraId="2FEF7278" w14:textId="77777777" w:rsidR="00B51170" w:rsidRPr="00DE3C1A" w:rsidRDefault="00B51170" w:rsidP="00271019"/>
        </w:tc>
        <w:tc>
          <w:tcPr>
            <w:tcW w:w="228" w:type="dxa"/>
          </w:tcPr>
          <w:p w14:paraId="100737F1" w14:textId="77777777" w:rsidR="00B51170" w:rsidRPr="00DE3C1A" w:rsidRDefault="00B51170" w:rsidP="00271019"/>
        </w:tc>
        <w:tc>
          <w:tcPr>
            <w:tcW w:w="228" w:type="dxa"/>
          </w:tcPr>
          <w:p w14:paraId="7FF9E3ED" w14:textId="77777777" w:rsidR="00B51170" w:rsidRPr="00DE3C1A" w:rsidRDefault="00B51170" w:rsidP="00271019"/>
        </w:tc>
        <w:tc>
          <w:tcPr>
            <w:tcW w:w="228" w:type="dxa"/>
          </w:tcPr>
          <w:p w14:paraId="30A9F0F6" w14:textId="77777777" w:rsidR="00B51170" w:rsidRPr="00DE3C1A" w:rsidRDefault="00B51170" w:rsidP="00271019"/>
        </w:tc>
        <w:tc>
          <w:tcPr>
            <w:tcW w:w="228" w:type="dxa"/>
          </w:tcPr>
          <w:p w14:paraId="028DDC92" w14:textId="77777777" w:rsidR="00B51170" w:rsidRPr="00DE3C1A" w:rsidRDefault="00B51170" w:rsidP="00271019"/>
        </w:tc>
        <w:tc>
          <w:tcPr>
            <w:tcW w:w="228" w:type="dxa"/>
          </w:tcPr>
          <w:p w14:paraId="1753804B" w14:textId="77777777" w:rsidR="00B51170" w:rsidRPr="00DE3C1A" w:rsidRDefault="00B51170" w:rsidP="00271019"/>
        </w:tc>
        <w:tc>
          <w:tcPr>
            <w:tcW w:w="228" w:type="dxa"/>
          </w:tcPr>
          <w:p w14:paraId="796D7A03" w14:textId="77777777" w:rsidR="00B51170" w:rsidRPr="00DE3C1A" w:rsidRDefault="00B51170" w:rsidP="00271019"/>
        </w:tc>
        <w:tc>
          <w:tcPr>
            <w:tcW w:w="228" w:type="dxa"/>
          </w:tcPr>
          <w:p w14:paraId="77EEC1D8" w14:textId="77777777" w:rsidR="00B51170" w:rsidRPr="00DE3C1A" w:rsidRDefault="00B51170" w:rsidP="00271019"/>
        </w:tc>
        <w:tc>
          <w:tcPr>
            <w:tcW w:w="228" w:type="dxa"/>
          </w:tcPr>
          <w:p w14:paraId="1D8F65F2" w14:textId="77777777" w:rsidR="00B51170" w:rsidRPr="00DE3C1A" w:rsidRDefault="00B51170" w:rsidP="00271019"/>
        </w:tc>
        <w:tc>
          <w:tcPr>
            <w:tcW w:w="228" w:type="dxa"/>
          </w:tcPr>
          <w:p w14:paraId="2146ACBD" w14:textId="77777777" w:rsidR="00B51170" w:rsidRPr="00DE3C1A" w:rsidRDefault="00B51170" w:rsidP="00271019"/>
        </w:tc>
        <w:tc>
          <w:tcPr>
            <w:tcW w:w="228" w:type="dxa"/>
          </w:tcPr>
          <w:p w14:paraId="2F5D8E80" w14:textId="77777777" w:rsidR="00B51170" w:rsidRPr="00DE3C1A" w:rsidRDefault="00B51170" w:rsidP="00271019"/>
        </w:tc>
        <w:tc>
          <w:tcPr>
            <w:tcW w:w="229" w:type="dxa"/>
          </w:tcPr>
          <w:p w14:paraId="3330950D" w14:textId="77777777" w:rsidR="00B51170" w:rsidRPr="00DE3C1A" w:rsidRDefault="00B51170" w:rsidP="00271019"/>
        </w:tc>
        <w:tc>
          <w:tcPr>
            <w:tcW w:w="228" w:type="dxa"/>
          </w:tcPr>
          <w:p w14:paraId="69D2D150" w14:textId="77777777" w:rsidR="00B51170" w:rsidRPr="00DE3C1A" w:rsidRDefault="00B51170" w:rsidP="00271019"/>
        </w:tc>
        <w:tc>
          <w:tcPr>
            <w:tcW w:w="228" w:type="dxa"/>
          </w:tcPr>
          <w:p w14:paraId="57B4CFBD" w14:textId="77777777" w:rsidR="00B51170" w:rsidRPr="00DE3C1A" w:rsidRDefault="00B51170" w:rsidP="00271019"/>
        </w:tc>
        <w:tc>
          <w:tcPr>
            <w:tcW w:w="228" w:type="dxa"/>
          </w:tcPr>
          <w:p w14:paraId="4E927228" w14:textId="77777777" w:rsidR="00B51170" w:rsidRPr="00DE3C1A" w:rsidRDefault="00B51170" w:rsidP="00271019"/>
        </w:tc>
        <w:tc>
          <w:tcPr>
            <w:tcW w:w="228" w:type="dxa"/>
          </w:tcPr>
          <w:p w14:paraId="633242F8" w14:textId="77777777" w:rsidR="00B51170" w:rsidRPr="00DE3C1A" w:rsidRDefault="00B51170" w:rsidP="00271019"/>
        </w:tc>
        <w:tc>
          <w:tcPr>
            <w:tcW w:w="228" w:type="dxa"/>
          </w:tcPr>
          <w:p w14:paraId="1A400727" w14:textId="77777777" w:rsidR="00B51170" w:rsidRPr="00DE3C1A" w:rsidRDefault="00B51170" w:rsidP="00271019"/>
        </w:tc>
        <w:tc>
          <w:tcPr>
            <w:tcW w:w="228" w:type="dxa"/>
          </w:tcPr>
          <w:p w14:paraId="255F1B97" w14:textId="77777777" w:rsidR="00B51170" w:rsidRPr="00DE3C1A" w:rsidRDefault="00B51170" w:rsidP="00271019"/>
        </w:tc>
        <w:tc>
          <w:tcPr>
            <w:tcW w:w="228" w:type="dxa"/>
          </w:tcPr>
          <w:p w14:paraId="4CB24114" w14:textId="77777777" w:rsidR="00B51170" w:rsidRPr="00DE3C1A" w:rsidRDefault="00B51170" w:rsidP="00271019"/>
        </w:tc>
        <w:tc>
          <w:tcPr>
            <w:tcW w:w="228" w:type="dxa"/>
          </w:tcPr>
          <w:p w14:paraId="6D777235" w14:textId="77777777" w:rsidR="00B51170" w:rsidRPr="00DE3C1A" w:rsidRDefault="00B51170" w:rsidP="00271019"/>
        </w:tc>
        <w:tc>
          <w:tcPr>
            <w:tcW w:w="228" w:type="dxa"/>
          </w:tcPr>
          <w:p w14:paraId="1A654235" w14:textId="77777777" w:rsidR="00B51170" w:rsidRPr="00DE3C1A" w:rsidRDefault="00B51170" w:rsidP="00271019"/>
        </w:tc>
        <w:tc>
          <w:tcPr>
            <w:tcW w:w="228" w:type="dxa"/>
          </w:tcPr>
          <w:p w14:paraId="39A9B4E9" w14:textId="77777777" w:rsidR="00B51170" w:rsidRPr="00DE3C1A" w:rsidRDefault="00B51170" w:rsidP="00271019"/>
        </w:tc>
        <w:tc>
          <w:tcPr>
            <w:tcW w:w="228" w:type="dxa"/>
          </w:tcPr>
          <w:p w14:paraId="3E8E1753" w14:textId="77777777" w:rsidR="00B51170" w:rsidRPr="00DE3C1A" w:rsidRDefault="00B51170" w:rsidP="00271019"/>
        </w:tc>
        <w:tc>
          <w:tcPr>
            <w:tcW w:w="228" w:type="dxa"/>
          </w:tcPr>
          <w:p w14:paraId="6C21AC55" w14:textId="77777777" w:rsidR="00B51170" w:rsidRPr="00DE3C1A" w:rsidRDefault="00B51170" w:rsidP="00271019"/>
        </w:tc>
        <w:tc>
          <w:tcPr>
            <w:tcW w:w="228" w:type="dxa"/>
          </w:tcPr>
          <w:p w14:paraId="62DD2945" w14:textId="77777777" w:rsidR="00B51170" w:rsidRPr="00DE3C1A" w:rsidRDefault="00B51170" w:rsidP="00271019"/>
        </w:tc>
        <w:tc>
          <w:tcPr>
            <w:tcW w:w="228" w:type="dxa"/>
          </w:tcPr>
          <w:p w14:paraId="59852796" w14:textId="77777777" w:rsidR="00B51170" w:rsidRPr="00DE3C1A" w:rsidRDefault="00B51170" w:rsidP="00271019"/>
        </w:tc>
        <w:tc>
          <w:tcPr>
            <w:tcW w:w="228" w:type="dxa"/>
          </w:tcPr>
          <w:p w14:paraId="644C986E" w14:textId="77777777" w:rsidR="00B51170" w:rsidRPr="00DE3C1A" w:rsidRDefault="00B51170" w:rsidP="00271019"/>
        </w:tc>
      </w:tr>
    </w:tbl>
    <w:p w14:paraId="0C6D5AD6" w14:textId="77777777" w:rsidR="00B51170" w:rsidRPr="00DE3C1A" w:rsidRDefault="00B51170" w:rsidP="00B51170">
      <w:pPr>
        <w:rPr>
          <w:rFonts w:cs="Arial"/>
        </w:rPr>
      </w:pPr>
      <w:r w:rsidRPr="00DE3C1A">
        <w:rPr>
          <w:rFonts w:cs="Arial"/>
        </w:rPr>
        <w:br w:type="page"/>
      </w:r>
    </w:p>
    <w:p w14:paraId="2B54A712" w14:textId="73524367" w:rsidR="007E4C30" w:rsidRPr="00DE3C1A" w:rsidRDefault="00FC4CD9" w:rsidP="009171A0">
      <w:pPr>
        <w:pStyle w:val="Heading2"/>
      </w:pPr>
      <w:bookmarkStart w:id="6" w:name="_Toc478625959"/>
      <w:r w:rsidRPr="00DE3C1A">
        <w:lastRenderedPageBreak/>
        <w:t>5.</w:t>
      </w:r>
      <w:r w:rsidR="007E4C30" w:rsidRPr="00DE3C1A">
        <w:t xml:space="preserve">  Livestock Inventory</w:t>
      </w:r>
      <w:bookmarkEnd w:id="6"/>
    </w:p>
    <w:p w14:paraId="28A35CE7" w14:textId="6AE81844" w:rsidR="00B51170" w:rsidRPr="00DE3C1A" w:rsidRDefault="00B51170" w:rsidP="00B51170">
      <w:pPr>
        <w:rPr>
          <w:rFonts w:cs="Arial"/>
        </w:rPr>
      </w:pPr>
    </w:p>
    <w:p w14:paraId="64F7E681" w14:textId="6EE9AF38" w:rsidR="00F62A82" w:rsidRPr="00DE3C1A" w:rsidRDefault="00F62A82" w:rsidP="00D40890">
      <w:pPr>
        <w:jc w:val="both"/>
        <w:rPr>
          <w:rFonts w:cs="Arial"/>
        </w:rPr>
      </w:pPr>
      <w:r w:rsidRPr="00DE3C1A">
        <w:rPr>
          <w:rFonts w:cs="Arial"/>
        </w:rPr>
        <w:t>Farm operations currently include the following animal types and numbers, with a range shown for livestock numbers that vary throughout the year.</w:t>
      </w:r>
    </w:p>
    <w:p w14:paraId="3854C885" w14:textId="77777777" w:rsidR="00F62A82" w:rsidRPr="00DE3C1A" w:rsidRDefault="00F62A82" w:rsidP="00B51170">
      <w:pPr>
        <w:rPr>
          <w:rFonts w:cs="Arial"/>
        </w:rPr>
      </w:pPr>
    </w:p>
    <w:tbl>
      <w:tblPr>
        <w:tblStyle w:val="TableGrid"/>
        <w:tblW w:w="0" w:type="auto"/>
        <w:jc w:val="center"/>
        <w:tblLook w:val="04A0" w:firstRow="1" w:lastRow="0" w:firstColumn="1" w:lastColumn="0" w:noHBand="0" w:noVBand="1"/>
      </w:tblPr>
      <w:tblGrid>
        <w:gridCol w:w="3888"/>
        <w:gridCol w:w="2160"/>
      </w:tblGrid>
      <w:tr w:rsidR="00B51170" w:rsidRPr="00DE3C1A" w14:paraId="134C9A4E" w14:textId="77777777" w:rsidTr="00823E39">
        <w:trPr>
          <w:trHeight w:val="360"/>
          <w:jc w:val="center"/>
        </w:trPr>
        <w:tc>
          <w:tcPr>
            <w:tcW w:w="3888" w:type="dxa"/>
            <w:shd w:val="clear" w:color="auto" w:fill="D9D9D9" w:themeFill="background1" w:themeFillShade="D9"/>
            <w:vAlign w:val="center"/>
          </w:tcPr>
          <w:p w14:paraId="1E2FC2CA" w14:textId="77777777" w:rsidR="00B51170" w:rsidRPr="00DE3C1A" w:rsidRDefault="00B51170" w:rsidP="00271019">
            <w:pPr>
              <w:jc w:val="center"/>
              <w:rPr>
                <w:rFonts w:cs="Arial"/>
                <w:b/>
              </w:rPr>
            </w:pPr>
            <w:r w:rsidRPr="00DE3C1A">
              <w:rPr>
                <w:rFonts w:cs="Arial"/>
                <w:b/>
              </w:rPr>
              <w:t>Livestock Type</w:t>
            </w:r>
          </w:p>
        </w:tc>
        <w:tc>
          <w:tcPr>
            <w:tcW w:w="2160" w:type="dxa"/>
            <w:shd w:val="clear" w:color="auto" w:fill="D9D9D9" w:themeFill="background1" w:themeFillShade="D9"/>
            <w:vAlign w:val="center"/>
          </w:tcPr>
          <w:p w14:paraId="62900F2C" w14:textId="77777777" w:rsidR="00B51170" w:rsidRPr="00DE3C1A" w:rsidRDefault="00B51170" w:rsidP="00271019">
            <w:pPr>
              <w:jc w:val="center"/>
              <w:rPr>
                <w:rFonts w:cs="Arial"/>
                <w:b/>
              </w:rPr>
            </w:pPr>
            <w:r w:rsidRPr="00DE3C1A">
              <w:rPr>
                <w:rFonts w:cs="Arial"/>
                <w:b/>
              </w:rPr>
              <w:t>Number on Farm</w:t>
            </w:r>
          </w:p>
          <w:p w14:paraId="2950940E" w14:textId="61A217F0" w:rsidR="00F62A82" w:rsidRPr="00DE3C1A" w:rsidRDefault="00F62A82" w:rsidP="00271019">
            <w:pPr>
              <w:jc w:val="center"/>
              <w:rPr>
                <w:rFonts w:cs="Arial"/>
                <w:b/>
              </w:rPr>
            </w:pPr>
            <w:r w:rsidRPr="00DE3C1A">
              <w:rPr>
                <w:rFonts w:cs="Arial"/>
                <w:b/>
              </w:rPr>
              <w:t>(range)</w:t>
            </w:r>
          </w:p>
        </w:tc>
      </w:tr>
      <w:tr w:rsidR="00D10428" w:rsidRPr="00DE3C1A" w14:paraId="3D0B3DB0" w14:textId="77777777" w:rsidTr="00823E39">
        <w:trPr>
          <w:trHeight w:val="360"/>
          <w:jc w:val="center"/>
        </w:trPr>
        <w:tc>
          <w:tcPr>
            <w:tcW w:w="3888" w:type="dxa"/>
            <w:vAlign w:val="center"/>
          </w:tcPr>
          <w:p w14:paraId="34794B78" w14:textId="780C56EA" w:rsidR="00D10428" w:rsidRPr="00DE3C1A" w:rsidRDefault="00D10428" w:rsidP="00271019">
            <w:pPr>
              <w:rPr>
                <w:rFonts w:cs="Arial"/>
              </w:rPr>
            </w:pPr>
            <w:r w:rsidRPr="00DE3C1A">
              <w:rPr>
                <w:rFonts w:cs="Arial"/>
              </w:rPr>
              <w:t>Dairy, Lactating</w:t>
            </w:r>
          </w:p>
        </w:tc>
        <w:tc>
          <w:tcPr>
            <w:tcW w:w="2160" w:type="dxa"/>
            <w:vAlign w:val="center"/>
          </w:tcPr>
          <w:p w14:paraId="2C511123" w14:textId="77777777" w:rsidR="00D10428" w:rsidRPr="00DE3C1A" w:rsidRDefault="00D10428" w:rsidP="00271019">
            <w:pPr>
              <w:jc w:val="center"/>
              <w:rPr>
                <w:rFonts w:cs="Arial"/>
              </w:rPr>
            </w:pPr>
          </w:p>
        </w:tc>
      </w:tr>
      <w:tr w:rsidR="00D10428" w:rsidRPr="00DE3C1A" w14:paraId="7779A214" w14:textId="77777777" w:rsidTr="00823E39">
        <w:trPr>
          <w:trHeight w:val="360"/>
          <w:jc w:val="center"/>
        </w:trPr>
        <w:tc>
          <w:tcPr>
            <w:tcW w:w="3888" w:type="dxa"/>
            <w:vAlign w:val="center"/>
          </w:tcPr>
          <w:p w14:paraId="734A57D6" w14:textId="293DCE6E" w:rsidR="00D10428" w:rsidRPr="00DE3C1A" w:rsidRDefault="00D10428" w:rsidP="00271019">
            <w:pPr>
              <w:rPr>
                <w:rFonts w:cs="Arial"/>
              </w:rPr>
            </w:pPr>
            <w:r w:rsidRPr="00DE3C1A">
              <w:rPr>
                <w:rFonts w:cs="Arial"/>
              </w:rPr>
              <w:t>Dairy, Non-lactating</w:t>
            </w:r>
          </w:p>
        </w:tc>
        <w:tc>
          <w:tcPr>
            <w:tcW w:w="2160" w:type="dxa"/>
            <w:vAlign w:val="center"/>
          </w:tcPr>
          <w:p w14:paraId="061890DA" w14:textId="77777777" w:rsidR="00D10428" w:rsidRPr="00DE3C1A" w:rsidRDefault="00D10428" w:rsidP="00271019">
            <w:pPr>
              <w:jc w:val="center"/>
              <w:rPr>
                <w:rFonts w:cs="Arial"/>
              </w:rPr>
            </w:pPr>
          </w:p>
        </w:tc>
      </w:tr>
      <w:tr w:rsidR="00D10428" w:rsidRPr="00DE3C1A" w14:paraId="19B922A4" w14:textId="77777777" w:rsidTr="00823E39">
        <w:trPr>
          <w:trHeight w:val="360"/>
          <w:jc w:val="center"/>
        </w:trPr>
        <w:tc>
          <w:tcPr>
            <w:tcW w:w="3888" w:type="dxa"/>
            <w:vAlign w:val="center"/>
          </w:tcPr>
          <w:p w14:paraId="104BE3E3" w14:textId="344C3DC3" w:rsidR="00D10428" w:rsidRPr="00DE3C1A" w:rsidRDefault="00D10428" w:rsidP="00271019">
            <w:pPr>
              <w:rPr>
                <w:rFonts w:cs="Arial"/>
              </w:rPr>
            </w:pPr>
            <w:r w:rsidRPr="00DE3C1A">
              <w:rPr>
                <w:rFonts w:cs="Arial"/>
              </w:rPr>
              <w:t>Young Dairy Stock</w:t>
            </w:r>
          </w:p>
        </w:tc>
        <w:tc>
          <w:tcPr>
            <w:tcW w:w="2160" w:type="dxa"/>
            <w:vAlign w:val="center"/>
          </w:tcPr>
          <w:p w14:paraId="4A723070" w14:textId="77777777" w:rsidR="00D10428" w:rsidRPr="00DE3C1A" w:rsidRDefault="00D10428" w:rsidP="00271019">
            <w:pPr>
              <w:jc w:val="center"/>
              <w:rPr>
                <w:rFonts w:cs="Arial"/>
              </w:rPr>
            </w:pPr>
          </w:p>
        </w:tc>
      </w:tr>
      <w:tr w:rsidR="00D10428" w:rsidRPr="00DE3C1A" w14:paraId="4BA06BD5" w14:textId="77777777" w:rsidTr="00823E39">
        <w:trPr>
          <w:trHeight w:val="360"/>
          <w:jc w:val="center"/>
        </w:trPr>
        <w:tc>
          <w:tcPr>
            <w:tcW w:w="3888" w:type="dxa"/>
            <w:vAlign w:val="center"/>
          </w:tcPr>
          <w:p w14:paraId="6E729AE8" w14:textId="67A9C6ED" w:rsidR="00D10428" w:rsidRPr="00DE3C1A" w:rsidRDefault="00D10428" w:rsidP="00271019">
            <w:pPr>
              <w:rPr>
                <w:rFonts w:cs="Arial"/>
              </w:rPr>
            </w:pPr>
            <w:r w:rsidRPr="00DE3C1A">
              <w:rPr>
                <w:rFonts w:cs="Arial"/>
              </w:rPr>
              <w:t>Bulls</w:t>
            </w:r>
          </w:p>
        </w:tc>
        <w:tc>
          <w:tcPr>
            <w:tcW w:w="2160" w:type="dxa"/>
            <w:vAlign w:val="center"/>
          </w:tcPr>
          <w:p w14:paraId="3DADB25D" w14:textId="77777777" w:rsidR="00D10428" w:rsidRPr="00DE3C1A" w:rsidRDefault="00D10428" w:rsidP="00271019">
            <w:pPr>
              <w:jc w:val="center"/>
              <w:rPr>
                <w:rFonts w:cs="Arial"/>
              </w:rPr>
            </w:pPr>
          </w:p>
        </w:tc>
      </w:tr>
      <w:tr w:rsidR="00D10428" w:rsidRPr="00DE3C1A" w14:paraId="2083E8A4" w14:textId="77777777" w:rsidTr="00823E39">
        <w:trPr>
          <w:trHeight w:val="360"/>
          <w:jc w:val="center"/>
        </w:trPr>
        <w:tc>
          <w:tcPr>
            <w:tcW w:w="3888" w:type="dxa"/>
            <w:vAlign w:val="center"/>
          </w:tcPr>
          <w:p w14:paraId="6455A03F" w14:textId="7B1B5687" w:rsidR="00D10428" w:rsidRPr="00DE3C1A" w:rsidRDefault="00D10428" w:rsidP="00271019">
            <w:pPr>
              <w:rPr>
                <w:rFonts w:cs="Arial"/>
              </w:rPr>
            </w:pPr>
            <w:r w:rsidRPr="00DE3C1A">
              <w:rPr>
                <w:rFonts w:cs="Arial"/>
              </w:rPr>
              <w:t>Cattle, Water Buffalo</w:t>
            </w:r>
          </w:p>
        </w:tc>
        <w:tc>
          <w:tcPr>
            <w:tcW w:w="2160" w:type="dxa"/>
            <w:vAlign w:val="center"/>
          </w:tcPr>
          <w:p w14:paraId="43F170DF" w14:textId="77777777" w:rsidR="00D10428" w:rsidRPr="00DE3C1A" w:rsidRDefault="00D10428" w:rsidP="00271019">
            <w:pPr>
              <w:jc w:val="center"/>
              <w:rPr>
                <w:rFonts w:cs="Arial"/>
              </w:rPr>
            </w:pPr>
          </w:p>
        </w:tc>
      </w:tr>
      <w:tr w:rsidR="00823E39" w:rsidRPr="00DE3C1A" w14:paraId="71D6A524" w14:textId="77777777" w:rsidTr="00823E39">
        <w:trPr>
          <w:trHeight w:val="360"/>
          <w:jc w:val="center"/>
        </w:trPr>
        <w:tc>
          <w:tcPr>
            <w:tcW w:w="3888" w:type="dxa"/>
            <w:vAlign w:val="center"/>
          </w:tcPr>
          <w:p w14:paraId="00989DEE" w14:textId="00EEAD0B" w:rsidR="00823E39" w:rsidRPr="00DE3C1A" w:rsidRDefault="00823E39" w:rsidP="00271019">
            <w:pPr>
              <w:rPr>
                <w:rFonts w:cs="Arial"/>
              </w:rPr>
            </w:pPr>
            <w:r w:rsidRPr="00DE3C1A">
              <w:rPr>
                <w:rFonts w:cs="Arial"/>
              </w:rPr>
              <w:t>Horses</w:t>
            </w:r>
            <w:r w:rsidR="00F62A82" w:rsidRPr="00DE3C1A">
              <w:rPr>
                <w:rFonts w:cs="Arial"/>
              </w:rPr>
              <w:t>, Donkeys</w:t>
            </w:r>
          </w:p>
        </w:tc>
        <w:tc>
          <w:tcPr>
            <w:tcW w:w="2160" w:type="dxa"/>
            <w:vAlign w:val="center"/>
          </w:tcPr>
          <w:p w14:paraId="79EF7133" w14:textId="77777777" w:rsidR="00823E39" w:rsidRPr="00DE3C1A" w:rsidRDefault="00823E39" w:rsidP="00271019">
            <w:pPr>
              <w:jc w:val="center"/>
              <w:rPr>
                <w:rFonts w:cs="Arial"/>
              </w:rPr>
            </w:pPr>
          </w:p>
        </w:tc>
      </w:tr>
      <w:tr w:rsidR="00823E39" w:rsidRPr="00DE3C1A" w14:paraId="52D3C4B3" w14:textId="77777777" w:rsidTr="00823E39">
        <w:trPr>
          <w:trHeight w:val="360"/>
          <w:jc w:val="center"/>
        </w:trPr>
        <w:tc>
          <w:tcPr>
            <w:tcW w:w="3888" w:type="dxa"/>
            <w:vAlign w:val="center"/>
          </w:tcPr>
          <w:p w14:paraId="4D929683" w14:textId="6110B692" w:rsidR="00823E39" w:rsidRPr="00DE3C1A" w:rsidRDefault="00823E39" w:rsidP="00271019">
            <w:pPr>
              <w:rPr>
                <w:rFonts w:cs="Arial"/>
              </w:rPr>
            </w:pPr>
            <w:r w:rsidRPr="00DE3C1A">
              <w:rPr>
                <w:rFonts w:cs="Arial"/>
              </w:rPr>
              <w:t>Sheep</w:t>
            </w:r>
          </w:p>
        </w:tc>
        <w:tc>
          <w:tcPr>
            <w:tcW w:w="2160" w:type="dxa"/>
            <w:vAlign w:val="center"/>
          </w:tcPr>
          <w:p w14:paraId="0BA4F83C" w14:textId="77777777" w:rsidR="00823E39" w:rsidRPr="00DE3C1A" w:rsidRDefault="00823E39" w:rsidP="00271019">
            <w:pPr>
              <w:jc w:val="center"/>
              <w:rPr>
                <w:rFonts w:cs="Arial"/>
              </w:rPr>
            </w:pPr>
          </w:p>
        </w:tc>
      </w:tr>
      <w:tr w:rsidR="00823E39" w:rsidRPr="00DE3C1A" w14:paraId="4D11BD99" w14:textId="77777777" w:rsidTr="00823E39">
        <w:trPr>
          <w:trHeight w:val="360"/>
          <w:jc w:val="center"/>
        </w:trPr>
        <w:tc>
          <w:tcPr>
            <w:tcW w:w="3888" w:type="dxa"/>
            <w:vAlign w:val="center"/>
          </w:tcPr>
          <w:p w14:paraId="212DFBFE" w14:textId="61B61F76" w:rsidR="00823E39" w:rsidRPr="00DE3C1A" w:rsidRDefault="00D10428" w:rsidP="00271019">
            <w:pPr>
              <w:rPr>
                <w:rFonts w:cs="Arial"/>
              </w:rPr>
            </w:pPr>
            <w:r w:rsidRPr="00DE3C1A">
              <w:rPr>
                <w:rFonts w:cs="Arial"/>
              </w:rPr>
              <w:t>Goats</w:t>
            </w:r>
          </w:p>
        </w:tc>
        <w:tc>
          <w:tcPr>
            <w:tcW w:w="2160" w:type="dxa"/>
            <w:vAlign w:val="center"/>
          </w:tcPr>
          <w:p w14:paraId="7C290780" w14:textId="77777777" w:rsidR="00823E39" w:rsidRPr="00DE3C1A" w:rsidRDefault="00823E39" w:rsidP="00271019">
            <w:pPr>
              <w:jc w:val="center"/>
              <w:rPr>
                <w:rFonts w:cs="Arial"/>
              </w:rPr>
            </w:pPr>
          </w:p>
        </w:tc>
      </w:tr>
      <w:tr w:rsidR="00823E39" w:rsidRPr="00DE3C1A" w14:paraId="49BD308D" w14:textId="77777777" w:rsidTr="00823E39">
        <w:trPr>
          <w:trHeight w:val="360"/>
          <w:jc w:val="center"/>
        </w:trPr>
        <w:tc>
          <w:tcPr>
            <w:tcW w:w="3888" w:type="dxa"/>
            <w:vAlign w:val="center"/>
          </w:tcPr>
          <w:p w14:paraId="3CA3796A" w14:textId="4DB9AE70" w:rsidR="00823E39" w:rsidRPr="00DE3C1A" w:rsidRDefault="00D10428" w:rsidP="00271019">
            <w:pPr>
              <w:rPr>
                <w:rFonts w:cs="Arial"/>
              </w:rPr>
            </w:pPr>
            <w:r w:rsidRPr="00DE3C1A">
              <w:rPr>
                <w:rFonts w:cs="Arial"/>
              </w:rPr>
              <w:t>Swine</w:t>
            </w:r>
          </w:p>
        </w:tc>
        <w:tc>
          <w:tcPr>
            <w:tcW w:w="2160" w:type="dxa"/>
            <w:vAlign w:val="center"/>
          </w:tcPr>
          <w:p w14:paraId="6675A163" w14:textId="77777777" w:rsidR="00823E39" w:rsidRPr="00DE3C1A" w:rsidRDefault="00823E39" w:rsidP="00271019">
            <w:pPr>
              <w:jc w:val="center"/>
              <w:rPr>
                <w:rFonts w:cs="Arial"/>
              </w:rPr>
            </w:pPr>
          </w:p>
        </w:tc>
      </w:tr>
      <w:tr w:rsidR="00823E39" w:rsidRPr="00DE3C1A" w14:paraId="2206E9E7" w14:textId="77777777" w:rsidTr="00271019">
        <w:trPr>
          <w:trHeight w:val="360"/>
          <w:jc w:val="center"/>
        </w:trPr>
        <w:tc>
          <w:tcPr>
            <w:tcW w:w="3888" w:type="dxa"/>
            <w:vAlign w:val="center"/>
          </w:tcPr>
          <w:p w14:paraId="22D54665" w14:textId="4866380C" w:rsidR="00823E39" w:rsidRPr="00DE3C1A" w:rsidRDefault="00D10428" w:rsidP="00271019">
            <w:pPr>
              <w:rPr>
                <w:rFonts w:cs="Arial"/>
              </w:rPr>
            </w:pPr>
            <w:r w:rsidRPr="00DE3C1A">
              <w:rPr>
                <w:rFonts w:cs="Arial"/>
              </w:rPr>
              <w:t>Llamas and Alpacas</w:t>
            </w:r>
          </w:p>
        </w:tc>
        <w:tc>
          <w:tcPr>
            <w:tcW w:w="2160" w:type="dxa"/>
            <w:vAlign w:val="center"/>
          </w:tcPr>
          <w:p w14:paraId="6AFA5E77" w14:textId="77777777" w:rsidR="00823E39" w:rsidRPr="00DE3C1A" w:rsidRDefault="00823E39" w:rsidP="00271019">
            <w:pPr>
              <w:jc w:val="center"/>
              <w:rPr>
                <w:rFonts w:cs="Arial"/>
              </w:rPr>
            </w:pPr>
          </w:p>
        </w:tc>
      </w:tr>
      <w:tr w:rsidR="00823E39" w:rsidRPr="00DE3C1A" w14:paraId="4FC0F736" w14:textId="77777777" w:rsidTr="00271019">
        <w:trPr>
          <w:trHeight w:val="360"/>
          <w:jc w:val="center"/>
        </w:trPr>
        <w:tc>
          <w:tcPr>
            <w:tcW w:w="3888" w:type="dxa"/>
            <w:vAlign w:val="center"/>
          </w:tcPr>
          <w:p w14:paraId="7E480154" w14:textId="524D3082" w:rsidR="00823E39" w:rsidRPr="00DE3C1A" w:rsidRDefault="00823E39" w:rsidP="00271019">
            <w:pPr>
              <w:rPr>
                <w:rFonts w:cs="Arial"/>
              </w:rPr>
            </w:pPr>
            <w:r w:rsidRPr="00DE3C1A">
              <w:rPr>
                <w:rFonts w:cs="Arial"/>
              </w:rPr>
              <w:t>Poultry</w:t>
            </w:r>
          </w:p>
        </w:tc>
        <w:tc>
          <w:tcPr>
            <w:tcW w:w="2160" w:type="dxa"/>
            <w:vAlign w:val="center"/>
          </w:tcPr>
          <w:p w14:paraId="2B67FF7C" w14:textId="77777777" w:rsidR="00823E39" w:rsidRPr="00DE3C1A" w:rsidRDefault="00823E39" w:rsidP="00271019">
            <w:pPr>
              <w:jc w:val="center"/>
              <w:rPr>
                <w:rFonts w:cs="Arial"/>
              </w:rPr>
            </w:pPr>
          </w:p>
        </w:tc>
      </w:tr>
      <w:tr w:rsidR="00823E39" w:rsidRPr="00DE3C1A" w14:paraId="06E564DA" w14:textId="77777777" w:rsidTr="00271019">
        <w:trPr>
          <w:trHeight w:val="360"/>
          <w:jc w:val="center"/>
        </w:trPr>
        <w:tc>
          <w:tcPr>
            <w:tcW w:w="3888" w:type="dxa"/>
            <w:vAlign w:val="center"/>
          </w:tcPr>
          <w:p w14:paraId="38D8B12D" w14:textId="7E2A4449" w:rsidR="00823E39" w:rsidRPr="00DE3C1A" w:rsidRDefault="00823E39" w:rsidP="00271019">
            <w:pPr>
              <w:rPr>
                <w:rFonts w:cs="Arial"/>
              </w:rPr>
            </w:pPr>
            <w:r w:rsidRPr="00DE3C1A">
              <w:rPr>
                <w:rFonts w:cs="Arial"/>
              </w:rPr>
              <w:t>Pets</w:t>
            </w:r>
          </w:p>
        </w:tc>
        <w:tc>
          <w:tcPr>
            <w:tcW w:w="2160" w:type="dxa"/>
            <w:vAlign w:val="center"/>
          </w:tcPr>
          <w:p w14:paraId="6C11EE07" w14:textId="77777777" w:rsidR="00823E39" w:rsidRPr="00DE3C1A" w:rsidRDefault="00823E39" w:rsidP="00271019">
            <w:pPr>
              <w:jc w:val="center"/>
              <w:rPr>
                <w:rFonts w:cs="Arial"/>
              </w:rPr>
            </w:pPr>
          </w:p>
        </w:tc>
      </w:tr>
    </w:tbl>
    <w:p w14:paraId="472B8B78" w14:textId="77777777" w:rsidR="00B51170" w:rsidRPr="00DE3C1A" w:rsidRDefault="00B51170" w:rsidP="00B51170">
      <w:pPr>
        <w:rPr>
          <w:rFonts w:cs="Arial"/>
        </w:rPr>
      </w:pPr>
    </w:p>
    <w:p w14:paraId="33AA3F03" w14:textId="4DF44267" w:rsidR="00710808" w:rsidRPr="00DE3C1A" w:rsidRDefault="00710808" w:rsidP="00C46E01">
      <w:pPr>
        <w:rPr>
          <w:rFonts w:cs="Arial"/>
        </w:rPr>
      </w:pPr>
      <w:r w:rsidRPr="00D86CE4">
        <w:rPr>
          <w:rFonts w:cs="Arial"/>
        </w:rPr>
        <w:t xml:space="preserve">Refer to the </w:t>
      </w:r>
      <w:r w:rsidR="00A27E7F" w:rsidRPr="00D86CE4">
        <w:rPr>
          <w:rFonts w:cs="Arial"/>
          <w:u w:val="single"/>
        </w:rPr>
        <w:t xml:space="preserve">attached </w:t>
      </w:r>
      <w:r w:rsidRPr="00D86CE4">
        <w:rPr>
          <w:rFonts w:cs="Arial"/>
          <w:u w:val="single"/>
        </w:rPr>
        <w:t>list</w:t>
      </w:r>
      <w:r w:rsidRPr="00D86CE4">
        <w:rPr>
          <w:rFonts w:cs="Arial"/>
        </w:rPr>
        <w:t xml:space="preserve"> of </w:t>
      </w:r>
      <w:r w:rsidR="00B51170" w:rsidRPr="00D86CE4">
        <w:rPr>
          <w:rFonts w:cs="Arial"/>
        </w:rPr>
        <w:t xml:space="preserve">animals </w:t>
      </w:r>
      <w:r w:rsidRPr="00D86CE4">
        <w:rPr>
          <w:rFonts w:cs="Arial"/>
        </w:rPr>
        <w:t>by name, gender, and registration number.</w:t>
      </w:r>
    </w:p>
    <w:p w14:paraId="0B929FF3" w14:textId="064DE9B1" w:rsidR="00C46E01" w:rsidRPr="00DE3C1A" w:rsidRDefault="00C46E01" w:rsidP="00C46E01">
      <w:pPr>
        <w:rPr>
          <w:rFonts w:cs="Arial"/>
        </w:rPr>
      </w:pPr>
    </w:p>
    <w:p w14:paraId="760ADCC0" w14:textId="03F548A0" w:rsidR="008E210F" w:rsidRPr="00DE3C1A" w:rsidRDefault="008E210F" w:rsidP="00C46E01">
      <w:pPr>
        <w:rPr>
          <w:rFonts w:cs="Arial"/>
        </w:rPr>
      </w:pPr>
    </w:p>
    <w:p w14:paraId="3E210D69" w14:textId="2902EEA3" w:rsidR="007E4C30" w:rsidRPr="00DE3C1A" w:rsidRDefault="00FC4CD9" w:rsidP="009171A0">
      <w:pPr>
        <w:pStyle w:val="Heading2"/>
      </w:pPr>
      <w:bookmarkStart w:id="7" w:name="_Toc478625960"/>
      <w:r w:rsidRPr="00DE3C1A">
        <w:t>6.</w:t>
      </w:r>
      <w:r w:rsidR="007E4C30" w:rsidRPr="00DE3C1A">
        <w:t xml:space="preserve">  Farm Vehicles and Response Equipment</w:t>
      </w:r>
      <w:bookmarkEnd w:id="7"/>
    </w:p>
    <w:p w14:paraId="7869478D" w14:textId="5230055E" w:rsidR="00030D76" w:rsidRPr="00DE3C1A" w:rsidRDefault="00030D76" w:rsidP="00AF3187">
      <w:pPr>
        <w:rPr>
          <w:rFonts w:cs="Arial"/>
        </w:rPr>
      </w:pPr>
    </w:p>
    <w:p w14:paraId="174AC4F6" w14:textId="5F862F9C" w:rsidR="00C45416" w:rsidRPr="00DE3C1A" w:rsidRDefault="00B51170" w:rsidP="00AF3187">
      <w:pPr>
        <w:rPr>
          <w:rFonts w:cs="Arial"/>
        </w:rPr>
      </w:pPr>
      <w:r w:rsidRPr="00DE3C1A">
        <w:rPr>
          <w:rFonts w:cs="Arial"/>
        </w:rPr>
        <w:t>T</w:t>
      </w:r>
      <w:r w:rsidR="00C45416" w:rsidRPr="00DE3C1A">
        <w:rPr>
          <w:rFonts w:cs="Arial"/>
        </w:rPr>
        <w:t xml:space="preserve">he </w:t>
      </w:r>
      <w:r w:rsidRPr="00DE3C1A">
        <w:rPr>
          <w:rFonts w:cs="Arial"/>
        </w:rPr>
        <w:t xml:space="preserve">following </w:t>
      </w:r>
      <w:r w:rsidR="00C45416" w:rsidRPr="00DE3C1A">
        <w:rPr>
          <w:rFonts w:cs="Arial"/>
        </w:rPr>
        <w:t xml:space="preserve">vehicles and equipment </w:t>
      </w:r>
      <w:r w:rsidR="00F62A82" w:rsidRPr="00DE3C1A">
        <w:rPr>
          <w:rFonts w:cs="Arial"/>
        </w:rPr>
        <w:t xml:space="preserve">are </w:t>
      </w:r>
      <w:r w:rsidR="00C45416" w:rsidRPr="00DE3C1A">
        <w:rPr>
          <w:rFonts w:cs="Arial"/>
        </w:rPr>
        <w:t xml:space="preserve">available </w:t>
      </w:r>
      <w:r w:rsidRPr="00DE3C1A">
        <w:rPr>
          <w:rFonts w:cs="Arial"/>
        </w:rPr>
        <w:t xml:space="preserve">for use </w:t>
      </w:r>
      <w:r w:rsidR="00C45416" w:rsidRPr="00DE3C1A">
        <w:rPr>
          <w:rFonts w:cs="Arial"/>
        </w:rPr>
        <w:t>during an emergency.</w:t>
      </w:r>
    </w:p>
    <w:p w14:paraId="2F16DB0F" w14:textId="77777777" w:rsidR="00B51170" w:rsidRPr="00DE3C1A" w:rsidRDefault="00B51170" w:rsidP="00B51170">
      <w:pPr>
        <w:rPr>
          <w:rFonts w:cs="Arial"/>
        </w:rPr>
      </w:pPr>
    </w:p>
    <w:tbl>
      <w:tblPr>
        <w:tblStyle w:val="TableGrid"/>
        <w:tblW w:w="0" w:type="auto"/>
        <w:jc w:val="center"/>
        <w:tblLook w:val="04A0" w:firstRow="1" w:lastRow="0" w:firstColumn="1" w:lastColumn="0" w:noHBand="0" w:noVBand="1"/>
      </w:tblPr>
      <w:tblGrid>
        <w:gridCol w:w="3744"/>
        <w:gridCol w:w="2304"/>
        <w:gridCol w:w="2304"/>
      </w:tblGrid>
      <w:tr w:rsidR="00B51170" w:rsidRPr="00DE3C1A" w14:paraId="14A609B5" w14:textId="77777777" w:rsidTr="00823E39">
        <w:trPr>
          <w:trHeight w:val="389"/>
          <w:jc w:val="center"/>
        </w:trPr>
        <w:tc>
          <w:tcPr>
            <w:tcW w:w="37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DE87EC" w14:textId="74579389" w:rsidR="00B51170" w:rsidRPr="00DE3C1A" w:rsidRDefault="00B51170" w:rsidP="00271019">
            <w:pPr>
              <w:jc w:val="center"/>
              <w:rPr>
                <w:rFonts w:cs="Arial"/>
                <w:b/>
              </w:rPr>
            </w:pPr>
            <w:r w:rsidRPr="00DE3C1A">
              <w:rPr>
                <w:rFonts w:cs="Arial"/>
                <w:b/>
              </w:rPr>
              <w:t>Vehicle / Equipment Type</w:t>
            </w: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327F1F" w14:textId="77777777" w:rsidR="00B51170" w:rsidRPr="00DE3C1A" w:rsidRDefault="00B51170" w:rsidP="00271019">
            <w:pPr>
              <w:jc w:val="center"/>
              <w:rPr>
                <w:rFonts w:cs="Arial"/>
                <w:b/>
              </w:rPr>
            </w:pPr>
            <w:r w:rsidRPr="00DE3C1A">
              <w:rPr>
                <w:rFonts w:cs="Arial"/>
                <w:b/>
              </w:rPr>
              <w:t>Number on Farm</w:t>
            </w:r>
          </w:p>
          <w:p w14:paraId="6611286C" w14:textId="4343736C" w:rsidR="00AC2020" w:rsidRPr="00DE3C1A" w:rsidRDefault="00AC2020" w:rsidP="00271019">
            <w:pPr>
              <w:jc w:val="center"/>
              <w:rPr>
                <w:rFonts w:cs="Arial"/>
                <w:sz w:val="20"/>
                <w:szCs w:val="20"/>
              </w:rPr>
            </w:pPr>
            <w:r w:rsidRPr="00DE3C1A">
              <w:rPr>
                <w:rFonts w:cs="Arial"/>
                <w:sz w:val="20"/>
                <w:szCs w:val="20"/>
              </w:rPr>
              <w:t>(location)</w:t>
            </w: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36FD73" w14:textId="1ADF0C2C" w:rsidR="00B51170" w:rsidRPr="00DE3C1A" w:rsidRDefault="00B51170" w:rsidP="00823E39">
            <w:pPr>
              <w:jc w:val="center"/>
              <w:rPr>
                <w:rFonts w:cs="Arial"/>
                <w:sz w:val="20"/>
                <w:szCs w:val="20"/>
              </w:rPr>
            </w:pPr>
            <w:r w:rsidRPr="00DE3C1A">
              <w:rPr>
                <w:rFonts w:cs="Arial"/>
                <w:b/>
              </w:rPr>
              <w:t xml:space="preserve">Number Available </w:t>
            </w:r>
            <w:r w:rsidR="00823E39" w:rsidRPr="00DE3C1A">
              <w:rPr>
                <w:rFonts w:cs="Arial"/>
                <w:b/>
              </w:rPr>
              <w:br/>
            </w:r>
            <w:r w:rsidRPr="00DE3C1A">
              <w:rPr>
                <w:rFonts w:cs="Arial"/>
                <w:b/>
              </w:rPr>
              <w:t>Nearby</w:t>
            </w:r>
            <w:r w:rsidR="00823E39" w:rsidRPr="00DE3C1A">
              <w:rPr>
                <w:rFonts w:cs="Arial"/>
                <w:b/>
              </w:rPr>
              <w:t xml:space="preserve">  </w:t>
            </w:r>
            <w:r w:rsidRPr="00DE3C1A">
              <w:rPr>
                <w:rFonts w:cs="Arial"/>
                <w:sz w:val="20"/>
                <w:szCs w:val="20"/>
              </w:rPr>
              <w:t>(location)</w:t>
            </w:r>
          </w:p>
        </w:tc>
      </w:tr>
      <w:tr w:rsidR="00B51170" w:rsidRPr="00DE3C1A" w14:paraId="104DA4E7" w14:textId="77777777" w:rsidTr="0061340C">
        <w:trPr>
          <w:trHeight w:val="360"/>
          <w:jc w:val="center"/>
        </w:trPr>
        <w:tc>
          <w:tcPr>
            <w:tcW w:w="3744" w:type="dxa"/>
            <w:tcBorders>
              <w:top w:val="single" w:sz="4" w:space="0" w:color="auto"/>
              <w:left w:val="single" w:sz="4" w:space="0" w:color="auto"/>
              <w:bottom w:val="single" w:sz="4" w:space="0" w:color="auto"/>
              <w:right w:val="single" w:sz="4" w:space="0" w:color="auto"/>
            </w:tcBorders>
            <w:vAlign w:val="center"/>
            <w:hideMark/>
          </w:tcPr>
          <w:p w14:paraId="4EB7E7CC" w14:textId="25DCF7E4" w:rsidR="00B51170" w:rsidRPr="00DE3C1A" w:rsidRDefault="00B51170" w:rsidP="00271019">
            <w:pPr>
              <w:rPr>
                <w:rFonts w:cs="Arial"/>
              </w:rPr>
            </w:pPr>
            <w:r w:rsidRPr="00DE3C1A">
              <w:rPr>
                <w:rFonts w:cs="Arial"/>
              </w:rPr>
              <w:t>Tractor or Front-end Loader</w:t>
            </w:r>
          </w:p>
        </w:tc>
        <w:tc>
          <w:tcPr>
            <w:tcW w:w="2304" w:type="dxa"/>
            <w:tcBorders>
              <w:top w:val="single" w:sz="4" w:space="0" w:color="auto"/>
              <w:left w:val="single" w:sz="4" w:space="0" w:color="auto"/>
              <w:bottom w:val="single" w:sz="4" w:space="0" w:color="auto"/>
              <w:right w:val="single" w:sz="4" w:space="0" w:color="auto"/>
            </w:tcBorders>
            <w:vAlign w:val="center"/>
          </w:tcPr>
          <w:p w14:paraId="004452AF" w14:textId="77777777" w:rsidR="00B51170" w:rsidRPr="00DE3C1A" w:rsidRDefault="00B51170" w:rsidP="00271019">
            <w:pPr>
              <w:jc w:val="center"/>
              <w:rPr>
                <w:rFonts w:cs="Arial"/>
              </w:rPr>
            </w:pPr>
          </w:p>
        </w:tc>
        <w:tc>
          <w:tcPr>
            <w:tcW w:w="2304" w:type="dxa"/>
            <w:tcBorders>
              <w:top w:val="single" w:sz="4" w:space="0" w:color="auto"/>
              <w:left w:val="single" w:sz="4" w:space="0" w:color="auto"/>
              <w:bottom w:val="single" w:sz="4" w:space="0" w:color="auto"/>
              <w:right w:val="single" w:sz="4" w:space="0" w:color="auto"/>
            </w:tcBorders>
            <w:vAlign w:val="center"/>
          </w:tcPr>
          <w:p w14:paraId="5824A152" w14:textId="77777777" w:rsidR="00B51170" w:rsidRPr="00DE3C1A" w:rsidRDefault="00B51170" w:rsidP="00271019">
            <w:pPr>
              <w:jc w:val="center"/>
              <w:rPr>
                <w:rFonts w:cs="Arial"/>
              </w:rPr>
            </w:pPr>
          </w:p>
        </w:tc>
      </w:tr>
      <w:tr w:rsidR="0061340C" w:rsidRPr="00DE3C1A" w14:paraId="09A3DBAA" w14:textId="77777777" w:rsidTr="0061340C">
        <w:trPr>
          <w:trHeight w:val="360"/>
          <w:jc w:val="center"/>
        </w:trPr>
        <w:tc>
          <w:tcPr>
            <w:tcW w:w="3744" w:type="dxa"/>
            <w:tcBorders>
              <w:top w:val="single" w:sz="4" w:space="0" w:color="auto"/>
              <w:left w:val="single" w:sz="4" w:space="0" w:color="auto"/>
              <w:bottom w:val="single" w:sz="4" w:space="0" w:color="auto"/>
              <w:right w:val="single" w:sz="4" w:space="0" w:color="auto"/>
            </w:tcBorders>
            <w:vAlign w:val="center"/>
          </w:tcPr>
          <w:p w14:paraId="2F64BABF" w14:textId="690E5E78" w:rsidR="0061340C" w:rsidRPr="00DE3C1A" w:rsidRDefault="0061340C" w:rsidP="00271019">
            <w:pPr>
              <w:rPr>
                <w:rFonts w:cs="Arial"/>
              </w:rPr>
            </w:pPr>
            <w:r w:rsidRPr="00DE3C1A">
              <w:rPr>
                <w:rFonts w:cs="Arial"/>
              </w:rPr>
              <w:t>Plow or other Implements</w:t>
            </w:r>
          </w:p>
        </w:tc>
        <w:tc>
          <w:tcPr>
            <w:tcW w:w="2304" w:type="dxa"/>
            <w:tcBorders>
              <w:top w:val="single" w:sz="4" w:space="0" w:color="auto"/>
              <w:left w:val="single" w:sz="4" w:space="0" w:color="auto"/>
              <w:bottom w:val="single" w:sz="4" w:space="0" w:color="auto"/>
              <w:right w:val="single" w:sz="4" w:space="0" w:color="auto"/>
            </w:tcBorders>
            <w:vAlign w:val="center"/>
          </w:tcPr>
          <w:p w14:paraId="465D02D5" w14:textId="77777777" w:rsidR="0061340C" w:rsidRPr="00DE3C1A" w:rsidRDefault="0061340C" w:rsidP="00271019">
            <w:pPr>
              <w:jc w:val="center"/>
              <w:rPr>
                <w:rFonts w:cs="Arial"/>
              </w:rPr>
            </w:pPr>
          </w:p>
        </w:tc>
        <w:tc>
          <w:tcPr>
            <w:tcW w:w="2304" w:type="dxa"/>
            <w:tcBorders>
              <w:top w:val="single" w:sz="4" w:space="0" w:color="auto"/>
              <w:left w:val="single" w:sz="4" w:space="0" w:color="auto"/>
              <w:bottom w:val="single" w:sz="4" w:space="0" w:color="auto"/>
              <w:right w:val="single" w:sz="4" w:space="0" w:color="auto"/>
            </w:tcBorders>
            <w:vAlign w:val="center"/>
          </w:tcPr>
          <w:p w14:paraId="79429039" w14:textId="77777777" w:rsidR="0061340C" w:rsidRPr="00DE3C1A" w:rsidRDefault="0061340C" w:rsidP="00271019">
            <w:pPr>
              <w:jc w:val="center"/>
              <w:rPr>
                <w:rFonts w:cs="Arial"/>
              </w:rPr>
            </w:pPr>
          </w:p>
        </w:tc>
      </w:tr>
      <w:tr w:rsidR="00B51170" w:rsidRPr="00DE3C1A" w14:paraId="1B01542E" w14:textId="77777777" w:rsidTr="0061340C">
        <w:trPr>
          <w:trHeight w:val="360"/>
          <w:jc w:val="center"/>
        </w:trPr>
        <w:tc>
          <w:tcPr>
            <w:tcW w:w="3744" w:type="dxa"/>
            <w:tcBorders>
              <w:top w:val="single" w:sz="4" w:space="0" w:color="auto"/>
              <w:left w:val="single" w:sz="4" w:space="0" w:color="auto"/>
              <w:bottom w:val="single" w:sz="4" w:space="0" w:color="auto"/>
              <w:right w:val="single" w:sz="4" w:space="0" w:color="auto"/>
            </w:tcBorders>
            <w:vAlign w:val="center"/>
            <w:hideMark/>
          </w:tcPr>
          <w:p w14:paraId="0DBBF92E" w14:textId="77777777" w:rsidR="00B51170" w:rsidRPr="00DE3C1A" w:rsidRDefault="00B51170" w:rsidP="00271019">
            <w:pPr>
              <w:rPr>
                <w:rFonts w:cs="Arial"/>
              </w:rPr>
            </w:pPr>
            <w:r w:rsidRPr="00DE3C1A">
              <w:rPr>
                <w:rFonts w:cs="Arial"/>
              </w:rPr>
              <w:t>Livestock Trailer</w:t>
            </w:r>
          </w:p>
        </w:tc>
        <w:tc>
          <w:tcPr>
            <w:tcW w:w="2304" w:type="dxa"/>
            <w:tcBorders>
              <w:top w:val="single" w:sz="4" w:space="0" w:color="auto"/>
              <w:left w:val="single" w:sz="4" w:space="0" w:color="auto"/>
              <w:bottom w:val="single" w:sz="4" w:space="0" w:color="auto"/>
              <w:right w:val="single" w:sz="4" w:space="0" w:color="auto"/>
            </w:tcBorders>
            <w:vAlign w:val="center"/>
          </w:tcPr>
          <w:p w14:paraId="7F530338" w14:textId="77777777" w:rsidR="00B51170" w:rsidRPr="00DE3C1A" w:rsidRDefault="00B51170" w:rsidP="00271019">
            <w:pPr>
              <w:jc w:val="center"/>
              <w:rPr>
                <w:rFonts w:cs="Arial"/>
              </w:rPr>
            </w:pPr>
          </w:p>
        </w:tc>
        <w:tc>
          <w:tcPr>
            <w:tcW w:w="2304" w:type="dxa"/>
            <w:tcBorders>
              <w:top w:val="single" w:sz="4" w:space="0" w:color="auto"/>
              <w:left w:val="single" w:sz="4" w:space="0" w:color="auto"/>
              <w:bottom w:val="single" w:sz="4" w:space="0" w:color="auto"/>
              <w:right w:val="single" w:sz="4" w:space="0" w:color="auto"/>
            </w:tcBorders>
            <w:vAlign w:val="center"/>
          </w:tcPr>
          <w:p w14:paraId="2EAF6D50" w14:textId="77777777" w:rsidR="00B51170" w:rsidRPr="00DE3C1A" w:rsidRDefault="00B51170" w:rsidP="00271019">
            <w:pPr>
              <w:jc w:val="center"/>
              <w:rPr>
                <w:rFonts w:cs="Arial"/>
              </w:rPr>
            </w:pPr>
          </w:p>
        </w:tc>
      </w:tr>
      <w:tr w:rsidR="00B51170" w:rsidRPr="00DE3C1A" w14:paraId="446F54C2" w14:textId="77777777" w:rsidTr="0061340C">
        <w:trPr>
          <w:trHeight w:val="360"/>
          <w:jc w:val="center"/>
        </w:trPr>
        <w:tc>
          <w:tcPr>
            <w:tcW w:w="3744" w:type="dxa"/>
            <w:tcBorders>
              <w:top w:val="single" w:sz="4" w:space="0" w:color="auto"/>
              <w:left w:val="single" w:sz="4" w:space="0" w:color="auto"/>
              <w:bottom w:val="single" w:sz="4" w:space="0" w:color="auto"/>
              <w:right w:val="single" w:sz="4" w:space="0" w:color="auto"/>
            </w:tcBorders>
            <w:vAlign w:val="center"/>
          </w:tcPr>
          <w:p w14:paraId="1D073271" w14:textId="77777777" w:rsidR="00B51170" w:rsidRPr="00DE3C1A" w:rsidRDefault="00B51170" w:rsidP="00271019">
            <w:pPr>
              <w:rPr>
                <w:rFonts w:cs="Arial"/>
              </w:rPr>
            </w:pPr>
            <w:r w:rsidRPr="00DE3C1A">
              <w:rPr>
                <w:rFonts w:cs="Arial"/>
              </w:rPr>
              <w:t>Passenger Car</w:t>
            </w:r>
          </w:p>
        </w:tc>
        <w:tc>
          <w:tcPr>
            <w:tcW w:w="2304" w:type="dxa"/>
            <w:tcBorders>
              <w:top w:val="single" w:sz="4" w:space="0" w:color="auto"/>
              <w:left w:val="single" w:sz="4" w:space="0" w:color="auto"/>
              <w:bottom w:val="single" w:sz="4" w:space="0" w:color="auto"/>
              <w:right w:val="single" w:sz="4" w:space="0" w:color="auto"/>
            </w:tcBorders>
            <w:vAlign w:val="center"/>
          </w:tcPr>
          <w:p w14:paraId="3826E8B3" w14:textId="77777777" w:rsidR="00B51170" w:rsidRPr="00DE3C1A" w:rsidRDefault="00B51170" w:rsidP="00271019">
            <w:pPr>
              <w:jc w:val="center"/>
              <w:rPr>
                <w:rFonts w:cs="Arial"/>
              </w:rPr>
            </w:pPr>
          </w:p>
        </w:tc>
        <w:tc>
          <w:tcPr>
            <w:tcW w:w="2304" w:type="dxa"/>
            <w:tcBorders>
              <w:top w:val="single" w:sz="4" w:space="0" w:color="auto"/>
              <w:left w:val="single" w:sz="4" w:space="0" w:color="auto"/>
              <w:bottom w:val="single" w:sz="4" w:space="0" w:color="auto"/>
              <w:right w:val="single" w:sz="4" w:space="0" w:color="auto"/>
            </w:tcBorders>
            <w:vAlign w:val="center"/>
          </w:tcPr>
          <w:p w14:paraId="47B9F817" w14:textId="77777777" w:rsidR="00B51170" w:rsidRPr="00DE3C1A" w:rsidRDefault="00B51170" w:rsidP="00271019">
            <w:pPr>
              <w:jc w:val="center"/>
              <w:rPr>
                <w:rFonts w:cs="Arial"/>
              </w:rPr>
            </w:pPr>
          </w:p>
        </w:tc>
      </w:tr>
      <w:tr w:rsidR="00B51170" w:rsidRPr="00DE3C1A" w14:paraId="4A6ACB60" w14:textId="77777777" w:rsidTr="0061340C">
        <w:trPr>
          <w:trHeight w:val="360"/>
          <w:jc w:val="center"/>
        </w:trPr>
        <w:tc>
          <w:tcPr>
            <w:tcW w:w="3744" w:type="dxa"/>
            <w:tcBorders>
              <w:top w:val="single" w:sz="4" w:space="0" w:color="auto"/>
              <w:left w:val="single" w:sz="4" w:space="0" w:color="auto"/>
              <w:bottom w:val="single" w:sz="4" w:space="0" w:color="auto"/>
              <w:right w:val="single" w:sz="4" w:space="0" w:color="auto"/>
            </w:tcBorders>
            <w:vAlign w:val="center"/>
            <w:hideMark/>
          </w:tcPr>
          <w:p w14:paraId="7E137E79" w14:textId="77777777" w:rsidR="00B51170" w:rsidRPr="00DE3C1A" w:rsidRDefault="00B51170" w:rsidP="00271019">
            <w:pPr>
              <w:rPr>
                <w:rFonts w:cs="Arial"/>
              </w:rPr>
            </w:pPr>
            <w:r w:rsidRPr="00DE3C1A">
              <w:rPr>
                <w:rFonts w:cs="Arial"/>
              </w:rPr>
              <w:t>Pickup Truck</w:t>
            </w:r>
          </w:p>
        </w:tc>
        <w:tc>
          <w:tcPr>
            <w:tcW w:w="2304" w:type="dxa"/>
            <w:tcBorders>
              <w:top w:val="single" w:sz="4" w:space="0" w:color="auto"/>
              <w:left w:val="single" w:sz="4" w:space="0" w:color="auto"/>
              <w:bottom w:val="single" w:sz="4" w:space="0" w:color="auto"/>
              <w:right w:val="single" w:sz="4" w:space="0" w:color="auto"/>
            </w:tcBorders>
            <w:vAlign w:val="center"/>
          </w:tcPr>
          <w:p w14:paraId="4CE7ECA8" w14:textId="77777777" w:rsidR="00B51170" w:rsidRPr="00DE3C1A" w:rsidRDefault="00B51170" w:rsidP="00271019">
            <w:pPr>
              <w:jc w:val="center"/>
              <w:rPr>
                <w:rFonts w:cs="Arial"/>
              </w:rPr>
            </w:pPr>
          </w:p>
        </w:tc>
        <w:tc>
          <w:tcPr>
            <w:tcW w:w="2304" w:type="dxa"/>
            <w:tcBorders>
              <w:top w:val="single" w:sz="4" w:space="0" w:color="auto"/>
              <w:left w:val="single" w:sz="4" w:space="0" w:color="auto"/>
              <w:bottom w:val="single" w:sz="4" w:space="0" w:color="auto"/>
              <w:right w:val="single" w:sz="4" w:space="0" w:color="auto"/>
            </w:tcBorders>
            <w:vAlign w:val="center"/>
          </w:tcPr>
          <w:p w14:paraId="786EB6E1" w14:textId="77777777" w:rsidR="00B51170" w:rsidRPr="00DE3C1A" w:rsidRDefault="00B51170" w:rsidP="00271019">
            <w:pPr>
              <w:jc w:val="center"/>
              <w:rPr>
                <w:rFonts w:cs="Arial"/>
              </w:rPr>
            </w:pPr>
          </w:p>
        </w:tc>
      </w:tr>
      <w:tr w:rsidR="00B51170" w:rsidRPr="00DE3C1A" w14:paraId="15DF42D9" w14:textId="77777777" w:rsidTr="0061340C">
        <w:trPr>
          <w:trHeight w:val="360"/>
          <w:jc w:val="center"/>
        </w:trPr>
        <w:tc>
          <w:tcPr>
            <w:tcW w:w="3744" w:type="dxa"/>
            <w:tcBorders>
              <w:top w:val="single" w:sz="4" w:space="0" w:color="auto"/>
              <w:left w:val="single" w:sz="4" w:space="0" w:color="auto"/>
              <w:bottom w:val="single" w:sz="4" w:space="0" w:color="auto"/>
              <w:right w:val="single" w:sz="4" w:space="0" w:color="auto"/>
            </w:tcBorders>
            <w:vAlign w:val="center"/>
          </w:tcPr>
          <w:p w14:paraId="18513F03" w14:textId="08E247B2" w:rsidR="0061340C" w:rsidRPr="00DE3C1A" w:rsidRDefault="00B51170" w:rsidP="00B51170">
            <w:pPr>
              <w:rPr>
                <w:rFonts w:cs="Arial"/>
              </w:rPr>
            </w:pPr>
            <w:r w:rsidRPr="00DE3C1A">
              <w:rPr>
                <w:rFonts w:cs="Arial"/>
              </w:rPr>
              <w:t xml:space="preserve">Fire Hose (m or </w:t>
            </w:r>
            <w:proofErr w:type="spellStart"/>
            <w:r w:rsidRPr="00DE3C1A">
              <w:rPr>
                <w:rFonts w:cs="Arial"/>
              </w:rPr>
              <w:t>ft</w:t>
            </w:r>
            <w:proofErr w:type="spellEnd"/>
            <w:r w:rsidRPr="00DE3C1A">
              <w:rPr>
                <w:rFonts w:cs="Arial"/>
              </w:rPr>
              <w:t>)</w:t>
            </w:r>
          </w:p>
        </w:tc>
        <w:tc>
          <w:tcPr>
            <w:tcW w:w="2304" w:type="dxa"/>
            <w:tcBorders>
              <w:top w:val="single" w:sz="4" w:space="0" w:color="auto"/>
              <w:left w:val="single" w:sz="4" w:space="0" w:color="auto"/>
              <w:bottom w:val="single" w:sz="4" w:space="0" w:color="auto"/>
              <w:right w:val="single" w:sz="4" w:space="0" w:color="auto"/>
            </w:tcBorders>
            <w:vAlign w:val="center"/>
          </w:tcPr>
          <w:p w14:paraId="7FEB11E1" w14:textId="6043FBEF" w:rsidR="00B51170" w:rsidRPr="00DE3C1A" w:rsidRDefault="00B51170" w:rsidP="00B51170">
            <w:pPr>
              <w:jc w:val="center"/>
              <w:rPr>
                <w:rFonts w:cs="Arial"/>
              </w:rPr>
            </w:pPr>
          </w:p>
        </w:tc>
        <w:tc>
          <w:tcPr>
            <w:tcW w:w="2304" w:type="dxa"/>
            <w:tcBorders>
              <w:top w:val="single" w:sz="4" w:space="0" w:color="auto"/>
              <w:left w:val="single" w:sz="4" w:space="0" w:color="auto"/>
              <w:bottom w:val="single" w:sz="4" w:space="0" w:color="auto"/>
              <w:right w:val="single" w:sz="4" w:space="0" w:color="auto"/>
            </w:tcBorders>
            <w:vAlign w:val="center"/>
          </w:tcPr>
          <w:p w14:paraId="7819EE7E" w14:textId="77777777" w:rsidR="00B51170" w:rsidRPr="00DE3C1A" w:rsidRDefault="00B51170" w:rsidP="00B51170">
            <w:pPr>
              <w:jc w:val="center"/>
              <w:rPr>
                <w:rFonts w:cs="Arial"/>
              </w:rPr>
            </w:pPr>
          </w:p>
        </w:tc>
      </w:tr>
      <w:tr w:rsidR="00B51170" w:rsidRPr="00DE3C1A" w14:paraId="7A6FCA04" w14:textId="77777777" w:rsidTr="0061340C">
        <w:trPr>
          <w:trHeight w:val="360"/>
          <w:jc w:val="center"/>
        </w:trPr>
        <w:tc>
          <w:tcPr>
            <w:tcW w:w="3744" w:type="dxa"/>
            <w:tcBorders>
              <w:top w:val="single" w:sz="4" w:space="0" w:color="auto"/>
              <w:left w:val="single" w:sz="4" w:space="0" w:color="auto"/>
              <w:bottom w:val="single" w:sz="4" w:space="0" w:color="auto"/>
              <w:right w:val="single" w:sz="4" w:space="0" w:color="auto"/>
            </w:tcBorders>
            <w:vAlign w:val="center"/>
          </w:tcPr>
          <w:p w14:paraId="3114480A" w14:textId="36FC85A0" w:rsidR="00B51170" w:rsidRPr="00DE3C1A" w:rsidRDefault="00B51170" w:rsidP="00271019">
            <w:pPr>
              <w:rPr>
                <w:rFonts w:cs="Arial"/>
              </w:rPr>
            </w:pPr>
            <w:r w:rsidRPr="00DE3C1A">
              <w:rPr>
                <w:rFonts w:cs="Arial"/>
              </w:rPr>
              <w:t>Irrigation Sprinkler Gun</w:t>
            </w:r>
          </w:p>
        </w:tc>
        <w:tc>
          <w:tcPr>
            <w:tcW w:w="2304" w:type="dxa"/>
            <w:tcBorders>
              <w:top w:val="single" w:sz="4" w:space="0" w:color="auto"/>
              <w:left w:val="single" w:sz="4" w:space="0" w:color="auto"/>
              <w:bottom w:val="single" w:sz="4" w:space="0" w:color="auto"/>
              <w:right w:val="single" w:sz="4" w:space="0" w:color="auto"/>
            </w:tcBorders>
            <w:vAlign w:val="center"/>
          </w:tcPr>
          <w:p w14:paraId="721C6CDD" w14:textId="5FC8F658" w:rsidR="00B51170" w:rsidRPr="00DE3C1A" w:rsidRDefault="00B51170" w:rsidP="00271019">
            <w:pPr>
              <w:jc w:val="center"/>
              <w:rPr>
                <w:rFonts w:cs="Arial"/>
              </w:rPr>
            </w:pPr>
          </w:p>
        </w:tc>
        <w:tc>
          <w:tcPr>
            <w:tcW w:w="2304" w:type="dxa"/>
            <w:tcBorders>
              <w:top w:val="single" w:sz="4" w:space="0" w:color="auto"/>
              <w:left w:val="single" w:sz="4" w:space="0" w:color="auto"/>
              <w:bottom w:val="single" w:sz="4" w:space="0" w:color="auto"/>
              <w:right w:val="single" w:sz="4" w:space="0" w:color="auto"/>
            </w:tcBorders>
            <w:vAlign w:val="center"/>
          </w:tcPr>
          <w:p w14:paraId="47895431" w14:textId="77777777" w:rsidR="00B51170" w:rsidRPr="00DE3C1A" w:rsidRDefault="00B51170" w:rsidP="00271019">
            <w:pPr>
              <w:jc w:val="center"/>
              <w:rPr>
                <w:rFonts w:cs="Arial"/>
              </w:rPr>
            </w:pPr>
          </w:p>
        </w:tc>
      </w:tr>
      <w:tr w:rsidR="00B51170" w:rsidRPr="00DE3C1A" w14:paraId="0C48B093" w14:textId="77777777" w:rsidTr="0061340C">
        <w:trPr>
          <w:trHeight w:val="360"/>
          <w:jc w:val="center"/>
        </w:trPr>
        <w:tc>
          <w:tcPr>
            <w:tcW w:w="3744" w:type="dxa"/>
            <w:tcBorders>
              <w:top w:val="single" w:sz="4" w:space="0" w:color="auto"/>
              <w:left w:val="single" w:sz="4" w:space="0" w:color="auto"/>
              <w:bottom w:val="single" w:sz="4" w:space="0" w:color="auto"/>
              <w:right w:val="single" w:sz="4" w:space="0" w:color="auto"/>
            </w:tcBorders>
            <w:vAlign w:val="center"/>
            <w:hideMark/>
          </w:tcPr>
          <w:p w14:paraId="7E09029B" w14:textId="4BEA6CDF" w:rsidR="00B51170" w:rsidRPr="00DE3C1A" w:rsidRDefault="00B51170" w:rsidP="00271019">
            <w:pPr>
              <w:rPr>
                <w:rFonts w:cs="Arial"/>
              </w:rPr>
            </w:pPr>
            <w:r w:rsidRPr="00DE3C1A">
              <w:rPr>
                <w:rFonts w:cs="Arial"/>
              </w:rPr>
              <w:t>Generator</w:t>
            </w:r>
          </w:p>
        </w:tc>
        <w:tc>
          <w:tcPr>
            <w:tcW w:w="2304" w:type="dxa"/>
            <w:tcBorders>
              <w:top w:val="single" w:sz="4" w:space="0" w:color="auto"/>
              <w:left w:val="single" w:sz="4" w:space="0" w:color="auto"/>
              <w:bottom w:val="single" w:sz="4" w:space="0" w:color="auto"/>
              <w:right w:val="single" w:sz="4" w:space="0" w:color="auto"/>
            </w:tcBorders>
            <w:vAlign w:val="center"/>
          </w:tcPr>
          <w:p w14:paraId="3AB5E141" w14:textId="77777777" w:rsidR="00B51170" w:rsidRPr="00DE3C1A" w:rsidRDefault="00B51170" w:rsidP="00271019">
            <w:pPr>
              <w:jc w:val="center"/>
              <w:rPr>
                <w:rFonts w:cs="Arial"/>
              </w:rPr>
            </w:pPr>
          </w:p>
        </w:tc>
        <w:tc>
          <w:tcPr>
            <w:tcW w:w="2304" w:type="dxa"/>
            <w:tcBorders>
              <w:top w:val="single" w:sz="4" w:space="0" w:color="auto"/>
              <w:left w:val="single" w:sz="4" w:space="0" w:color="auto"/>
              <w:bottom w:val="single" w:sz="4" w:space="0" w:color="auto"/>
              <w:right w:val="single" w:sz="4" w:space="0" w:color="auto"/>
            </w:tcBorders>
            <w:vAlign w:val="center"/>
          </w:tcPr>
          <w:p w14:paraId="6E8F58A5" w14:textId="77777777" w:rsidR="00B51170" w:rsidRPr="00DE3C1A" w:rsidRDefault="00B51170" w:rsidP="00271019">
            <w:pPr>
              <w:jc w:val="center"/>
              <w:rPr>
                <w:rFonts w:cs="Arial"/>
              </w:rPr>
            </w:pPr>
          </w:p>
        </w:tc>
      </w:tr>
      <w:tr w:rsidR="00B51170" w:rsidRPr="00DE3C1A" w14:paraId="47AB5317" w14:textId="77777777" w:rsidTr="0061340C">
        <w:trPr>
          <w:trHeight w:val="360"/>
          <w:jc w:val="center"/>
        </w:trPr>
        <w:tc>
          <w:tcPr>
            <w:tcW w:w="3744" w:type="dxa"/>
            <w:tcBorders>
              <w:top w:val="single" w:sz="4" w:space="0" w:color="auto"/>
              <w:left w:val="single" w:sz="4" w:space="0" w:color="auto"/>
              <w:bottom w:val="single" w:sz="4" w:space="0" w:color="auto"/>
              <w:right w:val="single" w:sz="4" w:space="0" w:color="auto"/>
            </w:tcBorders>
            <w:vAlign w:val="center"/>
          </w:tcPr>
          <w:p w14:paraId="59788FF2" w14:textId="4F39D12F" w:rsidR="00B51170" w:rsidRPr="00DE3C1A" w:rsidRDefault="00B51170" w:rsidP="00823E39">
            <w:pPr>
              <w:rPr>
                <w:rFonts w:cs="Arial"/>
              </w:rPr>
            </w:pPr>
            <w:r w:rsidRPr="00DE3C1A">
              <w:rPr>
                <w:rFonts w:cs="Arial"/>
              </w:rPr>
              <w:t>Fire Equipment (e.g., extinguishers)</w:t>
            </w:r>
          </w:p>
        </w:tc>
        <w:tc>
          <w:tcPr>
            <w:tcW w:w="2304" w:type="dxa"/>
            <w:tcBorders>
              <w:top w:val="single" w:sz="4" w:space="0" w:color="auto"/>
              <w:left w:val="single" w:sz="4" w:space="0" w:color="auto"/>
              <w:bottom w:val="single" w:sz="4" w:space="0" w:color="auto"/>
              <w:right w:val="single" w:sz="4" w:space="0" w:color="auto"/>
            </w:tcBorders>
            <w:vAlign w:val="center"/>
          </w:tcPr>
          <w:p w14:paraId="0137242A" w14:textId="77777777" w:rsidR="00B51170" w:rsidRPr="00DE3C1A" w:rsidRDefault="00B51170" w:rsidP="00271019">
            <w:pPr>
              <w:jc w:val="center"/>
              <w:rPr>
                <w:rFonts w:cs="Arial"/>
              </w:rPr>
            </w:pPr>
          </w:p>
        </w:tc>
        <w:tc>
          <w:tcPr>
            <w:tcW w:w="2304" w:type="dxa"/>
            <w:tcBorders>
              <w:top w:val="single" w:sz="4" w:space="0" w:color="auto"/>
              <w:left w:val="single" w:sz="4" w:space="0" w:color="auto"/>
              <w:bottom w:val="single" w:sz="4" w:space="0" w:color="auto"/>
              <w:right w:val="single" w:sz="4" w:space="0" w:color="auto"/>
            </w:tcBorders>
            <w:vAlign w:val="center"/>
          </w:tcPr>
          <w:p w14:paraId="3B730C4A" w14:textId="77777777" w:rsidR="00B51170" w:rsidRPr="00DE3C1A" w:rsidRDefault="00B51170" w:rsidP="00271019">
            <w:pPr>
              <w:jc w:val="center"/>
              <w:rPr>
                <w:rFonts w:cs="Arial"/>
              </w:rPr>
            </w:pPr>
          </w:p>
        </w:tc>
      </w:tr>
      <w:tr w:rsidR="00B51170" w:rsidRPr="00DE3C1A" w14:paraId="06AFD220" w14:textId="77777777" w:rsidTr="0061340C">
        <w:trPr>
          <w:trHeight w:val="360"/>
          <w:jc w:val="center"/>
        </w:trPr>
        <w:tc>
          <w:tcPr>
            <w:tcW w:w="3744" w:type="dxa"/>
            <w:tcBorders>
              <w:top w:val="single" w:sz="4" w:space="0" w:color="auto"/>
              <w:left w:val="single" w:sz="4" w:space="0" w:color="auto"/>
              <w:bottom w:val="single" w:sz="4" w:space="0" w:color="auto"/>
              <w:right w:val="single" w:sz="4" w:space="0" w:color="auto"/>
            </w:tcBorders>
            <w:vAlign w:val="center"/>
          </w:tcPr>
          <w:p w14:paraId="129F875A" w14:textId="77777777" w:rsidR="00B51170" w:rsidRPr="00DE3C1A" w:rsidRDefault="00B51170" w:rsidP="00271019">
            <w:pPr>
              <w:rPr>
                <w:rFonts w:cs="Arial"/>
              </w:rPr>
            </w:pPr>
            <w:r w:rsidRPr="00DE3C1A">
              <w:rPr>
                <w:rFonts w:cs="Arial"/>
              </w:rPr>
              <w:t>First Aid Kit</w:t>
            </w:r>
          </w:p>
        </w:tc>
        <w:tc>
          <w:tcPr>
            <w:tcW w:w="2304" w:type="dxa"/>
            <w:tcBorders>
              <w:top w:val="single" w:sz="4" w:space="0" w:color="auto"/>
              <w:left w:val="single" w:sz="4" w:space="0" w:color="auto"/>
              <w:bottom w:val="single" w:sz="4" w:space="0" w:color="auto"/>
              <w:right w:val="single" w:sz="4" w:space="0" w:color="auto"/>
            </w:tcBorders>
            <w:vAlign w:val="center"/>
          </w:tcPr>
          <w:p w14:paraId="0D18540D" w14:textId="77777777" w:rsidR="00B51170" w:rsidRPr="00DE3C1A" w:rsidRDefault="00B51170" w:rsidP="00271019">
            <w:pPr>
              <w:jc w:val="center"/>
              <w:rPr>
                <w:rFonts w:cs="Arial"/>
              </w:rPr>
            </w:pPr>
          </w:p>
        </w:tc>
        <w:tc>
          <w:tcPr>
            <w:tcW w:w="2304" w:type="dxa"/>
            <w:tcBorders>
              <w:top w:val="single" w:sz="4" w:space="0" w:color="auto"/>
              <w:left w:val="single" w:sz="4" w:space="0" w:color="auto"/>
              <w:bottom w:val="single" w:sz="4" w:space="0" w:color="auto"/>
              <w:right w:val="single" w:sz="4" w:space="0" w:color="auto"/>
            </w:tcBorders>
            <w:vAlign w:val="center"/>
          </w:tcPr>
          <w:p w14:paraId="795D2DB8" w14:textId="77777777" w:rsidR="00B51170" w:rsidRPr="00DE3C1A" w:rsidRDefault="00B51170" w:rsidP="00271019">
            <w:pPr>
              <w:jc w:val="center"/>
              <w:rPr>
                <w:rFonts w:cs="Arial"/>
              </w:rPr>
            </w:pPr>
          </w:p>
        </w:tc>
      </w:tr>
    </w:tbl>
    <w:p w14:paraId="00EC61EE" w14:textId="5BF8DDC6" w:rsidR="0054786D" w:rsidRPr="00DE3C1A" w:rsidRDefault="0054786D" w:rsidP="00AF3187">
      <w:pPr>
        <w:rPr>
          <w:rFonts w:cs="Arial"/>
        </w:rPr>
      </w:pPr>
      <w:r w:rsidRPr="00DE3C1A">
        <w:rPr>
          <w:rFonts w:cs="Arial"/>
        </w:rPr>
        <w:br w:type="page"/>
      </w:r>
    </w:p>
    <w:p w14:paraId="381C5C70" w14:textId="05836EC7" w:rsidR="00FC4CD9" w:rsidRPr="00DE3C1A" w:rsidRDefault="00FC4CD9" w:rsidP="00417361">
      <w:pPr>
        <w:pStyle w:val="Heading2"/>
      </w:pPr>
      <w:bookmarkStart w:id="8" w:name="_Toc478625961"/>
      <w:r w:rsidRPr="00DE3C1A">
        <w:lastRenderedPageBreak/>
        <w:t>7.</w:t>
      </w:r>
      <w:r w:rsidR="00121946" w:rsidRPr="00DE3C1A">
        <w:t xml:space="preserve">  </w:t>
      </w:r>
      <w:r w:rsidRPr="00DE3C1A">
        <w:t xml:space="preserve">Risk </w:t>
      </w:r>
      <w:r w:rsidRPr="00417361">
        <w:t>Reduction</w:t>
      </w:r>
      <w:bookmarkEnd w:id="8"/>
    </w:p>
    <w:p w14:paraId="36C70A82" w14:textId="0AF2BF27" w:rsidR="00FC4CD9" w:rsidRPr="00DE3C1A" w:rsidRDefault="00FC4CD9" w:rsidP="00FC4CD9">
      <w:pPr>
        <w:rPr>
          <w:rFonts w:cs="Arial"/>
        </w:rPr>
      </w:pPr>
    </w:p>
    <w:p w14:paraId="1D9C0161" w14:textId="2DCA5D43" w:rsidR="00CD2128" w:rsidRPr="004F2614" w:rsidRDefault="004F2614" w:rsidP="00FC4CD9">
      <w:pPr>
        <w:rPr>
          <w:rFonts w:cs="Arial"/>
          <w:b/>
        </w:rPr>
      </w:pPr>
      <w:r w:rsidRPr="004F2614">
        <w:rPr>
          <w:rFonts w:cs="Arial"/>
          <w:b/>
        </w:rPr>
        <w:t>List recommended actions here and check them off as they are completed.</w:t>
      </w:r>
    </w:p>
    <w:p w14:paraId="4768A41D" w14:textId="77777777" w:rsidR="004F2614" w:rsidRPr="00DE3C1A" w:rsidRDefault="004F2614" w:rsidP="00FC4CD9">
      <w:pPr>
        <w:rPr>
          <w:rFonts w:cs="Arial"/>
        </w:rPr>
      </w:pPr>
    </w:p>
    <w:p w14:paraId="409FB8FB" w14:textId="53F7BEE3" w:rsidR="00121946" w:rsidRPr="00DE3C1A" w:rsidRDefault="00A020F1" w:rsidP="00A020F1">
      <w:pPr>
        <w:shd w:val="clear" w:color="auto" w:fill="E2EFD9" w:themeFill="accent6" w:themeFillTint="33"/>
        <w:rPr>
          <w:rFonts w:cs="Arial"/>
          <w:i/>
          <w:sz w:val="28"/>
          <w:szCs w:val="28"/>
        </w:rPr>
      </w:pPr>
      <w:r w:rsidRPr="00DE3C1A">
        <w:rPr>
          <w:rFonts w:cs="Arial"/>
          <w:i/>
          <w:sz w:val="28"/>
          <w:szCs w:val="28"/>
        </w:rPr>
        <w:t>7-</w:t>
      </w:r>
      <w:proofErr w:type="gramStart"/>
      <w:r w:rsidRPr="00DE3C1A">
        <w:rPr>
          <w:rFonts w:cs="Arial"/>
          <w:i/>
          <w:sz w:val="28"/>
          <w:szCs w:val="28"/>
        </w:rPr>
        <w:t xml:space="preserve">1  </w:t>
      </w:r>
      <w:r w:rsidR="000047D6" w:rsidRPr="00DE3C1A">
        <w:rPr>
          <w:rFonts w:cs="Arial"/>
          <w:i/>
          <w:sz w:val="28"/>
          <w:szCs w:val="28"/>
        </w:rPr>
        <w:t>Reduce</w:t>
      </w:r>
      <w:proofErr w:type="gramEnd"/>
      <w:r w:rsidR="000047D6" w:rsidRPr="00DE3C1A">
        <w:rPr>
          <w:rFonts w:cs="Arial"/>
          <w:i/>
          <w:sz w:val="28"/>
          <w:szCs w:val="28"/>
        </w:rPr>
        <w:t xml:space="preserve"> Combustible Materials</w:t>
      </w:r>
    </w:p>
    <w:p w14:paraId="091B67D7" w14:textId="1B5E7B7F" w:rsidR="00121946" w:rsidRPr="00DE3C1A" w:rsidRDefault="00121946" w:rsidP="00AF3187">
      <w:pPr>
        <w:rPr>
          <w:rFonts w:cs="Arial"/>
        </w:rPr>
      </w:pPr>
    </w:p>
    <w:p w14:paraId="28F3DF3F" w14:textId="6F7F248E" w:rsidR="00FC4CD9" w:rsidRPr="00DE3C1A" w:rsidRDefault="00FC4CD9" w:rsidP="00A27E7F">
      <w:pPr>
        <w:spacing w:after="120"/>
        <w:rPr>
          <w:rFonts w:cs="Arial"/>
          <w:b/>
        </w:rPr>
      </w:pPr>
      <w:r w:rsidRPr="00DE3C1A">
        <w:rPr>
          <w:rFonts w:cs="Arial"/>
        </w:rPr>
        <w:t>The</w:t>
      </w:r>
      <w:r w:rsidR="004F2614">
        <w:rPr>
          <w:rFonts w:cs="Arial"/>
        </w:rPr>
        <w:t>se</w:t>
      </w:r>
      <w:r w:rsidRPr="00DE3C1A">
        <w:rPr>
          <w:rFonts w:cs="Arial"/>
        </w:rPr>
        <w:t xml:space="preserve"> actions </w:t>
      </w:r>
      <w:r w:rsidR="004F2614">
        <w:rPr>
          <w:rFonts w:cs="Arial"/>
        </w:rPr>
        <w:t xml:space="preserve">should be taken </w:t>
      </w:r>
      <w:r w:rsidRPr="00DE3C1A">
        <w:rPr>
          <w:rFonts w:cs="Arial"/>
        </w:rPr>
        <w:t>before a forest fire threatens the farm.</w:t>
      </w:r>
      <w:r w:rsidR="00A27E7F" w:rsidRPr="00DE3C1A">
        <w:rPr>
          <w:rFonts w:cs="Aria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29" w:type="dxa"/>
          <w:bottom w:w="29" w:type="dxa"/>
          <w:right w:w="29" w:type="dxa"/>
        </w:tblCellMar>
        <w:tblLook w:val="04A0" w:firstRow="1" w:lastRow="0" w:firstColumn="1" w:lastColumn="0" w:noHBand="0" w:noVBand="1"/>
      </w:tblPr>
      <w:tblGrid>
        <w:gridCol w:w="479"/>
        <w:gridCol w:w="8881"/>
      </w:tblGrid>
      <w:tr w:rsidR="00FC4CD9" w:rsidRPr="00DE3C1A" w14:paraId="677E63F7" w14:textId="77777777" w:rsidTr="007061B8">
        <w:trPr>
          <w:cantSplit/>
          <w:trHeight w:val="329"/>
        </w:trPr>
        <w:tc>
          <w:tcPr>
            <w:tcW w:w="479" w:type="dxa"/>
            <w:vAlign w:val="center"/>
          </w:tcPr>
          <w:p w14:paraId="532D0355" w14:textId="77777777" w:rsidR="00FC4CD9" w:rsidRPr="00DE3C1A" w:rsidRDefault="00FC4CD9" w:rsidP="007E3EE0">
            <w:pPr>
              <w:rPr>
                <w:sz w:val="40"/>
                <w:szCs w:val="40"/>
              </w:rPr>
            </w:pPr>
            <w:r w:rsidRPr="00DE3C1A">
              <w:rPr>
                <w:sz w:val="40"/>
                <w:szCs w:val="40"/>
              </w:rPr>
              <w:sym w:font="Wingdings" w:char="F071"/>
            </w:r>
          </w:p>
        </w:tc>
        <w:tc>
          <w:tcPr>
            <w:tcW w:w="8881" w:type="dxa"/>
            <w:shd w:val="clear" w:color="auto" w:fill="auto"/>
            <w:vAlign w:val="center"/>
          </w:tcPr>
          <w:p w14:paraId="054948E6" w14:textId="2AA0914F" w:rsidR="00FC4CD9" w:rsidRPr="00DE3C1A" w:rsidRDefault="00CC21FE" w:rsidP="007E3EE0">
            <w:pPr>
              <w:ind w:left="432" w:hanging="432"/>
              <w:rPr>
                <w:rFonts w:cs="Arial"/>
              </w:rPr>
            </w:pPr>
            <w:r w:rsidRPr="00DE3C1A">
              <w:rPr>
                <w:rFonts w:cs="Arial"/>
              </w:rPr>
              <w:t>1.</w:t>
            </w:r>
            <w:r w:rsidRPr="00DE3C1A">
              <w:rPr>
                <w:rFonts w:cs="Arial"/>
              </w:rPr>
              <w:tab/>
            </w:r>
            <w:r w:rsidR="0070752B" w:rsidRPr="00DE3C1A">
              <w:rPr>
                <w:rFonts w:cs="Arial"/>
              </w:rPr>
              <w:t xml:space="preserve">  </w:t>
            </w:r>
            <w:r w:rsidR="0070752B" w:rsidRPr="00DE3C1A">
              <w:rPr>
                <w:rFonts w:cs="Arial"/>
                <w:u w:val="single"/>
              </w:rPr>
              <w:t xml:space="preserve">                                                                                                                  </w:t>
            </w:r>
            <w:r w:rsidR="00DF347E">
              <w:rPr>
                <w:rFonts w:cs="Arial"/>
                <w:u w:val="single"/>
              </w:rPr>
              <w:t xml:space="preserve">    </w:t>
            </w:r>
            <w:r w:rsidR="0070752B" w:rsidRPr="00DE3C1A">
              <w:rPr>
                <w:rFonts w:cs="Arial"/>
                <w:u w:val="single"/>
              </w:rPr>
              <w:t xml:space="preserve"> </w:t>
            </w:r>
            <w:r w:rsidR="007F60B4">
              <w:rPr>
                <w:rFonts w:cs="Arial"/>
                <w:u w:val="single"/>
              </w:rPr>
              <w:t xml:space="preserve">       </w:t>
            </w:r>
            <w:r w:rsidR="0070752B" w:rsidRPr="00DE3C1A">
              <w:rPr>
                <w:rFonts w:cs="Arial"/>
                <w:u w:val="single"/>
              </w:rPr>
              <w:t xml:space="preserve">        </w:t>
            </w:r>
            <w:r w:rsidR="0070752B" w:rsidRPr="00DE3C1A">
              <w:rPr>
                <w:rFonts w:cs="Arial"/>
              </w:rPr>
              <w:t>.</w:t>
            </w:r>
          </w:p>
        </w:tc>
      </w:tr>
      <w:tr w:rsidR="0011402E" w:rsidRPr="00DE3C1A" w14:paraId="39653B9C" w14:textId="77777777" w:rsidTr="007061B8">
        <w:trPr>
          <w:cantSplit/>
          <w:trHeight w:val="122"/>
        </w:trPr>
        <w:tc>
          <w:tcPr>
            <w:tcW w:w="479" w:type="dxa"/>
            <w:vAlign w:val="center"/>
          </w:tcPr>
          <w:p w14:paraId="6F1F703C" w14:textId="57098B88" w:rsidR="0011402E" w:rsidRPr="00DE3C1A" w:rsidRDefault="0011402E" w:rsidP="007E3EE0">
            <w:pPr>
              <w:rPr>
                <w:sz w:val="40"/>
                <w:szCs w:val="40"/>
              </w:rPr>
            </w:pPr>
            <w:r w:rsidRPr="00DE3C1A">
              <w:rPr>
                <w:sz w:val="40"/>
                <w:szCs w:val="40"/>
              </w:rPr>
              <w:sym w:font="Wingdings" w:char="F071"/>
            </w:r>
          </w:p>
        </w:tc>
        <w:tc>
          <w:tcPr>
            <w:tcW w:w="8881" w:type="dxa"/>
            <w:shd w:val="clear" w:color="auto" w:fill="auto"/>
            <w:vAlign w:val="center"/>
          </w:tcPr>
          <w:p w14:paraId="2421A28A" w14:textId="6CF35A2A" w:rsidR="0011402E" w:rsidRPr="00DE3C1A" w:rsidRDefault="0011402E" w:rsidP="007E3EE0">
            <w:pPr>
              <w:ind w:left="432" w:hanging="432"/>
              <w:rPr>
                <w:rFonts w:cs="Arial"/>
              </w:rPr>
            </w:pPr>
            <w:r w:rsidRPr="00DE3C1A">
              <w:rPr>
                <w:rFonts w:cs="Arial"/>
              </w:rPr>
              <w:t>2.</w:t>
            </w:r>
            <w:r w:rsidRPr="00DE3C1A">
              <w:rPr>
                <w:rFonts w:cs="Arial"/>
              </w:rPr>
              <w:tab/>
            </w:r>
            <w:r w:rsidR="0070752B" w:rsidRPr="00DE3C1A">
              <w:rPr>
                <w:rFonts w:cs="Arial"/>
              </w:rPr>
              <w:t xml:space="preserve">  </w:t>
            </w:r>
            <w:r w:rsidR="0070752B" w:rsidRPr="00DE3C1A">
              <w:rPr>
                <w:rFonts w:cs="Arial"/>
                <w:u w:val="single"/>
              </w:rPr>
              <w:t xml:space="preserve">                                                                                                                  </w:t>
            </w:r>
            <w:r w:rsidR="00DF347E">
              <w:rPr>
                <w:rFonts w:cs="Arial"/>
                <w:u w:val="single"/>
              </w:rPr>
              <w:t xml:space="preserve">    </w:t>
            </w:r>
            <w:r w:rsidR="007F60B4">
              <w:rPr>
                <w:rFonts w:cs="Arial"/>
                <w:u w:val="single"/>
              </w:rPr>
              <w:t xml:space="preserve">       </w:t>
            </w:r>
            <w:r w:rsidR="0070752B" w:rsidRPr="00DE3C1A">
              <w:rPr>
                <w:rFonts w:cs="Arial"/>
                <w:u w:val="single"/>
              </w:rPr>
              <w:t xml:space="preserve">         </w:t>
            </w:r>
            <w:r w:rsidR="0070752B" w:rsidRPr="00DE3C1A">
              <w:rPr>
                <w:rFonts w:cs="Arial"/>
              </w:rPr>
              <w:t>.</w:t>
            </w:r>
          </w:p>
        </w:tc>
      </w:tr>
      <w:tr w:rsidR="0011402E" w:rsidRPr="00DE3C1A" w14:paraId="6562A4B2" w14:textId="77777777" w:rsidTr="007061B8">
        <w:trPr>
          <w:cantSplit/>
          <w:trHeight w:val="31"/>
        </w:trPr>
        <w:tc>
          <w:tcPr>
            <w:tcW w:w="479" w:type="dxa"/>
            <w:vAlign w:val="center"/>
          </w:tcPr>
          <w:p w14:paraId="76CDD9D8" w14:textId="77777777" w:rsidR="0011402E" w:rsidRPr="00DE3C1A" w:rsidRDefault="0011402E" w:rsidP="007E3EE0">
            <w:pPr>
              <w:rPr>
                <w:sz w:val="40"/>
                <w:szCs w:val="40"/>
              </w:rPr>
            </w:pPr>
            <w:r w:rsidRPr="00DE3C1A">
              <w:rPr>
                <w:sz w:val="40"/>
                <w:szCs w:val="40"/>
              </w:rPr>
              <w:sym w:font="Wingdings" w:char="F071"/>
            </w:r>
          </w:p>
        </w:tc>
        <w:tc>
          <w:tcPr>
            <w:tcW w:w="8881" w:type="dxa"/>
            <w:shd w:val="clear" w:color="auto" w:fill="auto"/>
            <w:vAlign w:val="center"/>
          </w:tcPr>
          <w:p w14:paraId="5DCEE637" w14:textId="4ED6EEA0" w:rsidR="0011402E" w:rsidRPr="00DE3C1A" w:rsidRDefault="0011402E" w:rsidP="007E3EE0">
            <w:pPr>
              <w:ind w:left="432" w:hanging="432"/>
              <w:rPr>
                <w:rFonts w:cs="Arial"/>
              </w:rPr>
            </w:pPr>
            <w:r w:rsidRPr="00DE3C1A">
              <w:rPr>
                <w:rFonts w:cs="Arial"/>
              </w:rPr>
              <w:t>3.</w:t>
            </w:r>
            <w:r w:rsidRPr="00DE3C1A">
              <w:rPr>
                <w:rFonts w:cs="Arial"/>
              </w:rPr>
              <w:tab/>
            </w:r>
            <w:r w:rsidR="0070752B" w:rsidRPr="00DE3C1A">
              <w:rPr>
                <w:rFonts w:cs="Arial"/>
              </w:rPr>
              <w:t xml:space="preserve">  </w:t>
            </w:r>
            <w:r w:rsidR="0070752B" w:rsidRPr="00DE3C1A">
              <w:rPr>
                <w:rFonts w:cs="Arial"/>
                <w:u w:val="single"/>
              </w:rPr>
              <w:t xml:space="preserve">                                                                                                                 </w:t>
            </w:r>
            <w:r w:rsidR="00DF347E">
              <w:rPr>
                <w:rFonts w:cs="Arial"/>
                <w:u w:val="single"/>
              </w:rPr>
              <w:t xml:space="preserve">   </w:t>
            </w:r>
            <w:r w:rsidR="007F60B4">
              <w:rPr>
                <w:rFonts w:cs="Arial"/>
                <w:u w:val="single"/>
              </w:rPr>
              <w:t xml:space="preserve">       </w:t>
            </w:r>
            <w:r w:rsidR="00DF347E">
              <w:rPr>
                <w:rFonts w:cs="Arial"/>
                <w:u w:val="single"/>
              </w:rPr>
              <w:t xml:space="preserve"> </w:t>
            </w:r>
            <w:r w:rsidR="0070752B" w:rsidRPr="00DE3C1A">
              <w:rPr>
                <w:rFonts w:cs="Arial"/>
                <w:u w:val="single"/>
              </w:rPr>
              <w:t xml:space="preserve">          </w:t>
            </w:r>
            <w:r w:rsidR="0070752B" w:rsidRPr="00DE3C1A">
              <w:rPr>
                <w:rFonts w:cs="Arial"/>
              </w:rPr>
              <w:t>.</w:t>
            </w:r>
          </w:p>
        </w:tc>
      </w:tr>
    </w:tbl>
    <w:p w14:paraId="7433C4D2" w14:textId="249E2A58" w:rsidR="00FC4CD9" w:rsidRPr="00DE3C1A" w:rsidRDefault="00FC4CD9" w:rsidP="00FC4CD9">
      <w:pPr>
        <w:rPr>
          <w:rFonts w:cs="Arial"/>
        </w:rPr>
      </w:pPr>
    </w:p>
    <w:p w14:paraId="62CB370D" w14:textId="77777777" w:rsidR="00D805D6" w:rsidRPr="00DE3C1A" w:rsidRDefault="00D805D6" w:rsidP="00FC4CD9">
      <w:pPr>
        <w:rPr>
          <w:rFonts w:cs="Arial"/>
        </w:rPr>
      </w:pPr>
    </w:p>
    <w:p w14:paraId="3DD79006" w14:textId="473F0064" w:rsidR="00A020F1" w:rsidRPr="00DE3C1A" w:rsidRDefault="00A020F1" w:rsidP="00E6002E">
      <w:pPr>
        <w:shd w:val="clear" w:color="auto" w:fill="E2EFD9" w:themeFill="accent6" w:themeFillTint="33"/>
        <w:rPr>
          <w:rFonts w:cs="Arial"/>
          <w:i/>
          <w:sz w:val="28"/>
          <w:szCs w:val="28"/>
        </w:rPr>
      </w:pPr>
      <w:r w:rsidRPr="00DE3C1A">
        <w:rPr>
          <w:rFonts w:cs="Arial"/>
          <w:i/>
          <w:sz w:val="28"/>
          <w:szCs w:val="28"/>
        </w:rPr>
        <w:t>7-</w:t>
      </w:r>
      <w:proofErr w:type="gramStart"/>
      <w:r w:rsidRPr="00DE3C1A">
        <w:rPr>
          <w:rFonts w:cs="Arial"/>
          <w:i/>
          <w:sz w:val="28"/>
          <w:szCs w:val="28"/>
        </w:rPr>
        <w:t xml:space="preserve">2  </w:t>
      </w:r>
      <w:r w:rsidR="008C75EB" w:rsidRPr="00DE3C1A">
        <w:rPr>
          <w:rFonts w:cs="Arial"/>
          <w:i/>
          <w:sz w:val="28"/>
          <w:szCs w:val="28"/>
        </w:rPr>
        <w:t>Use</w:t>
      </w:r>
      <w:proofErr w:type="gramEnd"/>
      <w:r w:rsidR="008C75EB" w:rsidRPr="00DE3C1A">
        <w:rPr>
          <w:rFonts w:cs="Arial"/>
          <w:i/>
          <w:sz w:val="28"/>
          <w:szCs w:val="28"/>
        </w:rPr>
        <w:t xml:space="preserve"> </w:t>
      </w:r>
      <w:r w:rsidRPr="00DE3C1A">
        <w:rPr>
          <w:rFonts w:cs="Arial"/>
          <w:i/>
          <w:sz w:val="28"/>
          <w:szCs w:val="28"/>
        </w:rPr>
        <w:t xml:space="preserve">Fire Resistant </w:t>
      </w:r>
      <w:r w:rsidR="008C75EB" w:rsidRPr="00DE3C1A">
        <w:rPr>
          <w:rFonts w:cs="Arial"/>
          <w:i/>
          <w:sz w:val="28"/>
          <w:szCs w:val="28"/>
        </w:rPr>
        <w:t>Materials</w:t>
      </w:r>
    </w:p>
    <w:p w14:paraId="11BD0A41" w14:textId="77777777" w:rsidR="00A020F1" w:rsidRPr="00DE3C1A" w:rsidRDefault="00A020F1" w:rsidP="00A020F1">
      <w:pPr>
        <w:rPr>
          <w:rFonts w:cs="Arial"/>
        </w:rPr>
      </w:pPr>
    </w:p>
    <w:p w14:paraId="558D5415" w14:textId="50905190" w:rsidR="00A020F1" w:rsidRPr="00DE3C1A" w:rsidRDefault="00A020F1" w:rsidP="00A27E7F">
      <w:pPr>
        <w:spacing w:after="120"/>
        <w:rPr>
          <w:rFonts w:cs="Arial"/>
          <w:b/>
        </w:rPr>
      </w:pPr>
      <w:r w:rsidRPr="00DE3C1A">
        <w:rPr>
          <w:rFonts w:cs="Arial"/>
        </w:rPr>
        <w:t>The</w:t>
      </w:r>
      <w:r w:rsidR="004F2614">
        <w:rPr>
          <w:rFonts w:cs="Arial"/>
        </w:rPr>
        <w:t>se</w:t>
      </w:r>
      <w:r w:rsidRPr="00DE3C1A">
        <w:rPr>
          <w:rFonts w:cs="Arial"/>
        </w:rPr>
        <w:t xml:space="preserve"> actions should be taken to increase fire resistan</w:t>
      </w:r>
      <w:r w:rsidR="002A1666" w:rsidRPr="00DE3C1A">
        <w:rPr>
          <w:rFonts w:cs="Arial"/>
        </w:rPr>
        <w:t>t construction</w:t>
      </w:r>
      <w:r w:rsidR="000149B3" w:rsidRPr="00DE3C1A">
        <w:rPr>
          <w:rFonts w:cs="Arial"/>
        </w:rPr>
        <w:t xml:space="preserve"> for farm sheds and barns</w:t>
      </w:r>
      <w:r w:rsidRPr="00DE3C1A">
        <w:rPr>
          <w:rFonts w:cs="Aria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29" w:type="dxa"/>
          <w:bottom w:w="29" w:type="dxa"/>
          <w:right w:w="29" w:type="dxa"/>
        </w:tblCellMar>
        <w:tblLook w:val="04A0" w:firstRow="1" w:lastRow="0" w:firstColumn="1" w:lastColumn="0" w:noHBand="0" w:noVBand="1"/>
      </w:tblPr>
      <w:tblGrid>
        <w:gridCol w:w="479"/>
        <w:gridCol w:w="8881"/>
      </w:tblGrid>
      <w:tr w:rsidR="0011402E" w:rsidRPr="00DE3C1A" w14:paraId="4398DCAE" w14:textId="77777777" w:rsidTr="007061B8">
        <w:trPr>
          <w:cantSplit/>
          <w:trHeight w:val="176"/>
        </w:trPr>
        <w:tc>
          <w:tcPr>
            <w:tcW w:w="479" w:type="dxa"/>
            <w:vAlign w:val="center"/>
          </w:tcPr>
          <w:p w14:paraId="372B985A" w14:textId="77777777" w:rsidR="0011402E" w:rsidRPr="00DE3C1A" w:rsidRDefault="0011402E" w:rsidP="00007E90">
            <w:pPr>
              <w:rPr>
                <w:sz w:val="40"/>
                <w:szCs w:val="40"/>
              </w:rPr>
            </w:pPr>
            <w:r w:rsidRPr="00DE3C1A">
              <w:rPr>
                <w:sz w:val="40"/>
                <w:szCs w:val="40"/>
              </w:rPr>
              <w:sym w:font="Wingdings" w:char="F071"/>
            </w:r>
          </w:p>
        </w:tc>
        <w:tc>
          <w:tcPr>
            <w:tcW w:w="8881" w:type="dxa"/>
            <w:shd w:val="clear" w:color="auto" w:fill="auto"/>
            <w:vAlign w:val="center"/>
          </w:tcPr>
          <w:p w14:paraId="417F16C2" w14:textId="268D4339" w:rsidR="0011402E" w:rsidRPr="00DE3C1A" w:rsidRDefault="0011402E" w:rsidP="00007E90">
            <w:pPr>
              <w:spacing w:before="60"/>
              <w:ind w:left="432" w:hanging="432"/>
              <w:rPr>
                <w:rFonts w:cs="Arial"/>
              </w:rPr>
            </w:pPr>
            <w:r w:rsidRPr="00DE3C1A">
              <w:rPr>
                <w:rFonts w:cs="Arial"/>
              </w:rPr>
              <w:t>1.</w:t>
            </w:r>
            <w:r w:rsidRPr="00DE3C1A">
              <w:rPr>
                <w:rFonts w:cs="Arial"/>
              </w:rPr>
              <w:tab/>
            </w:r>
            <w:r w:rsidR="0070752B" w:rsidRPr="00DE3C1A">
              <w:rPr>
                <w:rFonts w:cs="Arial"/>
              </w:rPr>
              <w:t xml:space="preserve">  </w:t>
            </w:r>
            <w:r w:rsidR="0070752B" w:rsidRPr="00DE3C1A">
              <w:rPr>
                <w:rFonts w:cs="Arial"/>
                <w:u w:val="single"/>
              </w:rPr>
              <w:t xml:space="preserve">                                                                                                                      </w:t>
            </w:r>
            <w:r w:rsidR="007F60B4">
              <w:rPr>
                <w:rFonts w:cs="Arial"/>
                <w:u w:val="single"/>
              </w:rPr>
              <w:t xml:space="preserve">           </w:t>
            </w:r>
            <w:r w:rsidR="0070752B" w:rsidRPr="00DE3C1A">
              <w:rPr>
                <w:rFonts w:cs="Arial"/>
                <w:u w:val="single"/>
              </w:rPr>
              <w:t xml:space="preserve">     </w:t>
            </w:r>
            <w:r w:rsidR="0070752B" w:rsidRPr="00DE3C1A">
              <w:rPr>
                <w:rFonts w:cs="Arial"/>
              </w:rPr>
              <w:t>.</w:t>
            </w:r>
          </w:p>
        </w:tc>
      </w:tr>
      <w:tr w:rsidR="0011402E" w:rsidRPr="00DE3C1A" w14:paraId="2AB914AC" w14:textId="77777777" w:rsidTr="007061B8">
        <w:trPr>
          <w:cantSplit/>
          <w:trHeight w:val="248"/>
        </w:trPr>
        <w:tc>
          <w:tcPr>
            <w:tcW w:w="479" w:type="dxa"/>
            <w:vAlign w:val="center"/>
          </w:tcPr>
          <w:p w14:paraId="5A56CEA2" w14:textId="77777777" w:rsidR="0011402E" w:rsidRPr="00DE3C1A" w:rsidRDefault="0011402E" w:rsidP="00007E90">
            <w:pPr>
              <w:rPr>
                <w:sz w:val="40"/>
                <w:szCs w:val="40"/>
              </w:rPr>
            </w:pPr>
            <w:r w:rsidRPr="00DE3C1A">
              <w:rPr>
                <w:sz w:val="40"/>
                <w:szCs w:val="40"/>
              </w:rPr>
              <w:sym w:font="Wingdings" w:char="F071"/>
            </w:r>
          </w:p>
        </w:tc>
        <w:tc>
          <w:tcPr>
            <w:tcW w:w="8881" w:type="dxa"/>
            <w:shd w:val="clear" w:color="auto" w:fill="auto"/>
            <w:vAlign w:val="center"/>
          </w:tcPr>
          <w:p w14:paraId="33BB1248" w14:textId="1458A60B" w:rsidR="0011402E" w:rsidRPr="00DE3C1A" w:rsidRDefault="0011402E" w:rsidP="00007E90">
            <w:pPr>
              <w:spacing w:before="60"/>
              <w:ind w:left="432" w:hanging="432"/>
              <w:rPr>
                <w:rFonts w:cs="Arial"/>
              </w:rPr>
            </w:pPr>
            <w:r w:rsidRPr="00DE3C1A">
              <w:rPr>
                <w:rFonts w:cs="Arial"/>
              </w:rPr>
              <w:t>2.</w:t>
            </w:r>
            <w:r w:rsidRPr="00DE3C1A">
              <w:rPr>
                <w:rFonts w:cs="Arial"/>
              </w:rPr>
              <w:tab/>
            </w:r>
            <w:r w:rsidR="0070752B" w:rsidRPr="00DE3C1A">
              <w:rPr>
                <w:rFonts w:cs="Arial"/>
              </w:rPr>
              <w:t xml:space="preserve">  </w:t>
            </w:r>
            <w:r w:rsidR="0070752B" w:rsidRPr="00DE3C1A">
              <w:rPr>
                <w:rFonts w:cs="Arial"/>
                <w:u w:val="single"/>
              </w:rPr>
              <w:t xml:space="preserve">                                                                                                                    </w:t>
            </w:r>
            <w:r w:rsidR="007F60B4">
              <w:rPr>
                <w:rFonts w:cs="Arial"/>
                <w:u w:val="single"/>
              </w:rPr>
              <w:t xml:space="preserve">           </w:t>
            </w:r>
            <w:r w:rsidR="0070752B" w:rsidRPr="00DE3C1A">
              <w:rPr>
                <w:rFonts w:cs="Arial"/>
                <w:u w:val="single"/>
              </w:rPr>
              <w:t xml:space="preserve">       </w:t>
            </w:r>
            <w:r w:rsidR="0070752B" w:rsidRPr="00DE3C1A">
              <w:rPr>
                <w:rFonts w:cs="Arial"/>
              </w:rPr>
              <w:t>.</w:t>
            </w:r>
          </w:p>
        </w:tc>
      </w:tr>
      <w:tr w:rsidR="0011402E" w:rsidRPr="00DE3C1A" w14:paraId="6A081A29" w14:textId="77777777" w:rsidTr="007061B8">
        <w:trPr>
          <w:cantSplit/>
          <w:trHeight w:val="31"/>
        </w:trPr>
        <w:tc>
          <w:tcPr>
            <w:tcW w:w="479" w:type="dxa"/>
            <w:vAlign w:val="center"/>
          </w:tcPr>
          <w:p w14:paraId="195ACD06" w14:textId="77777777" w:rsidR="0011402E" w:rsidRPr="00DE3C1A" w:rsidRDefault="0011402E" w:rsidP="00007E90">
            <w:pPr>
              <w:rPr>
                <w:sz w:val="40"/>
                <w:szCs w:val="40"/>
              </w:rPr>
            </w:pPr>
            <w:r w:rsidRPr="00DE3C1A">
              <w:rPr>
                <w:sz w:val="40"/>
                <w:szCs w:val="40"/>
              </w:rPr>
              <w:sym w:font="Wingdings" w:char="F071"/>
            </w:r>
          </w:p>
        </w:tc>
        <w:tc>
          <w:tcPr>
            <w:tcW w:w="8881" w:type="dxa"/>
            <w:shd w:val="clear" w:color="auto" w:fill="auto"/>
            <w:vAlign w:val="center"/>
          </w:tcPr>
          <w:p w14:paraId="5A25750B" w14:textId="27E6C0A6" w:rsidR="0011402E" w:rsidRPr="00DE3C1A" w:rsidRDefault="0011402E" w:rsidP="00007E90">
            <w:pPr>
              <w:spacing w:before="60"/>
              <w:ind w:left="432" w:hanging="432"/>
              <w:rPr>
                <w:rFonts w:cs="Arial"/>
              </w:rPr>
            </w:pPr>
            <w:r w:rsidRPr="00DE3C1A">
              <w:rPr>
                <w:rFonts w:cs="Arial"/>
              </w:rPr>
              <w:t>3.</w:t>
            </w:r>
            <w:r w:rsidRPr="00DE3C1A">
              <w:rPr>
                <w:rFonts w:cs="Arial"/>
              </w:rPr>
              <w:tab/>
            </w:r>
            <w:r w:rsidR="0070752B" w:rsidRPr="00DE3C1A">
              <w:rPr>
                <w:rFonts w:cs="Arial"/>
              </w:rPr>
              <w:t xml:space="preserve">  </w:t>
            </w:r>
            <w:r w:rsidR="0070752B" w:rsidRPr="00DE3C1A">
              <w:rPr>
                <w:rFonts w:cs="Arial"/>
                <w:u w:val="single"/>
              </w:rPr>
              <w:t xml:space="preserve">                                                                                                                    </w:t>
            </w:r>
            <w:r w:rsidR="007F60B4">
              <w:rPr>
                <w:rFonts w:cs="Arial"/>
                <w:u w:val="single"/>
              </w:rPr>
              <w:t xml:space="preserve">           </w:t>
            </w:r>
            <w:r w:rsidR="0070752B" w:rsidRPr="00DE3C1A">
              <w:rPr>
                <w:rFonts w:cs="Arial"/>
                <w:u w:val="single"/>
              </w:rPr>
              <w:t xml:space="preserve">       </w:t>
            </w:r>
            <w:r w:rsidR="0070752B" w:rsidRPr="00DE3C1A">
              <w:rPr>
                <w:rFonts w:cs="Arial"/>
              </w:rPr>
              <w:t>.</w:t>
            </w:r>
          </w:p>
        </w:tc>
      </w:tr>
    </w:tbl>
    <w:p w14:paraId="53E077B3" w14:textId="77777777" w:rsidR="0011402E" w:rsidRPr="00342401" w:rsidRDefault="0011402E" w:rsidP="0011402E">
      <w:pPr>
        <w:rPr>
          <w:rFonts w:cs="Arial"/>
          <w:sz w:val="16"/>
          <w:szCs w:val="16"/>
        </w:rPr>
      </w:pPr>
    </w:p>
    <w:p w14:paraId="56422111" w14:textId="77777777" w:rsidR="00D805D6" w:rsidRPr="00342401" w:rsidRDefault="00D805D6" w:rsidP="00D805D6">
      <w:pPr>
        <w:rPr>
          <w:rFonts w:cs="Arial"/>
          <w:sz w:val="16"/>
          <w:szCs w:val="16"/>
        </w:rPr>
      </w:pPr>
    </w:p>
    <w:p w14:paraId="41FB7872" w14:textId="08E34F04" w:rsidR="00D805D6" w:rsidRPr="00DE3C1A" w:rsidRDefault="00D805D6" w:rsidP="00D805D6">
      <w:pPr>
        <w:shd w:val="clear" w:color="auto" w:fill="E2EFD9" w:themeFill="accent6" w:themeFillTint="33"/>
        <w:rPr>
          <w:rFonts w:cs="Arial"/>
          <w:i/>
          <w:sz w:val="28"/>
          <w:szCs w:val="28"/>
        </w:rPr>
      </w:pPr>
      <w:r w:rsidRPr="00DE3C1A">
        <w:rPr>
          <w:rFonts w:cs="Arial"/>
          <w:i/>
          <w:sz w:val="28"/>
          <w:szCs w:val="28"/>
        </w:rPr>
        <w:t>7-</w:t>
      </w:r>
      <w:proofErr w:type="gramStart"/>
      <w:r w:rsidRPr="00DE3C1A">
        <w:rPr>
          <w:rFonts w:cs="Arial"/>
          <w:i/>
          <w:sz w:val="28"/>
          <w:szCs w:val="28"/>
        </w:rPr>
        <w:t xml:space="preserve">3  </w:t>
      </w:r>
      <w:r w:rsidR="008C75EB" w:rsidRPr="00DE3C1A">
        <w:rPr>
          <w:rFonts w:cs="Arial"/>
          <w:i/>
          <w:sz w:val="28"/>
          <w:szCs w:val="28"/>
        </w:rPr>
        <w:t>Plan</w:t>
      </w:r>
      <w:proofErr w:type="gramEnd"/>
      <w:r w:rsidR="008C75EB" w:rsidRPr="00DE3C1A">
        <w:rPr>
          <w:rFonts w:cs="Arial"/>
          <w:i/>
          <w:sz w:val="28"/>
          <w:szCs w:val="28"/>
        </w:rPr>
        <w:t xml:space="preserve"> for </w:t>
      </w:r>
      <w:r w:rsidRPr="00DE3C1A">
        <w:rPr>
          <w:rFonts w:cs="Arial"/>
          <w:i/>
          <w:sz w:val="28"/>
          <w:szCs w:val="28"/>
        </w:rPr>
        <w:t>Sprinkler Protection</w:t>
      </w:r>
    </w:p>
    <w:p w14:paraId="67487D23" w14:textId="77777777" w:rsidR="00D805D6" w:rsidRPr="00DE3C1A" w:rsidRDefault="00D805D6" w:rsidP="00D805D6">
      <w:pPr>
        <w:rPr>
          <w:rFonts w:cs="Arial"/>
        </w:rPr>
      </w:pPr>
    </w:p>
    <w:p w14:paraId="04B5BB31" w14:textId="5A19651D" w:rsidR="007135E8" w:rsidRPr="00DE3C1A" w:rsidRDefault="00300F6A" w:rsidP="00A27E7F">
      <w:pPr>
        <w:spacing w:after="120"/>
        <w:rPr>
          <w:rFonts w:cs="Arial"/>
        </w:rPr>
      </w:pPr>
      <w:r w:rsidRPr="00DE3C1A">
        <w:rPr>
          <w:rFonts w:cs="Arial"/>
        </w:rPr>
        <w:t>A</w:t>
      </w:r>
      <w:r w:rsidR="007135E8" w:rsidRPr="00DE3C1A">
        <w:rPr>
          <w:rFonts w:cs="Arial"/>
        </w:rPr>
        <w:t xml:space="preserve"> sprinkler system </w:t>
      </w:r>
      <w:r w:rsidRPr="00DE3C1A">
        <w:rPr>
          <w:rFonts w:cs="Arial"/>
        </w:rPr>
        <w:t xml:space="preserve">can </w:t>
      </w:r>
      <w:r w:rsidR="00342401">
        <w:rPr>
          <w:rFonts w:cs="Arial"/>
        </w:rPr>
        <w:t>help</w:t>
      </w:r>
      <w:r w:rsidRPr="00DE3C1A">
        <w:rPr>
          <w:rFonts w:cs="Arial"/>
        </w:rPr>
        <w:t xml:space="preserve"> </w:t>
      </w:r>
      <w:r w:rsidR="007135E8" w:rsidRPr="00DE3C1A">
        <w:rPr>
          <w:rFonts w:cs="Arial"/>
        </w:rPr>
        <w:t>protect the farm</w:t>
      </w:r>
      <w:r w:rsidR="00342401">
        <w:rPr>
          <w:rFonts w:cs="Arial"/>
        </w:rPr>
        <w:t>. Take the following steps to set up your system:</w:t>
      </w:r>
    </w:p>
    <w:tbl>
      <w:tblPr>
        <w:tblStyle w:val="TableGrid"/>
        <w:tblW w:w="0" w:type="auto"/>
        <w:tblInd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29" w:type="dxa"/>
          <w:bottom w:w="29" w:type="dxa"/>
          <w:right w:w="29" w:type="dxa"/>
        </w:tblCellMar>
        <w:tblLook w:val="04A0" w:firstRow="1" w:lastRow="0" w:firstColumn="1" w:lastColumn="0" w:noHBand="0" w:noVBand="1"/>
      </w:tblPr>
      <w:tblGrid>
        <w:gridCol w:w="439"/>
        <w:gridCol w:w="4595"/>
        <w:gridCol w:w="4326"/>
      </w:tblGrid>
      <w:tr w:rsidR="008B5338" w:rsidRPr="00DE3C1A" w14:paraId="44E947EC" w14:textId="77777777" w:rsidTr="007061B8">
        <w:trPr>
          <w:cantSplit/>
        </w:trPr>
        <w:tc>
          <w:tcPr>
            <w:tcW w:w="439" w:type="dxa"/>
          </w:tcPr>
          <w:p w14:paraId="2DAC4260" w14:textId="0753504E" w:rsidR="008B5338" w:rsidRPr="00DE3C1A" w:rsidRDefault="008B5338" w:rsidP="007061B8">
            <w:pPr>
              <w:rPr>
                <w:sz w:val="40"/>
                <w:szCs w:val="40"/>
              </w:rPr>
            </w:pPr>
            <w:r w:rsidRPr="00DE3C1A">
              <w:rPr>
                <w:sz w:val="40"/>
                <w:szCs w:val="40"/>
              </w:rPr>
              <w:sym w:font="Wingdings" w:char="F071"/>
            </w:r>
          </w:p>
        </w:tc>
        <w:tc>
          <w:tcPr>
            <w:tcW w:w="8921" w:type="dxa"/>
            <w:gridSpan w:val="2"/>
          </w:tcPr>
          <w:p w14:paraId="11E906DB" w14:textId="480DEC7A" w:rsidR="00823E39" w:rsidRPr="00DE3C1A" w:rsidRDefault="008B5338" w:rsidP="007061B8">
            <w:pPr>
              <w:ind w:left="360" w:hanging="360"/>
              <w:rPr>
                <w:rFonts w:cs="Arial"/>
              </w:rPr>
            </w:pPr>
            <w:r w:rsidRPr="00DE3C1A">
              <w:rPr>
                <w:rFonts w:cs="Arial"/>
              </w:rPr>
              <w:t>1.</w:t>
            </w:r>
            <w:r w:rsidRPr="00DE3C1A">
              <w:rPr>
                <w:rFonts w:cs="Arial"/>
              </w:rPr>
              <w:tab/>
            </w:r>
            <w:r w:rsidR="00300F6A" w:rsidRPr="00DE3C1A">
              <w:rPr>
                <w:rFonts w:cs="Arial"/>
              </w:rPr>
              <w:t>P</w:t>
            </w:r>
            <w:r w:rsidR="00823E39" w:rsidRPr="00DE3C1A">
              <w:rPr>
                <w:rFonts w:cs="Arial"/>
              </w:rPr>
              <w:t>riorit</w:t>
            </w:r>
            <w:r w:rsidR="0061340C" w:rsidRPr="00DE3C1A">
              <w:rPr>
                <w:rFonts w:cs="Arial"/>
              </w:rPr>
              <w:t xml:space="preserve">y </w:t>
            </w:r>
            <w:r w:rsidR="00300F6A" w:rsidRPr="00DE3C1A">
              <w:rPr>
                <w:rFonts w:cs="Arial"/>
              </w:rPr>
              <w:t xml:space="preserve">farm structures </w:t>
            </w:r>
            <w:r w:rsidR="0061340C" w:rsidRPr="00DE3C1A">
              <w:rPr>
                <w:rFonts w:cs="Arial"/>
              </w:rPr>
              <w:t xml:space="preserve">to protect </w:t>
            </w:r>
            <w:r w:rsidR="00300F6A" w:rsidRPr="00DE3C1A">
              <w:rPr>
                <w:rFonts w:cs="Arial"/>
              </w:rPr>
              <w:t xml:space="preserve">with sprinklers </w:t>
            </w:r>
            <w:r w:rsidR="00823E39" w:rsidRPr="00DE3C1A">
              <w:rPr>
                <w:rFonts w:cs="Arial"/>
              </w:rPr>
              <w:t>are:</w:t>
            </w:r>
          </w:p>
          <w:p w14:paraId="2020984A" w14:textId="5A79732D" w:rsidR="0061340C" w:rsidRPr="00DE3C1A" w:rsidRDefault="0061340C" w:rsidP="007061B8">
            <w:pPr>
              <w:spacing w:before="120"/>
              <w:ind w:left="360"/>
              <w:rPr>
                <w:rFonts w:cs="Arial"/>
              </w:rPr>
            </w:pPr>
            <w:r w:rsidRPr="00DE3C1A">
              <w:rPr>
                <w:rFonts w:cs="Arial"/>
                <w:u w:val="single"/>
              </w:rPr>
              <w:t xml:space="preserve">                                                                                                                 </w:t>
            </w:r>
            <w:r w:rsidR="00DF347E">
              <w:rPr>
                <w:rFonts w:cs="Arial"/>
                <w:u w:val="single"/>
              </w:rPr>
              <w:t xml:space="preserve">  </w:t>
            </w:r>
            <w:r w:rsidR="007F60B4">
              <w:rPr>
                <w:rFonts w:cs="Arial"/>
                <w:u w:val="single"/>
              </w:rPr>
              <w:t xml:space="preserve">       </w:t>
            </w:r>
            <w:r w:rsidR="00DF347E">
              <w:rPr>
                <w:rFonts w:cs="Arial"/>
                <w:u w:val="single"/>
              </w:rPr>
              <w:t xml:space="preserve">            </w:t>
            </w:r>
            <w:r w:rsidRPr="00DE3C1A">
              <w:rPr>
                <w:rFonts w:cs="Arial"/>
                <w:u w:val="single"/>
              </w:rPr>
              <w:t xml:space="preserve">    </w:t>
            </w:r>
            <w:r w:rsidRPr="00DE3C1A">
              <w:rPr>
                <w:rFonts w:cs="Arial"/>
              </w:rPr>
              <w:t>.</w:t>
            </w:r>
          </w:p>
          <w:p w14:paraId="1D7F0C40" w14:textId="00445B25" w:rsidR="0061340C" w:rsidRPr="00DE3C1A" w:rsidRDefault="0061340C" w:rsidP="007061B8">
            <w:pPr>
              <w:spacing w:before="120"/>
              <w:ind w:left="360"/>
              <w:rPr>
                <w:rFonts w:cs="Arial"/>
              </w:rPr>
            </w:pPr>
            <w:r w:rsidRPr="00DE3C1A">
              <w:rPr>
                <w:rFonts w:cs="Arial"/>
                <w:u w:val="single"/>
              </w:rPr>
              <w:t xml:space="preserve">                                                                                                            </w:t>
            </w:r>
            <w:r w:rsidR="00DF347E">
              <w:rPr>
                <w:rFonts w:cs="Arial"/>
                <w:u w:val="single"/>
              </w:rPr>
              <w:t xml:space="preserve">              </w:t>
            </w:r>
            <w:r w:rsidRPr="00DE3C1A">
              <w:rPr>
                <w:rFonts w:cs="Arial"/>
                <w:u w:val="single"/>
              </w:rPr>
              <w:t xml:space="preserve">  </w:t>
            </w:r>
            <w:r w:rsidR="007F60B4">
              <w:rPr>
                <w:rFonts w:cs="Arial"/>
                <w:u w:val="single"/>
              </w:rPr>
              <w:t xml:space="preserve">       </w:t>
            </w:r>
            <w:r w:rsidRPr="00DE3C1A">
              <w:rPr>
                <w:rFonts w:cs="Arial"/>
                <w:u w:val="single"/>
              </w:rPr>
              <w:t xml:space="preserve">       </w:t>
            </w:r>
            <w:r w:rsidRPr="00DE3C1A">
              <w:rPr>
                <w:rFonts w:cs="Arial"/>
              </w:rPr>
              <w:t>.</w:t>
            </w:r>
          </w:p>
          <w:p w14:paraId="447B2FE5" w14:textId="59694D17" w:rsidR="008B5338" w:rsidRPr="00DE3C1A" w:rsidRDefault="0061340C" w:rsidP="007061B8">
            <w:pPr>
              <w:spacing w:before="120"/>
              <w:ind w:left="360"/>
              <w:rPr>
                <w:rFonts w:cs="Arial"/>
              </w:rPr>
            </w:pPr>
            <w:r w:rsidRPr="00DE3C1A">
              <w:rPr>
                <w:rFonts w:cs="Arial"/>
                <w:u w:val="single"/>
              </w:rPr>
              <w:t xml:space="preserve">                                                                                                           </w:t>
            </w:r>
            <w:r w:rsidR="00DF347E">
              <w:rPr>
                <w:rFonts w:cs="Arial"/>
                <w:u w:val="single"/>
              </w:rPr>
              <w:t xml:space="preserve">              </w:t>
            </w:r>
            <w:r w:rsidRPr="00DE3C1A">
              <w:rPr>
                <w:rFonts w:cs="Arial"/>
                <w:u w:val="single"/>
              </w:rPr>
              <w:t xml:space="preserve">   </w:t>
            </w:r>
            <w:r w:rsidR="007F60B4">
              <w:rPr>
                <w:rFonts w:cs="Arial"/>
                <w:u w:val="single"/>
              </w:rPr>
              <w:t xml:space="preserve">       </w:t>
            </w:r>
            <w:r w:rsidRPr="00DE3C1A">
              <w:rPr>
                <w:rFonts w:cs="Arial"/>
                <w:u w:val="single"/>
              </w:rPr>
              <w:t xml:space="preserve">       </w:t>
            </w:r>
            <w:r w:rsidRPr="00DE3C1A">
              <w:rPr>
                <w:rFonts w:cs="Arial"/>
              </w:rPr>
              <w:t>.</w:t>
            </w:r>
          </w:p>
        </w:tc>
      </w:tr>
      <w:tr w:rsidR="001F7796" w:rsidRPr="00DE3C1A" w14:paraId="04B9A9A4" w14:textId="77777777" w:rsidTr="007061B8">
        <w:trPr>
          <w:cantSplit/>
        </w:trPr>
        <w:tc>
          <w:tcPr>
            <w:tcW w:w="439" w:type="dxa"/>
          </w:tcPr>
          <w:p w14:paraId="1363174A" w14:textId="72D40602" w:rsidR="001F7796" w:rsidRPr="00DE3C1A" w:rsidRDefault="001F7796" w:rsidP="007061B8">
            <w:pPr>
              <w:rPr>
                <w:sz w:val="40"/>
                <w:szCs w:val="40"/>
              </w:rPr>
            </w:pPr>
            <w:r w:rsidRPr="00DE3C1A">
              <w:rPr>
                <w:sz w:val="40"/>
                <w:szCs w:val="40"/>
              </w:rPr>
              <w:sym w:font="Wingdings" w:char="F071"/>
            </w:r>
          </w:p>
        </w:tc>
        <w:tc>
          <w:tcPr>
            <w:tcW w:w="8921" w:type="dxa"/>
            <w:gridSpan w:val="2"/>
          </w:tcPr>
          <w:p w14:paraId="2D0B7800" w14:textId="70944978" w:rsidR="001F7796" w:rsidRPr="00DE3C1A" w:rsidRDefault="001F7796" w:rsidP="007061B8">
            <w:pPr>
              <w:ind w:left="360" w:hanging="360"/>
              <w:rPr>
                <w:rFonts w:cs="Arial"/>
              </w:rPr>
            </w:pPr>
            <w:r w:rsidRPr="00DE3C1A">
              <w:rPr>
                <w:rFonts w:cs="Arial"/>
              </w:rPr>
              <w:t>2.</w:t>
            </w:r>
            <w:r w:rsidRPr="00DE3C1A">
              <w:rPr>
                <w:rFonts w:cs="Arial"/>
              </w:rPr>
              <w:tab/>
            </w:r>
            <w:r w:rsidR="00A84FC6" w:rsidRPr="00DE3C1A">
              <w:rPr>
                <w:rFonts w:cs="Arial"/>
              </w:rPr>
              <w:t>Sprinkler equipment that is available for prepositioning includes</w:t>
            </w:r>
            <w:r w:rsidRPr="00DE3C1A">
              <w:rPr>
                <w:rFonts w:cs="Arial"/>
              </w:rPr>
              <w:t>:</w:t>
            </w:r>
          </w:p>
          <w:p w14:paraId="2C07525F" w14:textId="37BF6378" w:rsidR="001F7796" w:rsidRPr="00DE3C1A" w:rsidRDefault="001F7796" w:rsidP="007061B8">
            <w:pPr>
              <w:spacing w:before="120"/>
              <w:ind w:left="360"/>
              <w:rPr>
                <w:rFonts w:cs="Arial"/>
              </w:rPr>
            </w:pPr>
            <w:r w:rsidRPr="00DE3C1A">
              <w:rPr>
                <w:rFonts w:cs="Arial"/>
                <w:u w:val="single"/>
              </w:rPr>
              <w:t xml:space="preserve">                                                                                                        </w:t>
            </w:r>
            <w:r w:rsidR="00DF347E">
              <w:rPr>
                <w:rFonts w:cs="Arial"/>
                <w:u w:val="single"/>
              </w:rPr>
              <w:t xml:space="preserve">              </w:t>
            </w:r>
            <w:r w:rsidRPr="00DE3C1A">
              <w:rPr>
                <w:rFonts w:cs="Arial"/>
                <w:u w:val="single"/>
              </w:rPr>
              <w:t xml:space="preserve">     </w:t>
            </w:r>
            <w:r w:rsidR="007F60B4">
              <w:rPr>
                <w:rFonts w:cs="Arial"/>
                <w:u w:val="single"/>
              </w:rPr>
              <w:t xml:space="preserve">       </w:t>
            </w:r>
            <w:r w:rsidRPr="00DE3C1A">
              <w:rPr>
                <w:rFonts w:cs="Arial"/>
                <w:u w:val="single"/>
              </w:rPr>
              <w:t xml:space="preserve">        </w:t>
            </w:r>
            <w:r w:rsidRPr="00DE3C1A">
              <w:rPr>
                <w:rFonts w:cs="Arial"/>
              </w:rPr>
              <w:t>.</w:t>
            </w:r>
          </w:p>
          <w:p w14:paraId="2FEFCD18" w14:textId="4457BAF9" w:rsidR="001F7796" w:rsidRPr="00DE3C1A" w:rsidRDefault="001F7796" w:rsidP="007061B8">
            <w:pPr>
              <w:spacing w:before="120"/>
              <w:ind w:left="360"/>
              <w:rPr>
                <w:rFonts w:cs="Arial"/>
              </w:rPr>
            </w:pPr>
            <w:r w:rsidRPr="00DE3C1A">
              <w:rPr>
                <w:rFonts w:cs="Arial"/>
                <w:u w:val="single"/>
              </w:rPr>
              <w:t xml:space="preserve">                                                                                                       </w:t>
            </w:r>
            <w:r w:rsidR="00DF347E">
              <w:rPr>
                <w:rFonts w:cs="Arial"/>
                <w:u w:val="single"/>
              </w:rPr>
              <w:t xml:space="preserve">              </w:t>
            </w:r>
            <w:r w:rsidRPr="00DE3C1A">
              <w:rPr>
                <w:rFonts w:cs="Arial"/>
                <w:u w:val="single"/>
              </w:rPr>
              <w:t xml:space="preserve">      </w:t>
            </w:r>
            <w:r w:rsidR="007F60B4">
              <w:rPr>
                <w:rFonts w:cs="Arial"/>
                <w:u w:val="single"/>
              </w:rPr>
              <w:t xml:space="preserve">       </w:t>
            </w:r>
            <w:r w:rsidRPr="00DE3C1A">
              <w:rPr>
                <w:rFonts w:cs="Arial"/>
                <w:u w:val="single"/>
              </w:rPr>
              <w:t xml:space="preserve">        </w:t>
            </w:r>
            <w:r w:rsidRPr="00DE3C1A">
              <w:rPr>
                <w:rFonts w:cs="Arial"/>
              </w:rPr>
              <w:t>.</w:t>
            </w:r>
          </w:p>
          <w:p w14:paraId="5B8126C8" w14:textId="74ACCE20" w:rsidR="001F7796" w:rsidRPr="00DE3C1A" w:rsidRDefault="001F7796" w:rsidP="007061B8">
            <w:pPr>
              <w:spacing w:before="120"/>
              <w:ind w:left="360"/>
              <w:rPr>
                <w:rFonts w:cs="Arial"/>
              </w:rPr>
            </w:pPr>
            <w:r w:rsidRPr="00DE3C1A">
              <w:rPr>
                <w:rFonts w:cs="Arial"/>
                <w:u w:val="single"/>
              </w:rPr>
              <w:t xml:space="preserve">                                                                                                      </w:t>
            </w:r>
            <w:r w:rsidR="00DF347E">
              <w:rPr>
                <w:rFonts w:cs="Arial"/>
                <w:u w:val="single"/>
              </w:rPr>
              <w:t xml:space="preserve">               </w:t>
            </w:r>
            <w:r w:rsidRPr="00DE3C1A">
              <w:rPr>
                <w:rFonts w:cs="Arial"/>
                <w:u w:val="single"/>
              </w:rPr>
              <w:t xml:space="preserve">      </w:t>
            </w:r>
            <w:r w:rsidR="007F60B4">
              <w:rPr>
                <w:rFonts w:cs="Arial"/>
                <w:u w:val="single"/>
              </w:rPr>
              <w:t xml:space="preserve">      </w:t>
            </w:r>
            <w:r w:rsidRPr="00DE3C1A">
              <w:rPr>
                <w:rFonts w:cs="Arial"/>
                <w:u w:val="single"/>
              </w:rPr>
              <w:t xml:space="preserve">         </w:t>
            </w:r>
            <w:r w:rsidRPr="00DE3C1A">
              <w:rPr>
                <w:rFonts w:cs="Arial"/>
              </w:rPr>
              <w:t>.</w:t>
            </w:r>
          </w:p>
        </w:tc>
      </w:tr>
      <w:tr w:rsidR="001F7796" w:rsidRPr="00DE3C1A" w14:paraId="03EA7503" w14:textId="77777777" w:rsidTr="007061B8">
        <w:trPr>
          <w:cantSplit/>
          <w:trHeight w:val="191"/>
        </w:trPr>
        <w:tc>
          <w:tcPr>
            <w:tcW w:w="439" w:type="dxa"/>
            <w:hideMark/>
          </w:tcPr>
          <w:p w14:paraId="146FE56D" w14:textId="77777777" w:rsidR="001F7796" w:rsidRPr="00DE3C1A" w:rsidRDefault="001F7796" w:rsidP="007061B8">
            <w:pPr>
              <w:rPr>
                <w:sz w:val="40"/>
                <w:szCs w:val="40"/>
              </w:rPr>
            </w:pPr>
            <w:r w:rsidRPr="00DE3C1A">
              <w:rPr>
                <w:sz w:val="40"/>
                <w:szCs w:val="40"/>
              </w:rPr>
              <w:sym w:font="Wingdings" w:char="F071"/>
            </w:r>
          </w:p>
        </w:tc>
        <w:tc>
          <w:tcPr>
            <w:tcW w:w="8921" w:type="dxa"/>
            <w:gridSpan w:val="2"/>
            <w:tcBorders>
              <w:bottom w:val="single" w:sz="4" w:space="0" w:color="auto"/>
            </w:tcBorders>
          </w:tcPr>
          <w:p w14:paraId="57F24268" w14:textId="59386F14" w:rsidR="006F561B" w:rsidRPr="00DE3C1A" w:rsidRDefault="001F7796" w:rsidP="007061B8">
            <w:pPr>
              <w:spacing w:before="60"/>
              <w:ind w:left="360" w:hanging="360"/>
              <w:rPr>
                <w:rFonts w:cs="Arial"/>
              </w:rPr>
            </w:pPr>
            <w:r w:rsidRPr="00DE3C1A">
              <w:rPr>
                <w:rFonts w:cs="Arial"/>
              </w:rPr>
              <w:t>3.</w:t>
            </w:r>
            <w:r w:rsidRPr="00DE3C1A">
              <w:rPr>
                <w:rFonts w:cs="Arial"/>
              </w:rPr>
              <w:tab/>
              <w:t>Gather equipment</w:t>
            </w:r>
            <w:r w:rsidR="006F561B">
              <w:rPr>
                <w:rFonts w:cs="Arial"/>
              </w:rPr>
              <w:t xml:space="preserve"> &amp;</w:t>
            </w:r>
            <w:r w:rsidRPr="00DE3C1A">
              <w:rPr>
                <w:rFonts w:cs="Arial"/>
              </w:rPr>
              <w:t xml:space="preserve"> set sprinkler system </w:t>
            </w:r>
            <w:r w:rsidR="006F561B">
              <w:rPr>
                <w:rFonts w:cs="Arial"/>
              </w:rPr>
              <w:t>up</w:t>
            </w:r>
            <w:r w:rsidRPr="00DE3C1A">
              <w:rPr>
                <w:rFonts w:cs="Arial"/>
              </w:rPr>
              <w:t xml:space="preserve"> to test coverage and identify problems.</w:t>
            </w:r>
          </w:p>
        </w:tc>
      </w:tr>
      <w:tr w:rsidR="006F561B" w:rsidRPr="00DE3C1A" w14:paraId="3BF3DBCD" w14:textId="77777777" w:rsidTr="007061B8">
        <w:trPr>
          <w:cantSplit/>
          <w:trHeight w:val="269"/>
        </w:trPr>
        <w:tc>
          <w:tcPr>
            <w:tcW w:w="439" w:type="dxa"/>
            <w:vMerge w:val="restart"/>
            <w:tcBorders>
              <w:right w:val="single" w:sz="4" w:space="0" w:color="auto"/>
            </w:tcBorders>
          </w:tcPr>
          <w:p w14:paraId="71A14532" w14:textId="77777777" w:rsidR="006F561B" w:rsidRPr="00DE3C1A" w:rsidRDefault="006F561B" w:rsidP="007061B8">
            <w:pPr>
              <w:rPr>
                <w:sz w:val="40"/>
                <w:szCs w:val="40"/>
              </w:rPr>
            </w:pPr>
          </w:p>
        </w:tc>
        <w:tc>
          <w:tcPr>
            <w:tcW w:w="4595" w:type="dxa"/>
            <w:tcBorders>
              <w:top w:val="single" w:sz="4" w:space="0" w:color="auto"/>
              <w:left w:val="single" w:sz="4" w:space="0" w:color="auto"/>
              <w:bottom w:val="single" w:sz="4" w:space="0" w:color="auto"/>
              <w:right w:val="single" w:sz="4" w:space="0" w:color="auto"/>
            </w:tcBorders>
          </w:tcPr>
          <w:p w14:paraId="47DE7D64" w14:textId="3D7D3EB8" w:rsidR="006F561B" w:rsidRPr="00DE3C1A" w:rsidRDefault="006F561B" w:rsidP="007061B8">
            <w:pPr>
              <w:spacing w:before="60"/>
              <w:ind w:left="360" w:hanging="360"/>
              <w:rPr>
                <w:rFonts w:cs="Arial"/>
              </w:rPr>
            </w:pPr>
            <w:r>
              <w:rPr>
                <w:rFonts w:cs="Arial"/>
              </w:rPr>
              <w:t>Structure</w:t>
            </w:r>
          </w:p>
        </w:tc>
        <w:tc>
          <w:tcPr>
            <w:tcW w:w="4326" w:type="dxa"/>
            <w:tcBorders>
              <w:top w:val="single" w:sz="4" w:space="0" w:color="auto"/>
              <w:left w:val="single" w:sz="4" w:space="0" w:color="auto"/>
              <w:bottom w:val="single" w:sz="4" w:space="0" w:color="auto"/>
              <w:right w:val="single" w:sz="4" w:space="0" w:color="auto"/>
            </w:tcBorders>
          </w:tcPr>
          <w:p w14:paraId="52E87C42" w14:textId="08DBE713" w:rsidR="006F561B" w:rsidRPr="00DE3C1A" w:rsidRDefault="006F561B" w:rsidP="007061B8">
            <w:pPr>
              <w:spacing w:before="60"/>
              <w:ind w:left="360" w:hanging="360"/>
              <w:rPr>
                <w:rFonts w:cs="Arial"/>
              </w:rPr>
            </w:pPr>
            <w:r>
              <w:rPr>
                <w:rFonts w:cs="Arial"/>
              </w:rPr>
              <w:t>Sprinkler Coverage</w:t>
            </w:r>
          </w:p>
        </w:tc>
      </w:tr>
      <w:tr w:rsidR="006F561B" w:rsidRPr="00DE3C1A" w14:paraId="0330010B" w14:textId="77777777" w:rsidTr="007061B8">
        <w:trPr>
          <w:cantSplit/>
          <w:trHeight w:val="144"/>
        </w:trPr>
        <w:tc>
          <w:tcPr>
            <w:tcW w:w="439" w:type="dxa"/>
            <w:vMerge/>
            <w:tcBorders>
              <w:right w:val="single" w:sz="4" w:space="0" w:color="auto"/>
            </w:tcBorders>
          </w:tcPr>
          <w:p w14:paraId="3269A559" w14:textId="77777777" w:rsidR="006F561B" w:rsidRPr="00DE3C1A" w:rsidRDefault="006F561B" w:rsidP="007061B8">
            <w:pPr>
              <w:rPr>
                <w:sz w:val="40"/>
                <w:szCs w:val="40"/>
              </w:rPr>
            </w:pPr>
          </w:p>
        </w:tc>
        <w:tc>
          <w:tcPr>
            <w:tcW w:w="4595" w:type="dxa"/>
            <w:tcBorders>
              <w:top w:val="single" w:sz="4" w:space="0" w:color="auto"/>
              <w:left w:val="single" w:sz="4" w:space="0" w:color="auto"/>
              <w:bottom w:val="single" w:sz="4" w:space="0" w:color="auto"/>
              <w:right w:val="single" w:sz="4" w:space="0" w:color="auto"/>
            </w:tcBorders>
          </w:tcPr>
          <w:p w14:paraId="07474A8E" w14:textId="77777777" w:rsidR="006F561B" w:rsidRPr="006F561B" w:rsidRDefault="006F561B" w:rsidP="007061B8">
            <w:pPr>
              <w:spacing w:before="60"/>
              <w:ind w:left="360" w:hanging="360"/>
              <w:rPr>
                <w:rFonts w:cs="Arial"/>
                <w:sz w:val="20"/>
                <w:szCs w:val="20"/>
              </w:rPr>
            </w:pPr>
          </w:p>
        </w:tc>
        <w:tc>
          <w:tcPr>
            <w:tcW w:w="4326" w:type="dxa"/>
            <w:tcBorders>
              <w:top w:val="single" w:sz="4" w:space="0" w:color="auto"/>
              <w:bottom w:val="single" w:sz="4" w:space="0" w:color="auto"/>
              <w:right w:val="single" w:sz="4" w:space="0" w:color="auto"/>
            </w:tcBorders>
          </w:tcPr>
          <w:p w14:paraId="19F911E3" w14:textId="2322C0B3" w:rsidR="006F561B" w:rsidRPr="006F561B" w:rsidRDefault="006F561B" w:rsidP="007061B8">
            <w:pPr>
              <w:spacing w:before="60"/>
              <w:ind w:left="360" w:hanging="360"/>
              <w:rPr>
                <w:rFonts w:cs="Arial"/>
                <w:sz w:val="20"/>
                <w:szCs w:val="20"/>
              </w:rPr>
            </w:pPr>
          </w:p>
        </w:tc>
      </w:tr>
      <w:tr w:rsidR="006F561B" w:rsidRPr="00DE3C1A" w14:paraId="4DA2B507" w14:textId="77777777" w:rsidTr="007061B8">
        <w:trPr>
          <w:cantSplit/>
          <w:trHeight w:val="144"/>
        </w:trPr>
        <w:tc>
          <w:tcPr>
            <w:tcW w:w="439" w:type="dxa"/>
            <w:vMerge/>
            <w:tcBorders>
              <w:right w:val="single" w:sz="4" w:space="0" w:color="auto"/>
            </w:tcBorders>
          </w:tcPr>
          <w:p w14:paraId="00956DC3" w14:textId="77777777" w:rsidR="006F561B" w:rsidRPr="00DE3C1A" w:rsidRDefault="006F561B" w:rsidP="007061B8">
            <w:pPr>
              <w:rPr>
                <w:sz w:val="40"/>
                <w:szCs w:val="40"/>
              </w:rPr>
            </w:pPr>
          </w:p>
        </w:tc>
        <w:tc>
          <w:tcPr>
            <w:tcW w:w="4595" w:type="dxa"/>
            <w:tcBorders>
              <w:top w:val="single" w:sz="4" w:space="0" w:color="auto"/>
              <w:left w:val="single" w:sz="4" w:space="0" w:color="auto"/>
              <w:bottom w:val="single" w:sz="4" w:space="0" w:color="auto"/>
              <w:right w:val="single" w:sz="4" w:space="0" w:color="auto"/>
            </w:tcBorders>
          </w:tcPr>
          <w:p w14:paraId="707066C0" w14:textId="77777777" w:rsidR="006F561B" w:rsidRPr="006F561B" w:rsidRDefault="006F561B" w:rsidP="007061B8">
            <w:pPr>
              <w:spacing w:before="60"/>
              <w:ind w:left="360" w:hanging="360"/>
              <w:rPr>
                <w:rFonts w:cs="Arial"/>
                <w:sz w:val="20"/>
                <w:szCs w:val="20"/>
              </w:rPr>
            </w:pPr>
          </w:p>
        </w:tc>
        <w:tc>
          <w:tcPr>
            <w:tcW w:w="4326" w:type="dxa"/>
            <w:tcBorders>
              <w:top w:val="single" w:sz="4" w:space="0" w:color="auto"/>
              <w:bottom w:val="single" w:sz="4" w:space="0" w:color="auto"/>
              <w:right w:val="single" w:sz="4" w:space="0" w:color="auto"/>
            </w:tcBorders>
          </w:tcPr>
          <w:p w14:paraId="7FA08F34" w14:textId="0C5693CA" w:rsidR="006F561B" w:rsidRPr="006F561B" w:rsidRDefault="006F561B" w:rsidP="007061B8">
            <w:pPr>
              <w:spacing w:before="60"/>
              <w:ind w:left="360" w:hanging="360"/>
              <w:rPr>
                <w:rFonts w:cs="Arial"/>
                <w:sz w:val="20"/>
                <w:szCs w:val="20"/>
              </w:rPr>
            </w:pPr>
          </w:p>
        </w:tc>
      </w:tr>
      <w:tr w:rsidR="006F561B" w:rsidRPr="00DE3C1A" w14:paraId="13EF7CB3" w14:textId="77777777" w:rsidTr="007061B8">
        <w:trPr>
          <w:cantSplit/>
          <w:trHeight w:val="121"/>
        </w:trPr>
        <w:tc>
          <w:tcPr>
            <w:tcW w:w="439" w:type="dxa"/>
            <w:vMerge/>
            <w:tcBorders>
              <w:right w:val="single" w:sz="4" w:space="0" w:color="auto"/>
            </w:tcBorders>
          </w:tcPr>
          <w:p w14:paraId="7607AB93" w14:textId="77777777" w:rsidR="006F561B" w:rsidRPr="00DE3C1A" w:rsidRDefault="006F561B" w:rsidP="007061B8">
            <w:pPr>
              <w:rPr>
                <w:sz w:val="40"/>
                <w:szCs w:val="40"/>
              </w:rPr>
            </w:pPr>
          </w:p>
        </w:tc>
        <w:tc>
          <w:tcPr>
            <w:tcW w:w="4595" w:type="dxa"/>
            <w:tcBorders>
              <w:top w:val="single" w:sz="4" w:space="0" w:color="auto"/>
              <w:left w:val="single" w:sz="4" w:space="0" w:color="auto"/>
              <w:bottom w:val="single" w:sz="4" w:space="0" w:color="auto"/>
              <w:right w:val="single" w:sz="4" w:space="0" w:color="auto"/>
            </w:tcBorders>
          </w:tcPr>
          <w:p w14:paraId="6D8B194D" w14:textId="77777777" w:rsidR="006F561B" w:rsidRPr="006F561B" w:rsidRDefault="006F561B" w:rsidP="007061B8">
            <w:pPr>
              <w:spacing w:before="60"/>
              <w:ind w:left="360" w:hanging="360"/>
              <w:rPr>
                <w:rFonts w:cs="Arial"/>
                <w:sz w:val="20"/>
                <w:szCs w:val="20"/>
              </w:rPr>
            </w:pPr>
          </w:p>
        </w:tc>
        <w:tc>
          <w:tcPr>
            <w:tcW w:w="4326" w:type="dxa"/>
            <w:tcBorders>
              <w:top w:val="single" w:sz="4" w:space="0" w:color="auto"/>
              <w:bottom w:val="single" w:sz="4" w:space="0" w:color="auto"/>
              <w:right w:val="single" w:sz="4" w:space="0" w:color="auto"/>
            </w:tcBorders>
          </w:tcPr>
          <w:p w14:paraId="1F4E2509" w14:textId="6427FFBE" w:rsidR="006F561B" w:rsidRPr="006F561B" w:rsidRDefault="006F561B" w:rsidP="007061B8">
            <w:pPr>
              <w:spacing w:before="60"/>
              <w:ind w:left="360" w:hanging="360"/>
              <w:rPr>
                <w:rFonts w:cs="Arial"/>
                <w:sz w:val="20"/>
                <w:szCs w:val="20"/>
              </w:rPr>
            </w:pPr>
          </w:p>
        </w:tc>
      </w:tr>
    </w:tbl>
    <w:p w14:paraId="0DBB551A" w14:textId="77777777" w:rsidR="006F561B" w:rsidRPr="006F561B" w:rsidRDefault="006F561B">
      <w:pPr>
        <w:rPr>
          <w:sz w:val="4"/>
          <w:szCs w:val="4"/>
        </w:rPr>
      </w:pPr>
    </w:p>
    <w:tbl>
      <w:tblPr>
        <w:tblStyle w:val="TableGrid"/>
        <w:tblW w:w="0" w:type="auto"/>
        <w:tblInd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29" w:type="dxa"/>
          <w:bottom w:w="29" w:type="dxa"/>
          <w:right w:w="29" w:type="dxa"/>
        </w:tblCellMar>
        <w:tblLook w:val="04A0" w:firstRow="1" w:lastRow="0" w:firstColumn="1" w:lastColumn="0" w:noHBand="0" w:noVBand="1"/>
      </w:tblPr>
      <w:tblGrid>
        <w:gridCol w:w="439"/>
        <w:gridCol w:w="8921"/>
      </w:tblGrid>
      <w:tr w:rsidR="001F7796" w:rsidRPr="00DE3C1A" w14:paraId="01D23CB7" w14:textId="77777777" w:rsidTr="007061B8">
        <w:trPr>
          <w:cantSplit/>
          <w:trHeight w:val="576"/>
        </w:trPr>
        <w:tc>
          <w:tcPr>
            <w:tcW w:w="439" w:type="dxa"/>
          </w:tcPr>
          <w:p w14:paraId="462F3BFD" w14:textId="7EEC4976" w:rsidR="001F7796" w:rsidRPr="00DE3C1A" w:rsidRDefault="001F7796" w:rsidP="007061B8">
            <w:pPr>
              <w:rPr>
                <w:sz w:val="40"/>
                <w:szCs w:val="40"/>
              </w:rPr>
            </w:pPr>
            <w:r w:rsidRPr="00DE3C1A">
              <w:rPr>
                <w:sz w:val="40"/>
                <w:szCs w:val="40"/>
              </w:rPr>
              <w:lastRenderedPageBreak/>
              <w:sym w:font="Wingdings" w:char="F071"/>
            </w:r>
          </w:p>
        </w:tc>
        <w:tc>
          <w:tcPr>
            <w:tcW w:w="8921" w:type="dxa"/>
          </w:tcPr>
          <w:p w14:paraId="314B73C9" w14:textId="63D78675" w:rsidR="001F7796" w:rsidRPr="00DE3C1A" w:rsidRDefault="001F7796" w:rsidP="007061B8">
            <w:pPr>
              <w:ind w:left="360" w:hanging="360"/>
              <w:rPr>
                <w:rFonts w:cs="Arial"/>
              </w:rPr>
            </w:pPr>
            <w:r w:rsidRPr="00DE3C1A">
              <w:rPr>
                <w:rFonts w:cs="Arial"/>
              </w:rPr>
              <w:t>4.</w:t>
            </w:r>
            <w:r w:rsidRPr="00DE3C1A">
              <w:rPr>
                <w:rFonts w:cs="Arial"/>
              </w:rPr>
              <w:tab/>
              <w:t xml:space="preserve">Mount the sprinklers in appropriate locations and connect to a water source. </w:t>
            </w:r>
          </w:p>
          <w:p w14:paraId="1D1D22F1" w14:textId="5B5EFC25" w:rsidR="001F7796" w:rsidRPr="00DE3C1A" w:rsidRDefault="001F7796" w:rsidP="00D40890">
            <w:pPr>
              <w:spacing w:before="120"/>
              <w:ind w:left="360"/>
              <w:jc w:val="both"/>
              <w:rPr>
                <w:rFonts w:cs="Arial"/>
              </w:rPr>
            </w:pPr>
            <w:r w:rsidRPr="00DE3C1A">
              <w:rPr>
                <w:rFonts w:cs="Arial"/>
              </w:rPr>
              <w:t>If the roof is made of combustible material, such as wood, direct the sprinkler spray onto the roof. If the roof is metal, mount the sprinklers on a high point (such as the ridge) to create a high humidity zone around the building. When sprinklers remain on the ground, position them so their reach just we</w:t>
            </w:r>
            <w:r w:rsidR="00534375" w:rsidRPr="00DE3C1A">
              <w:rPr>
                <w:rFonts w:cs="Arial"/>
              </w:rPr>
              <w:t xml:space="preserve">ts the sides of the structure. </w:t>
            </w:r>
          </w:p>
        </w:tc>
      </w:tr>
      <w:tr w:rsidR="001F7796" w:rsidRPr="00DE3C1A" w14:paraId="27E703A0" w14:textId="77777777" w:rsidTr="007061B8">
        <w:trPr>
          <w:cantSplit/>
          <w:trHeight w:val="461"/>
        </w:trPr>
        <w:tc>
          <w:tcPr>
            <w:tcW w:w="439" w:type="dxa"/>
          </w:tcPr>
          <w:p w14:paraId="4DD0907D" w14:textId="5019E2EC" w:rsidR="001F7796" w:rsidRPr="00DE3C1A" w:rsidRDefault="001F7796" w:rsidP="007061B8">
            <w:pPr>
              <w:rPr>
                <w:sz w:val="40"/>
                <w:szCs w:val="40"/>
              </w:rPr>
            </w:pPr>
            <w:r w:rsidRPr="00DE3C1A">
              <w:rPr>
                <w:sz w:val="40"/>
                <w:szCs w:val="40"/>
              </w:rPr>
              <w:sym w:font="Wingdings" w:char="F071"/>
            </w:r>
          </w:p>
        </w:tc>
        <w:tc>
          <w:tcPr>
            <w:tcW w:w="8921" w:type="dxa"/>
          </w:tcPr>
          <w:p w14:paraId="5543DFA1" w14:textId="1F97D693" w:rsidR="001F7796" w:rsidRPr="00DE3C1A" w:rsidRDefault="001F7796" w:rsidP="00D40890">
            <w:pPr>
              <w:ind w:left="360" w:hanging="360"/>
              <w:jc w:val="both"/>
              <w:rPr>
                <w:rFonts w:cs="Arial"/>
              </w:rPr>
            </w:pPr>
            <w:r w:rsidRPr="00DE3C1A">
              <w:rPr>
                <w:rFonts w:cs="Arial"/>
              </w:rPr>
              <w:t>5.</w:t>
            </w:r>
            <w:r w:rsidRPr="00DE3C1A">
              <w:rPr>
                <w:rFonts w:cs="Arial"/>
              </w:rPr>
              <w:tab/>
              <w:t>Test the system for 2-3 hours, if possible. The sprinklers should create a humid environment around the structure without allowing water t</w:t>
            </w:r>
            <w:r w:rsidR="00534375" w:rsidRPr="00DE3C1A">
              <w:rPr>
                <w:rFonts w:cs="Arial"/>
              </w:rPr>
              <w:t>o enter buildings.</w:t>
            </w:r>
          </w:p>
        </w:tc>
      </w:tr>
      <w:tr w:rsidR="001F7796" w:rsidRPr="00DE3C1A" w14:paraId="6AD93025" w14:textId="77777777" w:rsidTr="007061B8">
        <w:trPr>
          <w:cantSplit/>
          <w:trHeight w:val="288"/>
        </w:trPr>
        <w:tc>
          <w:tcPr>
            <w:tcW w:w="439" w:type="dxa"/>
          </w:tcPr>
          <w:p w14:paraId="34A71963" w14:textId="1C43E47B" w:rsidR="001F7796" w:rsidRPr="00DE3C1A" w:rsidRDefault="001F7796" w:rsidP="007061B8">
            <w:pPr>
              <w:rPr>
                <w:sz w:val="40"/>
                <w:szCs w:val="40"/>
              </w:rPr>
            </w:pPr>
            <w:r w:rsidRPr="00DE3C1A">
              <w:rPr>
                <w:sz w:val="40"/>
                <w:szCs w:val="40"/>
              </w:rPr>
              <w:sym w:font="Wingdings" w:char="F071"/>
            </w:r>
          </w:p>
        </w:tc>
        <w:tc>
          <w:tcPr>
            <w:tcW w:w="8921" w:type="dxa"/>
          </w:tcPr>
          <w:p w14:paraId="0985BE10" w14:textId="4BFBFCB6" w:rsidR="001F7796" w:rsidRPr="00DE3C1A" w:rsidRDefault="001F7796" w:rsidP="00D40890">
            <w:pPr>
              <w:ind w:left="360" w:hanging="360"/>
              <w:jc w:val="both"/>
              <w:rPr>
                <w:rFonts w:cs="Arial"/>
              </w:rPr>
            </w:pPr>
            <w:r w:rsidRPr="00DE3C1A">
              <w:rPr>
                <w:rFonts w:cs="Arial"/>
              </w:rPr>
              <w:t>6.</w:t>
            </w:r>
            <w:r w:rsidRPr="00DE3C1A">
              <w:rPr>
                <w:rFonts w:cs="Arial"/>
              </w:rPr>
              <w:tab/>
              <w:t>Secure the water source, protect it against radiant heat, and remov</w:t>
            </w:r>
            <w:r w:rsidR="00534375" w:rsidRPr="00DE3C1A">
              <w:rPr>
                <w:rFonts w:cs="Arial"/>
              </w:rPr>
              <w:t>e nearby combustible materials.</w:t>
            </w:r>
          </w:p>
        </w:tc>
      </w:tr>
      <w:tr w:rsidR="001F7796" w:rsidRPr="00DE3C1A" w14:paraId="2AEB9018" w14:textId="77777777" w:rsidTr="007061B8">
        <w:trPr>
          <w:cantSplit/>
          <w:trHeight w:val="576"/>
        </w:trPr>
        <w:tc>
          <w:tcPr>
            <w:tcW w:w="439" w:type="dxa"/>
          </w:tcPr>
          <w:p w14:paraId="02983381" w14:textId="7C5C5687" w:rsidR="001F7796" w:rsidRPr="00DE3C1A" w:rsidRDefault="001F7796" w:rsidP="007061B8">
            <w:pPr>
              <w:rPr>
                <w:sz w:val="40"/>
                <w:szCs w:val="40"/>
              </w:rPr>
            </w:pPr>
            <w:r w:rsidRPr="00DE3C1A">
              <w:rPr>
                <w:sz w:val="40"/>
                <w:szCs w:val="40"/>
              </w:rPr>
              <w:sym w:font="Wingdings" w:char="F071"/>
            </w:r>
          </w:p>
        </w:tc>
        <w:tc>
          <w:tcPr>
            <w:tcW w:w="8921" w:type="dxa"/>
          </w:tcPr>
          <w:p w14:paraId="3AC33CE2" w14:textId="246CA281" w:rsidR="001F7796" w:rsidRPr="00DE3C1A" w:rsidRDefault="001F7796" w:rsidP="00D40890">
            <w:pPr>
              <w:ind w:left="360" w:hanging="360"/>
              <w:jc w:val="both"/>
              <w:rPr>
                <w:rFonts w:cs="Arial"/>
              </w:rPr>
            </w:pPr>
            <w:r w:rsidRPr="00DE3C1A">
              <w:rPr>
                <w:rFonts w:cs="Arial"/>
              </w:rPr>
              <w:t>7.</w:t>
            </w:r>
            <w:r w:rsidRPr="00DE3C1A">
              <w:rPr>
                <w:rFonts w:cs="Arial"/>
              </w:rPr>
              <w:tab/>
              <w:t xml:space="preserve">Create simple instructions on how to set up and activate the sprinkler system in </w:t>
            </w:r>
            <w:r w:rsidR="00514196" w:rsidRPr="00514196">
              <w:rPr>
                <w:rFonts w:cs="Arial"/>
                <w:i/>
              </w:rPr>
              <w:t xml:space="preserve">Section </w:t>
            </w:r>
            <w:r w:rsidRPr="00DE3C1A">
              <w:rPr>
                <w:rFonts w:cs="Arial"/>
                <w:i/>
              </w:rPr>
              <w:t>1</w:t>
            </w:r>
            <w:r w:rsidR="00514196">
              <w:rPr>
                <w:rFonts w:cs="Arial"/>
                <w:i/>
              </w:rPr>
              <w:t>7</w:t>
            </w:r>
            <w:r w:rsidRPr="00DE3C1A">
              <w:rPr>
                <w:rFonts w:cs="Arial"/>
                <w:i/>
              </w:rPr>
              <w:t>. Checklist to Deploy Sprinklers</w:t>
            </w:r>
            <w:r w:rsidRPr="00DE3C1A">
              <w:rPr>
                <w:rFonts w:cs="Arial"/>
              </w:rPr>
              <w:t xml:space="preserve">. </w:t>
            </w:r>
          </w:p>
          <w:p w14:paraId="23FC8E4B" w14:textId="7A6F4390" w:rsidR="004A4B2D" w:rsidRPr="00DE3C1A" w:rsidRDefault="001F7796" w:rsidP="00D40890">
            <w:pPr>
              <w:spacing w:before="120"/>
              <w:ind w:left="360"/>
              <w:jc w:val="both"/>
              <w:rPr>
                <w:rFonts w:cs="Arial"/>
              </w:rPr>
            </w:pPr>
            <w:r w:rsidRPr="00DE3C1A">
              <w:rPr>
                <w:rFonts w:cs="Arial"/>
              </w:rPr>
              <w:t>Prepare a simple map showing how to lay out the sprinkler equipment and water delivery system in an emergency. Attach the map to the Farm Emergency Plan.</w:t>
            </w:r>
            <w:r w:rsidR="00534375" w:rsidRPr="00DE3C1A">
              <w:rPr>
                <w:rFonts w:cs="Arial"/>
              </w:rPr>
              <w:t xml:space="preserve"> T</w:t>
            </w:r>
            <w:r w:rsidRPr="00DE3C1A">
              <w:rPr>
                <w:rFonts w:cs="Arial"/>
              </w:rPr>
              <w:t>he instructions and map will allow other</w:t>
            </w:r>
            <w:r w:rsidR="00534375" w:rsidRPr="00DE3C1A">
              <w:rPr>
                <w:rFonts w:cs="Arial"/>
              </w:rPr>
              <w:t>s to help with farm protection.</w:t>
            </w:r>
          </w:p>
        </w:tc>
      </w:tr>
    </w:tbl>
    <w:p w14:paraId="197FF21C" w14:textId="77777777" w:rsidR="006F7109" w:rsidRDefault="006F7109" w:rsidP="008360B0"/>
    <w:p w14:paraId="7D1F8103" w14:textId="77777777" w:rsidR="00271B6A" w:rsidRPr="00271B6A" w:rsidRDefault="00271B6A" w:rsidP="008360B0"/>
    <w:p w14:paraId="12DD4EED" w14:textId="2DA92B08" w:rsidR="00566176" w:rsidRPr="00DE3C1A" w:rsidRDefault="00566176" w:rsidP="00566176">
      <w:pPr>
        <w:shd w:val="clear" w:color="auto" w:fill="E2EFD9" w:themeFill="accent6" w:themeFillTint="33"/>
        <w:rPr>
          <w:rFonts w:cs="Arial"/>
          <w:i/>
          <w:sz w:val="28"/>
          <w:szCs w:val="28"/>
        </w:rPr>
      </w:pPr>
      <w:r w:rsidRPr="00DE3C1A">
        <w:rPr>
          <w:rFonts w:cs="Arial"/>
          <w:i/>
          <w:sz w:val="28"/>
          <w:szCs w:val="28"/>
        </w:rPr>
        <w:t>7-</w:t>
      </w:r>
      <w:proofErr w:type="gramStart"/>
      <w:r>
        <w:rPr>
          <w:rFonts w:cs="Arial"/>
          <w:i/>
          <w:sz w:val="28"/>
          <w:szCs w:val="28"/>
        </w:rPr>
        <w:t>4</w:t>
      </w:r>
      <w:r w:rsidRPr="00DE3C1A">
        <w:rPr>
          <w:rFonts w:cs="Arial"/>
          <w:i/>
          <w:sz w:val="28"/>
          <w:szCs w:val="28"/>
        </w:rPr>
        <w:t xml:space="preserve">  </w:t>
      </w:r>
      <w:r>
        <w:rPr>
          <w:rFonts w:cs="Arial"/>
          <w:i/>
          <w:sz w:val="28"/>
          <w:szCs w:val="28"/>
        </w:rPr>
        <w:t>Secur</w:t>
      </w:r>
      <w:r w:rsidR="00DF347E">
        <w:rPr>
          <w:rFonts w:cs="Arial"/>
          <w:i/>
          <w:sz w:val="28"/>
          <w:szCs w:val="28"/>
        </w:rPr>
        <w:t>e</w:t>
      </w:r>
      <w:proofErr w:type="gramEnd"/>
      <w:r>
        <w:rPr>
          <w:rFonts w:cs="Arial"/>
          <w:i/>
          <w:sz w:val="28"/>
          <w:szCs w:val="28"/>
        </w:rPr>
        <w:t xml:space="preserve"> Large Items</w:t>
      </w:r>
    </w:p>
    <w:p w14:paraId="4F299A3C" w14:textId="77777777" w:rsidR="00566176" w:rsidRPr="00DE3C1A" w:rsidRDefault="00566176" w:rsidP="00566176">
      <w:pPr>
        <w:rPr>
          <w:rFonts w:cs="Arial"/>
        </w:rPr>
      </w:pPr>
    </w:p>
    <w:p w14:paraId="0A0EDC39" w14:textId="4C8CEC2E" w:rsidR="00566176" w:rsidRDefault="00566176" w:rsidP="00566176">
      <w:pPr>
        <w:spacing w:after="120"/>
        <w:rPr>
          <w:rFonts w:cs="Arial"/>
        </w:rPr>
      </w:pPr>
      <w:r w:rsidRPr="00DE3C1A">
        <w:rPr>
          <w:rFonts w:cs="Arial"/>
        </w:rPr>
        <w:t>The</w:t>
      </w:r>
      <w:r w:rsidR="006F561B">
        <w:rPr>
          <w:rFonts w:cs="Arial"/>
        </w:rPr>
        <w:t>se actions</w:t>
      </w:r>
      <w:r w:rsidRPr="00DE3C1A">
        <w:rPr>
          <w:rFonts w:cs="Arial"/>
        </w:rPr>
        <w:t xml:space="preserve"> should be taken to </w:t>
      </w:r>
      <w:r>
        <w:rPr>
          <w:rFonts w:cs="Arial"/>
        </w:rPr>
        <w:t xml:space="preserve">reduce earthquake damage in </w:t>
      </w:r>
      <w:r w:rsidRPr="00DE3C1A">
        <w:rPr>
          <w:rFonts w:cs="Arial"/>
        </w:rPr>
        <w:t xml:space="preserve">farm </w:t>
      </w:r>
      <w:r w:rsidR="006F561B">
        <w:rPr>
          <w:rFonts w:cs="Arial"/>
        </w:rPr>
        <w:t>structures</w:t>
      </w:r>
      <w:r w:rsidRPr="00DE3C1A">
        <w:rPr>
          <w:rFonts w:cs="Arial"/>
        </w:rPr>
        <w:t>.</w:t>
      </w:r>
    </w:p>
    <w:tbl>
      <w:tblPr>
        <w:tblStyle w:val="TableGrid"/>
        <w:tblW w:w="0" w:type="auto"/>
        <w:tblInd w:w="-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Pr>
      <w:tblGrid>
        <w:gridCol w:w="450"/>
        <w:gridCol w:w="9021"/>
      </w:tblGrid>
      <w:tr w:rsidR="00D8403C" w:rsidRPr="00DE3C1A" w14:paraId="5DCF93C2" w14:textId="77777777" w:rsidTr="00D40890">
        <w:trPr>
          <w:trHeight w:val="619"/>
        </w:trPr>
        <w:tc>
          <w:tcPr>
            <w:tcW w:w="450" w:type="dxa"/>
          </w:tcPr>
          <w:p w14:paraId="0047530B" w14:textId="77777777" w:rsidR="00D8403C" w:rsidRPr="00DE3C1A" w:rsidRDefault="00D8403C" w:rsidP="00DF347E">
            <w:pPr>
              <w:rPr>
                <w:sz w:val="40"/>
                <w:szCs w:val="40"/>
              </w:rPr>
            </w:pPr>
            <w:r w:rsidRPr="00DE3C1A">
              <w:rPr>
                <w:sz w:val="40"/>
                <w:szCs w:val="40"/>
              </w:rPr>
              <w:sym w:font="Wingdings" w:char="F071"/>
            </w:r>
          </w:p>
        </w:tc>
        <w:tc>
          <w:tcPr>
            <w:tcW w:w="9021" w:type="dxa"/>
          </w:tcPr>
          <w:p w14:paraId="4B498066" w14:textId="77777777" w:rsidR="00D8403C" w:rsidRPr="00DE3C1A" w:rsidRDefault="00D8403C" w:rsidP="00D40890">
            <w:pPr>
              <w:spacing w:before="60"/>
              <w:ind w:left="432" w:hanging="432"/>
              <w:jc w:val="both"/>
              <w:rPr>
                <w:rFonts w:cs="Arial"/>
              </w:rPr>
            </w:pPr>
            <w:r>
              <w:rPr>
                <w:rFonts w:cs="Arial"/>
              </w:rPr>
              <w:t>1</w:t>
            </w:r>
            <w:r w:rsidRPr="00DE3C1A">
              <w:rPr>
                <w:rFonts w:cs="Arial"/>
              </w:rPr>
              <w:t>.</w:t>
            </w:r>
            <w:r w:rsidRPr="00DE3C1A">
              <w:rPr>
                <w:rFonts w:cs="Arial"/>
              </w:rPr>
              <w:tab/>
            </w:r>
            <w:r>
              <w:rPr>
                <w:rFonts w:cs="Arial"/>
              </w:rPr>
              <w:t>Secure hot water tanks and water structures to ensure they do not fall over as water is a critical resource and wells/community water systems may not work.</w:t>
            </w:r>
          </w:p>
        </w:tc>
      </w:tr>
      <w:tr w:rsidR="00D8403C" w:rsidRPr="00DE3C1A" w14:paraId="5A8FB7BF" w14:textId="77777777" w:rsidTr="007061B8">
        <w:trPr>
          <w:trHeight w:val="1940"/>
        </w:trPr>
        <w:tc>
          <w:tcPr>
            <w:tcW w:w="450" w:type="dxa"/>
          </w:tcPr>
          <w:p w14:paraId="7F64655F" w14:textId="77777777" w:rsidR="00D8403C" w:rsidRPr="00DE3C1A" w:rsidRDefault="00D8403C" w:rsidP="00DF347E">
            <w:pPr>
              <w:rPr>
                <w:sz w:val="40"/>
                <w:szCs w:val="40"/>
              </w:rPr>
            </w:pPr>
            <w:r w:rsidRPr="00DE3C1A">
              <w:rPr>
                <w:sz w:val="40"/>
                <w:szCs w:val="40"/>
              </w:rPr>
              <w:sym w:font="Wingdings" w:char="F071"/>
            </w:r>
          </w:p>
        </w:tc>
        <w:tc>
          <w:tcPr>
            <w:tcW w:w="9021" w:type="dxa"/>
          </w:tcPr>
          <w:p w14:paraId="4991DCEE" w14:textId="77777777" w:rsidR="00D8403C" w:rsidRDefault="00D8403C" w:rsidP="00D40890">
            <w:pPr>
              <w:ind w:left="432" w:hanging="432"/>
              <w:jc w:val="both"/>
              <w:rPr>
                <w:rFonts w:cs="Arial"/>
              </w:rPr>
            </w:pPr>
            <w:r>
              <w:rPr>
                <w:rFonts w:cs="Arial"/>
              </w:rPr>
              <w:t>2</w:t>
            </w:r>
            <w:r w:rsidRPr="00DE3C1A">
              <w:rPr>
                <w:rFonts w:cs="Arial"/>
              </w:rPr>
              <w:t>.</w:t>
            </w:r>
            <w:r w:rsidRPr="00DE3C1A">
              <w:rPr>
                <w:rFonts w:cs="Arial"/>
              </w:rPr>
              <w:tab/>
            </w:r>
            <w:r>
              <w:rPr>
                <w:rFonts w:cs="Arial"/>
              </w:rPr>
              <w:t>Identify and secure large items to studs that could fall over and injure people or animals in a major earthquake.</w:t>
            </w:r>
          </w:p>
          <w:p w14:paraId="7BD57431" w14:textId="77777777" w:rsidR="00D8403C" w:rsidRDefault="00D8403C" w:rsidP="00D40890">
            <w:pPr>
              <w:spacing w:before="60"/>
              <w:ind w:left="432" w:hanging="432"/>
              <w:jc w:val="both"/>
              <w:rPr>
                <w:rFonts w:cs="Arial"/>
              </w:rPr>
            </w:pPr>
            <w:r>
              <w:rPr>
                <w:rFonts w:cs="Arial"/>
              </w:rPr>
              <w:t xml:space="preserve">Items to secure: </w:t>
            </w:r>
          </w:p>
          <w:p w14:paraId="46D784EB" w14:textId="77777777" w:rsidR="00D8403C" w:rsidRDefault="00D8403C" w:rsidP="00D40890">
            <w:pPr>
              <w:tabs>
                <w:tab w:val="right" w:pos="8881"/>
              </w:tabs>
              <w:spacing w:before="60" w:line="276" w:lineRule="auto"/>
              <w:ind w:left="432" w:hanging="432"/>
              <w:jc w:val="both"/>
              <w:rPr>
                <w:rFonts w:cs="Arial"/>
                <w:u w:val="single"/>
              </w:rPr>
            </w:pPr>
            <w:r>
              <w:rPr>
                <w:rFonts w:cs="Arial"/>
                <w:u w:val="single"/>
              </w:rPr>
              <w:tab/>
            </w:r>
            <w:r>
              <w:rPr>
                <w:rFonts w:cs="Arial"/>
                <w:u w:val="single"/>
              </w:rPr>
              <w:tab/>
            </w:r>
          </w:p>
          <w:p w14:paraId="551314A5" w14:textId="77777777" w:rsidR="00D8403C" w:rsidRDefault="00D8403C" w:rsidP="00D40890">
            <w:pPr>
              <w:tabs>
                <w:tab w:val="right" w:pos="8881"/>
              </w:tabs>
              <w:spacing w:before="60" w:line="276" w:lineRule="auto"/>
              <w:ind w:left="432" w:hanging="432"/>
              <w:jc w:val="both"/>
              <w:rPr>
                <w:rFonts w:cs="Arial"/>
                <w:u w:val="single"/>
              </w:rPr>
            </w:pPr>
            <w:r>
              <w:rPr>
                <w:rFonts w:cs="Arial"/>
                <w:u w:val="single"/>
              </w:rPr>
              <w:tab/>
            </w:r>
            <w:r>
              <w:rPr>
                <w:rFonts w:cs="Arial"/>
                <w:u w:val="single"/>
              </w:rPr>
              <w:tab/>
            </w:r>
          </w:p>
          <w:p w14:paraId="580BDFA6" w14:textId="77777777" w:rsidR="00D8403C" w:rsidRPr="00EC1189" w:rsidRDefault="00D8403C" w:rsidP="00D40890">
            <w:pPr>
              <w:tabs>
                <w:tab w:val="right" w:pos="8881"/>
              </w:tabs>
              <w:spacing w:before="60" w:line="276" w:lineRule="auto"/>
              <w:ind w:left="432" w:hanging="432"/>
              <w:jc w:val="both"/>
              <w:rPr>
                <w:rFonts w:cs="Arial"/>
                <w:u w:val="single"/>
              </w:rPr>
            </w:pPr>
            <w:r>
              <w:rPr>
                <w:rFonts w:cs="Arial"/>
                <w:u w:val="single"/>
              </w:rPr>
              <w:tab/>
            </w:r>
            <w:r>
              <w:rPr>
                <w:rFonts w:cs="Arial"/>
                <w:u w:val="single"/>
              </w:rPr>
              <w:tab/>
            </w:r>
          </w:p>
        </w:tc>
      </w:tr>
      <w:tr w:rsidR="00D8403C" w:rsidRPr="00DE3C1A" w14:paraId="063079FB" w14:textId="77777777" w:rsidTr="007061B8">
        <w:trPr>
          <w:trHeight w:val="2039"/>
        </w:trPr>
        <w:tc>
          <w:tcPr>
            <w:tcW w:w="450" w:type="dxa"/>
          </w:tcPr>
          <w:p w14:paraId="56890F6C" w14:textId="77777777" w:rsidR="00D8403C" w:rsidRPr="00DE3C1A" w:rsidRDefault="00D8403C" w:rsidP="00DF347E">
            <w:pPr>
              <w:rPr>
                <w:sz w:val="40"/>
                <w:szCs w:val="40"/>
              </w:rPr>
            </w:pPr>
            <w:r w:rsidRPr="00DE3C1A">
              <w:rPr>
                <w:sz w:val="40"/>
                <w:szCs w:val="40"/>
              </w:rPr>
              <w:sym w:font="Wingdings" w:char="F071"/>
            </w:r>
          </w:p>
        </w:tc>
        <w:tc>
          <w:tcPr>
            <w:tcW w:w="9021" w:type="dxa"/>
          </w:tcPr>
          <w:p w14:paraId="632197CC" w14:textId="77777777" w:rsidR="00D8403C" w:rsidRDefault="00D8403C" w:rsidP="00D40890">
            <w:pPr>
              <w:spacing w:before="60"/>
              <w:ind w:left="432" w:hanging="432"/>
              <w:jc w:val="both"/>
              <w:rPr>
                <w:rFonts w:cs="Arial"/>
              </w:rPr>
            </w:pPr>
            <w:r w:rsidRPr="00DE3C1A">
              <w:rPr>
                <w:rFonts w:cs="Arial"/>
              </w:rPr>
              <w:t>3.</w:t>
            </w:r>
            <w:r w:rsidRPr="00DE3C1A">
              <w:rPr>
                <w:rFonts w:cs="Arial"/>
              </w:rPr>
              <w:tab/>
            </w:r>
            <w:r>
              <w:rPr>
                <w:rFonts w:cs="Arial"/>
              </w:rPr>
              <w:t>Ensure that sharp implements and chemicals, fertilizers, etc. are stored properly so that they will not become hazards for workers or animals.</w:t>
            </w:r>
          </w:p>
          <w:p w14:paraId="1AC946BA" w14:textId="77777777" w:rsidR="00D8403C" w:rsidRDefault="00D8403C" w:rsidP="00D40890">
            <w:pPr>
              <w:spacing w:before="60"/>
              <w:ind w:left="432" w:hanging="432"/>
              <w:jc w:val="both"/>
              <w:rPr>
                <w:rFonts w:cs="Arial"/>
              </w:rPr>
            </w:pPr>
            <w:r>
              <w:rPr>
                <w:rFonts w:cs="Arial"/>
              </w:rPr>
              <w:t xml:space="preserve">Items to secure: </w:t>
            </w:r>
          </w:p>
          <w:p w14:paraId="36AB0A57" w14:textId="77777777" w:rsidR="00D8403C" w:rsidRDefault="00D8403C" w:rsidP="00D40890">
            <w:pPr>
              <w:tabs>
                <w:tab w:val="right" w:pos="8881"/>
              </w:tabs>
              <w:spacing w:before="60" w:line="276" w:lineRule="auto"/>
              <w:ind w:left="432" w:hanging="432"/>
              <w:jc w:val="both"/>
              <w:rPr>
                <w:rFonts w:cs="Arial"/>
                <w:u w:val="single"/>
              </w:rPr>
            </w:pPr>
            <w:r>
              <w:rPr>
                <w:rFonts w:cs="Arial"/>
                <w:u w:val="single"/>
              </w:rPr>
              <w:tab/>
            </w:r>
            <w:r>
              <w:rPr>
                <w:rFonts w:cs="Arial"/>
                <w:u w:val="single"/>
              </w:rPr>
              <w:tab/>
            </w:r>
          </w:p>
          <w:p w14:paraId="5AB86AFE" w14:textId="77777777" w:rsidR="00D8403C" w:rsidRDefault="00D8403C" w:rsidP="00D40890">
            <w:pPr>
              <w:tabs>
                <w:tab w:val="right" w:pos="8881"/>
              </w:tabs>
              <w:spacing w:before="60" w:line="276" w:lineRule="auto"/>
              <w:ind w:left="432" w:hanging="432"/>
              <w:jc w:val="both"/>
              <w:rPr>
                <w:rFonts w:cs="Arial"/>
                <w:u w:val="single"/>
              </w:rPr>
            </w:pPr>
            <w:r>
              <w:rPr>
                <w:rFonts w:cs="Arial"/>
                <w:u w:val="single"/>
              </w:rPr>
              <w:tab/>
            </w:r>
            <w:r>
              <w:rPr>
                <w:rFonts w:cs="Arial"/>
                <w:u w:val="single"/>
              </w:rPr>
              <w:tab/>
            </w:r>
          </w:p>
          <w:p w14:paraId="6FED85BC" w14:textId="77777777" w:rsidR="00D8403C" w:rsidRPr="00DE3C1A" w:rsidRDefault="00D8403C" w:rsidP="00D40890">
            <w:pPr>
              <w:tabs>
                <w:tab w:val="right" w:pos="8881"/>
              </w:tabs>
              <w:spacing w:before="60"/>
              <w:ind w:left="432" w:hanging="432"/>
              <w:jc w:val="both"/>
              <w:rPr>
                <w:rFonts w:cs="Arial"/>
              </w:rPr>
            </w:pPr>
            <w:r>
              <w:rPr>
                <w:rFonts w:cs="Arial"/>
                <w:u w:val="single"/>
              </w:rPr>
              <w:tab/>
            </w:r>
            <w:r>
              <w:rPr>
                <w:rFonts w:cs="Arial"/>
                <w:u w:val="single"/>
              </w:rPr>
              <w:tab/>
            </w:r>
          </w:p>
        </w:tc>
      </w:tr>
      <w:tr w:rsidR="00D8403C" w:rsidRPr="00DE3C1A" w14:paraId="4AC43985" w14:textId="77777777" w:rsidTr="007061B8">
        <w:trPr>
          <w:trHeight w:val="2147"/>
        </w:trPr>
        <w:tc>
          <w:tcPr>
            <w:tcW w:w="450" w:type="dxa"/>
          </w:tcPr>
          <w:p w14:paraId="0CC44F41" w14:textId="77777777" w:rsidR="00D8403C" w:rsidRPr="00DE3C1A" w:rsidRDefault="00D8403C" w:rsidP="00DF347E">
            <w:pPr>
              <w:rPr>
                <w:sz w:val="40"/>
                <w:szCs w:val="40"/>
              </w:rPr>
            </w:pPr>
            <w:r w:rsidRPr="00DE3C1A">
              <w:rPr>
                <w:sz w:val="40"/>
                <w:szCs w:val="40"/>
              </w:rPr>
              <w:sym w:font="Wingdings" w:char="F071"/>
            </w:r>
          </w:p>
        </w:tc>
        <w:tc>
          <w:tcPr>
            <w:tcW w:w="9021" w:type="dxa"/>
          </w:tcPr>
          <w:p w14:paraId="62212583" w14:textId="77777777" w:rsidR="00D8403C" w:rsidRDefault="00D8403C" w:rsidP="00D40890">
            <w:pPr>
              <w:spacing w:before="60"/>
              <w:ind w:left="432" w:hanging="432"/>
              <w:jc w:val="both"/>
              <w:rPr>
                <w:rFonts w:cs="Arial"/>
              </w:rPr>
            </w:pPr>
            <w:r>
              <w:rPr>
                <w:rFonts w:cs="Arial"/>
              </w:rPr>
              <w:t>4</w:t>
            </w:r>
            <w:r w:rsidRPr="00DE3C1A">
              <w:rPr>
                <w:rFonts w:cs="Arial"/>
              </w:rPr>
              <w:t>.</w:t>
            </w:r>
            <w:r w:rsidRPr="00DE3C1A">
              <w:rPr>
                <w:rFonts w:cs="Arial"/>
              </w:rPr>
              <w:tab/>
            </w:r>
            <w:r>
              <w:rPr>
                <w:rFonts w:cs="Arial"/>
              </w:rPr>
              <w:t>Upgrade farm structures to increase likelihood that they will remain standing following major earthquakes.</w:t>
            </w:r>
          </w:p>
          <w:p w14:paraId="2CA8F592" w14:textId="77777777" w:rsidR="00D8403C" w:rsidRDefault="00D8403C" w:rsidP="00D40890">
            <w:pPr>
              <w:spacing w:before="60"/>
              <w:ind w:left="432" w:hanging="432"/>
              <w:jc w:val="both"/>
              <w:rPr>
                <w:rFonts w:cs="Arial"/>
              </w:rPr>
            </w:pPr>
            <w:r>
              <w:rPr>
                <w:rFonts w:cs="Arial"/>
              </w:rPr>
              <w:t xml:space="preserve">Priority structures to upgrade: </w:t>
            </w:r>
          </w:p>
          <w:p w14:paraId="68E1B9DA" w14:textId="77777777" w:rsidR="00D8403C" w:rsidRDefault="00D8403C" w:rsidP="00D40890">
            <w:pPr>
              <w:tabs>
                <w:tab w:val="right" w:pos="8881"/>
              </w:tabs>
              <w:spacing w:before="60" w:line="276" w:lineRule="auto"/>
              <w:ind w:left="432" w:hanging="432"/>
              <w:jc w:val="both"/>
              <w:rPr>
                <w:rFonts w:cs="Arial"/>
                <w:u w:val="single"/>
              </w:rPr>
            </w:pPr>
            <w:r>
              <w:rPr>
                <w:rFonts w:cs="Arial"/>
                <w:u w:val="single"/>
              </w:rPr>
              <w:tab/>
            </w:r>
            <w:r>
              <w:rPr>
                <w:rFonts w:cs="Arial"/>
                <w:u w:val="single"/>
              </w:rPr>
              <w:tab/>
            </w:r>
          </w:p>
          <w:p w14:paraId="36A3DBE7" w14:textId="77777777" w:rsidR="00D8403C" w:rsidRDefault="00D8403C" w:rsidP="00D40890">
            <w:pPr>
              <w:tabs>
                <w:tab w:val="right" w:pos="8881"/>
              </w:tabs>
              <w:spacing w:before="60" w:line="276" w:lineRule="auto"/>
              <w:ind w:left="432" w:hanging="432"/>
              <w:jc w:val="both"/>
              <w:rPr>
                <w:rFonts w:cs="Arial"/>
                <w:u w:val="single"/>
              </w:rPr>
            </w:pPr>
            <w:r>
              <w:rPr>
                <w:rFonts w:cs="Arial"/>
                <w:u w:val="single"/>
              </w:rPr>
              <w:tab/>
            </w:r>
            <w:r>
              <w:rPr>
                <w:rFonts w:cs="Arial"/>
                <w:u w:val="single"/>
              </w:rPr>
              <w:tab/>
            </w:r>
          </w:p>
          <w:p w14:paraId="4738027C" w14:textId="77777777" w:rsidR="00D8403C" w:rsidRPr="00DE3C1A" w:rsidRDefault="00D8403C" w:rsidP="00D40890">
            <w:pPr>
              <w:tabs>
                <w:tab w:val="left" w:pos="8881"/>
              </w:tabs>
              <w:spacing w:before="60"/>
              <w:ind w:left="432" w:hanging="432"/>
              <w:jc w:val="both"/>
              <w:rPr>
                <w:rFonts w:cs="Arial"/>
              </w:rPr>
            </w:pPr>
            <w:r>
              <w:rPr>
                <w:rFonts w:cs="Arial"/>
                <w:u w:val="single"/>
              </w:rPr>
              <w:tab/>
            </w:r>
            <w:r>
              <w:rPr>
                <w:rFonts w:cs="Arial"/>
                <w:u w:val="single"/>
              </w:rPr>
              <w:tab/>
            </w:r>
          </w:p>
        </w:tc>
      </w:tr>
    </w:tbl>
    <w:p w14:paraId="504A45BD" w14:textId="77777777" w:rsidR="00D40890" w:rsidRDefault="00D40890" w:rsidP="00D40890">
      <w:pPr>
        <w:rPr>
          <w:rFonts w:cs="Arial"/>
          <w:i/>
          <w:sz w:val="28"/>
          <w:szCs w:val="28"/>
        </w:rPr>
      </w:pPr>
    </w:p>
    <w:p w14:paraId="4FF0C36E" w14:textId="20E13753" w:rsidR="00771EE8" w:rsidRPr="00DE3C1A" w:rsidRDefault="00771EE8" w:rsidP="00771EE8">
      <w:pPr>
        <w:shd w:val="clear" w:color="auto" w:fill="E2EFD9" w:themeFill="accent6" w:themeFillTint="33"/>
        <w:rPr>
          <w:rFonts w:cs="Arial"/>
          <w:i/>
          <w:sz w:val="28"/>
          <w:szCs w:val="28"/>
        </w:rPr>
      </w:pPr>
      <w:r w:rsidRPr="00DE3C1A">
        <w:rPr>
          <w:rFonts w:cs="Arial"/>
          <w:i/>
          <w:sz w:val="28"/>
          <w:szCs w:val="28"/>
        </w:rPr>
        <w:t>7-</w:t>
      </w:r>
      <w:proofErr w:type="gramStart"/>
      <w:r>
        <w:rPr>
          <w:rFonts w:cs="Arial"/>
          <w:i/>
          <w:sz w:val="28"/>
          <w:szCs w:val="28"/>
        </w:rPr>
        <w:t>5</w:t>
      </w:r>
      <w:r w:rsidRPr="00DE3C1A">
        <w:rPr>
          <w:rFonts w:cs="Arial"/>
          <w:i/>
          <w:sz w:val="28"/>
          <w:szCs w:val="28"/>
        </w:rPr>
        <w:t xml:space="preserve">  </w:t>
      </w:r>
      <w:r>
        <w:rPr>
          <w:rFonts w:cs="Arial"/>
          <w:i/>
          <w:sz w:val="28"/>
          <w:szCs w:val="28"/>
        </w:rPr>
        <w:t>Reduce</w:t>
      </w:r>
      <w:proofErr w:type="gramEnd"/>
      <w:r>
        <w:rPr>
          <w:rFonts w:cs="Arial"/>
          <w:i/>
          <w:sz w:val="28"/>
          <w:szCs w:val="28"/>
        </w:rPr>
        <w:t xml:space="preserve"> </w:t>
      </w:r>
      <w:r w:rsidR="00DF347E">
        <w:rPr>
          <w:rFonts w:cs="Arial"/>
          <w:i/>
          <w:sz w:val="28"/>
          <w:szCs w:val="28"/>
        </w:rPr>
        <w:t>Outdoor</w:t>
      </w:r>
      <w:r>
        <w:rPr>
          <w:rFonts w:cs="Arial"/>
          <w:i/>
          <w:sz w:val="28"/>
          <w:szCs w:val="28"/>
        </w:rPr>
        <w:t xml:space="preserve"> Hazards</w:t>
      </w:r>
    </w:p>
    <w:p w14:paraId="628637F6" w14:textId="77777777" w:rsidR="00771EE8" w:rsidRPr="00DE3C1A" w:rsidRDefault="00771EE8" w:rsidP="00771EE8">
      <w:pPr>
        <w:rPr>
          <w:rFonts w:cs="Arial"/>
        </w:rPr>
      </w:pPr>
    </w:p>
    <w:p w14:paraId="521DD2E0" w14:textId="5E912903" w:rsidR="00771EE8" w:rsidRPr="00DE3C1A" w:rsidRDefault="00771EE8" w:rsidP="00771EE8">
      <w:pPr>
        <w:spacing w:after="120"/>
        <w:rPr>
          <w:rFonts w:cs="Arial"/>
          <w:b/>
        </w:rPr>
      </w:pPr>
      <w:r w:rsidRPr="00DE3C1A">
        <w:rPr>
          <w:rFonts w:cs="Arial"/>
        </w:rPr>
        <w:t>The</w:t>
      </w:r>
      <w:r w:rsidR="006F561B">
        <w:rPr>
          <w:rFonts w:cs="Arial"/>
        </w:rPr>
        <w:t>se</w:t>
      </w:r>
      <w:r w:rsidRPr="00DE3C1A">
        <w:rPr>
          <w:rFonts w:cs="Arial"/>
        </w:rPr>
        <w:t xml:space="preserve"> actions should be taken to </w:t>
      </w:r>
      <w:r>
        <w:rPr>
          <w:rFonts w:cs="Arial"/>
        </w:rPr>
        <w:t xml:space="preserve">reduce severe windstorm damage around </w:t>
      </w:r>
      <w:r w:rsidRPr="00DE3C1A">
        <w:rPr>
          <w:rFonts w:cs="Arial"/>
        </w:rPr>
        <w:t xml:space="preserve">farm </w:t>
      </w:r>
      <w:r w:rsidR="006F561B">
        <w:rPr>
          <w:rFonts w:cs="Arial"/>
        </w:rPr>
        <w:t>structures</w:t>
      </w:r>
      <w:r w:rsidRPr="00DE3C1A">
        <w:rPr>
          <w:rFonts w:cs="Arial"/>
        </w:rPr>
        <w:t>.</w:t>
      </w:r>
    </w:p>
    <w:tbl>
      <w:tblPr>
        <w:tblStyle w:val="TableGrid"/>
        <w:tblW w:w="0" w:type="auto"/>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29" w:type="dxa"/>
          <w:bottom w:w="29" w:type="dxa"/>
          <w:right w:w="29" w:type="dxa"/>
        </w:tblCellMar>
        <w:tblLook w:val="04A0" w:firstRow="1" w:lastRow="0" w:firstColumn="1" w:lastColumn="0" w:noHBand="0" w:noVBand="1"/>
      </w:tblPr>
      <w:tblGrid>
        <w:gridCol w:w="505"/>
        <w:gridCol w:w="8852"/>
      </w:tblGrid>
      <w:tr w:rsidR="00771EE8" w:rsidRPr="00DE3C1A" w14:paraId="1FA2B70B" w14:textId="77777777" w:rsidTr="00D40890">
        <w:trPr>
          <w:cantSplit/>
          <w:trHeight w:val="290"/>
        </w:trPr>
        <w:tc>
          <w:tcPr>
            <w:tcW w:w="505" w:type="dxa"/>
          </w:tcPr>
          <w:p w14:paraId="5D2FB48A" w14:textId="77777777" w:rsidR="00771EE8" w:rsidRPr="00DE3C1A" w:rsidRDefault="00771EE8" w:rsidP="00ED337A">
            <w:pPr>
              <w:rPr>
                <w:sz w:val="40"/>
                <w:szCs w:val="40"/>
              </w:rPr>
            </w:pPr>
            <w:r w:rsidRPr="00DE3C1A">
              <w:rPr>
                <w:sz w:val="40"/>
                <w:szCs w:val="40"/>
              </w:rPr>
              <w:sym w:font="Wingdings" w:char="F071"/>
            </w:r>
          </w:p>
        </w:tc>
        <w:tc>
          <w:tcPr>
            <w:tcW w:w="8852" w:type="dxa"/>
            <w:shd w:val="clear" w:color="auto" w:fill="auto"/>
          </w:tcPr>
          <w:p w14:paraId="0A2DF1D2" w14:textId="54ED9BF8" w:rsidR="00771EE8" w:rsidRPr="00DE3C1A" w:rsidRDefault="00771EE8" w:rsidP="00D40890">
            <w:pPr>
              <w:spacing w:before="60"/>
              <w:ind w:left="432" w:hanging="432"/>
              <w:jc w:val="both"/>
              <w:rPr>
                <w:rFonts w:cs="Arial"/>
              </w:rPr>
            </w:pPr>
            <w:r>
              <w:rPr>
                <w:rFonts w:cs="Arial"/>
              </w:rPr>
              <w:t>1</w:t>
            </w:r>
            <w:r w:rsidRPr="00DE3C1A">
              <w:rPr>
                <w:rFonts w:cs="Arial"/>
              </w:rPr>
              <w:t>.</w:t>
            </w:r>
            <w:r w:rsidRPr="00DE3C1A">
              <w:rPr>
                <w:rFonts w:cs="Arial"/>
              </w:rPr>
              <w:tab/>
            </w:r>
            <w:r>
              <w:rPr>
                <w:rFonts w:cs="Arial"/>
              </w:rPr>
              <w:t>I</w:t>
            </w:r>
            <w:r w:rsidR="00271B6A">
              <w:rPr>
                <w:rFonts w:cs="Arial"/>
              </w:rPr>
              <w:t>dentify trees that are not healthy and have them felled before they fall.</w:t>
            </w:r>
          </w:p>
        </w:tc>
      </w:tr>
      <w:tr w:rsidR="00771EE8" w:rsidRPr="00DE3C1A" w14:paraId="4264C2C4" w14:textId="77777777" w:rsidTr="00D40890">
        <w:trPr>
          <w:cantSplit/>
          <w:trHeight w:val="1064"/>
        </w:trPr>
        <w:tc>
          <w:tcPr>
            <w:tcW w:w="505" w:type="dxa"/>
          </w:tcPr>
          <w:p w14:paraId="4054EBDA" w14:textId="77777777" w:rsidR="00771EE8" w:rsidRPr="00DE3C1A" w:rsidRDefault="00771EE8" w:rsidP="00ED337A">
            <w:pPr>
              <w:rPr>
                <w:sz w:val="40"/>
                <w:szCs w:val="40"/>
              </w:rPr>
            </w:pPr>
            <w:r w:rsidRPr="00DE3C1A">
              <w:rPr>
                <w:sz w:val="40"/>
                <w:szCs w:val="40"/>
              </w:rPr>
              <w:sym w:font="Wingdings" w:char="F071"/>
            </w:r>
          </w:p>
        </w:tc>
        <w:tc>
          <w:tcPr>
            <w:tcW w:w="8852" w:type="dxa"/>
            <w:shd w:val="clear" w:color="auto" w:fill="auto"/>
          </w:tcPr>
          <w:p w14:paraId="0A5DA84B" w14:textId="72601D36" w:rsidR="00771EE8" w:rsidRDefault="00771EE8" w:rsidP="00D40890">
            <w:pPr>
              <w:spacing w:before="60"/>
              <w:ind w:left="432" w:hanging="432"/>
              <w:jc w:val="both"/>
              <w:rPr>
                <w:rFonts w:cs="Arial"/>
              </w:rPr>
            </w:pPr>
            <w:r>
              <w:rPr>
                <w:rFonts w:cs="Arial"/>
              </w:rPr>
              <w:t>2</w:t>
            </w:r>
            <w:r w:rsidRPr="00DE3C1A">
              <w:rPr>
                <w:rFonts w:cs="Arial"/>
              </w:rPr>
              <w:t>.</w:t>
            </w:r>
            <w:r w:rsidRPr="00DE3C1A">
              <w:rPr>
                <w:rFonts w:cs="Arial"/>
              </w:rPr>
              <w:tab/>
            </w:r>
            <w:r w:rsidR="00271B6A">
              <w:rPr>
                <w:rFonts w:cs="Arial"/>
              </w:rPr>
              <w:t>Ensure that roofs</w:t>
            </w:r>
            <w:r w:rsidR="00936AE5">
              <w:rPr>
                <w:rFonts w:cs="Arial"/>
              </w:rPr>
              <w:t>,</w:t>
            </w:r>
            <w:r w:rsidR="00271B6A">
              <w:rPr>
                <w:rFonts w:cs="Arial"/>
              </w:rPr>
              <w:t xml:space="preserve"> gutters </w:t>
            </w:r>
            <w:r w:rsidR="00936AE5">
              <w:rPr>
                <w:rFonts w:cs="Arial"/>
              </w:rPr>
              <w:t xml:space="preserve">and overhangs </w:t>
            </w:r>
            <w:r w:rsidR="00271B6A">
              <w:rPr>
                <w:rFonts w:cs="Arial"/>
              </w:rPr>
              <w:t>are properly maintained to withstand major storms.</w:t>
            </w:r>
          </w:p>
          <w:p w14:paraId="460DF6B3" w14:textId="77777777" w:rsidR="00ED337A" w:rsidRDefault="00ED337A" w:rsidP="00D40890">
            <w:pPr>
              <w:tabs>
                <w:tab w:val="right" w:pos="8736"/>
              </w:tabs>
              <w:spacing w:before="60"/>
              <w:ind w:left="432" w:hanging="432"/>
              <w:jc w:val="both"/>
              <w:rPr>
                <w:rFonts w:cs="Arial"/>
                <w:u w:val="single"/>
              </w:rPr>
            </w:pPr>
            <w:r w:rsidRPr="006F561B">
              <w:rPr>
                <w:rFonts w:cs="Arial"/>
              </w:rPr>
              <w:tab/>
            </w:r>
            <w:r w:rsidRPr="006F561B">
              <w:rPr>
                <w:rFonts w:cs="Arial"/>
                <w:u w:val="single"/>
              </w:rPr>
              <w:tab/>
            </w:r>
          </w:p>
          <w:p w14:paraId="14E8CF48" w14:textId="20BE065F" w:rsidR="00ED337A" w:rsidRPr="00DE3C1A" w:rsidRDefault="00ED337A" w:rsidP="00D40890">
            <w:pPr>
              <w:tabs>
                <w:tab w:val="left" w:pos="8736"/>
              </w:tabs>
              <w:spacing w:before="60"/>
              <w:ind w:left="432" w:hanging="432"/>
              <w:jc w:val="both"/>
              <w:rPr>
                <w:rFonts w:cs="Arial"/>
              </w:rPr>
            </w:pPr>
            <w:r>
              <w:rPr>
                <w:rFonts w:cs="Arial"/>
              </w:rPr>
              <w:tab/>
            </w:r>
            <w:r>
              <w:rPr>
                <w:rFonts w:cs="Arial"/>
                <w:u w:val="single"/>
              </w:rPr>
              <w:tab/>
            </w:r>
          </w:p>
        </w:tc>
      </w:tr>
    </w:tbl>
    <w:p w14:paraId="4DE4AA79" w14:textId="77777777" w:rsidR="00DF347E" w:rsidRPr="00342401" w:rsidRDefault="00DF347E" w:rsidP="00342401"/>
    <w:p w14:paraId="586CB242" w14:textId="77777777" w:rsidR="00DF347E" w:rsidRPr="00342401" w:rsidRDefault="00DF347E" w:rsidP="00342401"/>
    <w:p w14:paraId="7B6172B8" w14:textId="18D0983A" w:rsidR="004A4B2D" w:rsidRDefault="004A4B2D" w:rsidP="00865063">
      <w:pPr>
        <w:pStyle w:val="Heading2"/>
      </w:pPr>
      <w:bookmarkStart w:id="9" w:name="_Toc478625962"/>
      <w:r w:rsidRPr="00DE3C1A">
        <w:t>8.</w:t>
      </w:r>
      <w:r>
        <w:t xml:space="preserve">  </w:t>
      </w:r>
      <w:r w:rsidRPr="00417361">
        <w:t>Commercial</w:t>
      </w:r>
      <w:r>
        <w:t xml:space="preserve"> </w:t>
      </w:r>
      <w:r w:rsidRPr="00865063">
        <w:t>Insurance</w:t>
      </w:r>
      <w:bookmarkEnd w:id="9"/>
    </w:p>
    <w:p w14:paraId="405C226E" w14:textId="77777777" w:rsidR="00FB5047" w:rsidRDefault="00FB5047" w:rsidP="004A4B2D"/>
    <w:p w14:paraId="015129AA" w14:textId="76A2F285" w:rsidR="004A4B2D" w:rsidRDefault="001F024D" w:rsidP="00D40890">
      <w:pPr>
        <w:jc w:val="both"/>
      </w:pPr>
      <w:r>
        <w:t>Insurance coverage is</w:t>
      </w:r>
      <w:r w:rsidR="00ED0ED5">
        <w:t xml:space="preserve"> </w:t>
      </w:r>
      <w:r>
        <w:t xml:space="preserve">an </w:t>
      </w:r>
      <w:r w:rsidR="00ED0ED5">
        <w:t xml:space="preserve">important step </w:t>
      </w:r>
      <w:r>
        <w:t>in managing risk before an emergency</w:t>
      </w:r>
      <w:r w:rsidR="00FE6137">
        <w:t>. P</w:t>
      </w:r>
      <w:r w:rsidR="00844944">
        <w:t>roducers</w:t>
      </w:r>
      <w:r w:rsidR="004A4B2D" w:rsidRPr="004A4B2D">
        <w:t xml:space="preserve"> </w:t>
      </w:r>
      <w:r w:rsidR="00FE6137">
        <w:t>should ensure that they have appropriate coverage for their</w:t>
      </w:r>
      <w:r w:rsidR="00AD1580">
        <w:t xml:space="preserve"> assets, such as</w:t>
      </w:r>
      <w:r w:rsidR="00FE6137">
        <w:t xml:space="preserve"> livestock, buildings, equipment,</w:t>
      </w:r>
      <w:r>
        <w:t xml:space="preserve"> fences,</w:t>
      </w:r>
      <w:r w:rsidR="00FE6137">
        <w:t xml:space="preserve"> and crops. </w:t>
      </w:r>
      <w:r>
        <w:t xml:space="preserve">In general, federal and provincial disaster </w:t>
      </w:r>
      <w:r w:rsidR="00ED337A">
        <w:t>financial assistance</w:t>
      </w:r>
      <w:r>
        <w:t xml:space="preserve"> programs </w:t>
      </w:r>
      <w:r w:rsidR="00052E5D">
        <w:t>will only cover</w:t>
      </w:r>
      <w:r>
        <w:t xml:space="preserve"> </w:t>
      </w:r>
      <w:r w:rsidR="00AD1580">
        <w:t>perils</w:t>
      </w:r>
      <w:r w:rsidR="00052E5D">
        <w:t xml:space="preserve"> for which</w:t>
      </w:r>
      <w:r>
        <w:t xml:space="preserve"> private coverage cannot </w:t>
      </w:r>
      <w:r w:rsidR="00052E5D">
        <w:t>be obt</w:t>
      </w:r>
      <w:r>
        <w:t xml:space="preserve">ained.  </w:t>
      </w:r>
    </w:p>
    <w:p w14:paraId="3B693711" w14:textId="77777777" w:rsidR="00FB5047" w:rsidRDefault="00FB5047" w:rsidP="004A4B2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29" w:type="dxa"/>
          <w:bottom w:w="29" w:type="dxa"/>
          <w:right w:w="29" w:type="dxa"/>
        </w:tblCellMar>
        <w:tblLook w:val="04A0" w:firstRow="1" w:lastRow="0" w:firstColumn="1" w:lastColumn="0" w:noHBand="0" w:noVBand="1"/>
      </w:tblPr>
      <w:tblGrid>
        <w:gridCol w:w="479"/>
        <w:gridCol w:w="4555"/>
        <w:gridCol w:w="4326"/>
      </w:tblGrid>
      <w:tr w:rsidR="00FB5047" w:rsidRPr="00DE3C1A" w14:paraId="14BC0F7E" w14:textId="77777777" w:rsidTr="007061B8">
        <w:trPr>
          <w:cantSplit/>
          <w:trHeight w:val="356"/>
        </w:trPr>
        <w:tc>
          <w:tcPr>
            <w:tcW w:w="479" w:type="dxa"/>
          </w:tcPr>
          <w:p w14:paraId="24D46C6C" w14:textId="77777777" w:rsidR="00FB5047" w:rsidRPr="00DE3C1A" w:rsidRDefault="00FB5047" w:rsidP="007061B8">
            <w:pPr>
              <w:rPr>
                <w:sz w:val="40"/>
                <w:szCs w:val="40"/>
              </w:rPr>
            </w:pPr>
            <w:r w:rsidRPr="00DE3C1A">
              <w:rPr>
                <w:sz w:val="40"/>
                <w:szCs w:val="40"/>
              </w:rPr>
              <w:sym w:font="Wingdings" w:char="F071"/>
            </w:r>
          </w:p>
        </w:tc>
        <w:tc>
          <w:tcPr>
            <w:tcW w:w="8881" w:type="dxa"/>
            <w:gridSpan w:val="2"/>
            <w:tcBorders>
              <w:bottom w:val="single" w:sz="4" w:space="0" w:color="auto"/>
            </w:tcBorders>
          </w:tcPr>
          <w:p w14:paraId="0450398A" w14:textId="2F0B88D4" w:rsidR="00FB5047" w:rsidRPr="00DE3C1A" w:rsidRDefault="00FB5047" w:rsidP="00D40890">
            <w:pPr>
              <w:ind w:left="360" w:hanging="360"/>
              <w:jc w:val="both"/>
              <w:rPr>
                <w:rFonts w:cs="Arial"/>
              </w:rPr>
            </w:pPr>
            <w:r>
              <w:rPr>
                <w:rFonts w:cs="Arial"/>
              </w:rPr>
              <w:t>1.</w:t>
            </w:r>
            <w:r>
              <w:rPr>
                <w:rFonts w:cs="Arial"/>
              </w:rPr>
              <w:tab/>
              <w:t>I meet with my insurance agent or broker at least annually to review my coverage</w:t>
            </w:r>
            <w:r w:rsidR="00DF347E">
              <w:rPr>
                <w:rFonts w:cs="Arial"/>
              </w:rPr>
              <w:t xml:space="preserve"> and discuss risk reduction options.</w:t>
            </w:r>
          </w:p>
        </w:tc>
      </w:tr>
      <w:tr w:rsidR="005B008E" w:rsidRPr="00DE3C1A" w14:paraId="4E8DCDE0" w14:textId="77777777" w:rsidTr="007061B8">
        <w:trPr>
          <w:cantSplit/>
          <w:trHeight w:val="294"/>
        </w:trPr>
        <w:tc>
          <w:tcPr>
            <w:tcW w:w="479" w:type="dxa"/>
            <w:tcBorders>
              <w:right w:val="single" w:sz="4" w:space="0" w:color="auto"/>
            </w:tcBorders>
          </w:tcPr>
          <w:p w14:paraId="256C4F35" w14:textId="77777777" w:rsidR="005B008E" w:rsidRPr="005B008E" w:rsidRDefault="005B008E" w:rsidP="007061B8">
            <w:pPr>
              <w:rPr>
                <w:sz w:val="28"/>
                <w:szCs w:val="28"/>
              </w:rPr>
            </w:pPr>
          </w:p>
        </w:tc>
        <w:tc>
          <w:tcPr>
            <w:tcW w:w="4555" w:type="dxa"/>
            <w:tcBorders>
              <w:top w:val="single" w:sz="4" w:space="0" w:color="auto"/>
              <w:left w:val="single" w:sz="4" w:space="0" w:color="auto"/>
              <w:bottom w:val="single" w:sz="4" w:space="0" w:color="auto"/>
              <w:right w:val="single" w:sz="4" w:space="0" w:color="auto"/>
            </w:tcBorders>
            <w:vAlign w:val="center"/>
          </w:tcPr>
          <w:p w14:paraId="60627FDF" w14:textId="7B015F66" w:rsidR="005B008E" w:rsidRPr="005B008E" w:rsidRDefault="005B008E" w:rsidP="007061B8">
            <w:pPr>
              <w:ind w:left="360" w:hanging="360"/>
              <w:jc w:val="center"/>
              <w:rPr>
                <w:rFonts w:cs="Arial"/>
                <w:b/>
              </w:rPr>
            </w:pPr>
            <w:r w:rsidRPr="005B008E">
              <w:rPr>
                <w:rFonts w:cs="Arial"/>
                <w:b/>
              </w:rPr>
              <w:t>Risk Reduction Options</w:t>
            </w:r>
          </w:p>
        </w:tc>
        <w:tc>
          <w:tcPr>
            <w:tcW w:w="4326" w:type="dxa"/>
            <w:tcBorders>
              <w:top w:val="single" w:sz="4" w:space="0" w:color="auto"/>
              <w:left w:val="single" w:sz="4" w:space="0" w:color="auto"/>
              <w:bottom w:val="single" w:sz="4" w:space="0" w:color="auto"/>
              <w:right w:val="single" w:sz="4" w:space="0" w:color="auto"/>
            </w:tcBorders>
            <w:vAlign w:val="center"/>
          </w:tcPr>
          <w:p w14:paraId="47276D02" w14:textId="398D40F2" w:rsidR="005B008E" w:rsidRPr="005B008E" w:rsidRDefault="005B008E" w:rsidP="007061B8">
            <w:pPr>
              <w:ind w:left="360" w:hanging="360"/>
              <w:jc w:val="center"/>
              <w:rPr>
                <w:rFonts w:cs="Arial"/>
                <w:b/>
              </w:rPr>
            </w:pPr>
            <w:r w:rsidRPr="005B008E">
              <w:rPr>
                <w:rFonts w:cs="Arial"/>
                <w:b/>
              </w:rPr>
              <w:t>Potential Benefits</w:t>
            </w:r>
          </w:p>
        </w:tc>
      </w:tr>
      <w:tr w:rsidR="005B008E" w:rsidRPr="00DE3C1A" w14:paraId="3ABB8C61" w14:textId="77777777" w:rsidTr="007061B8">
        <w:trPr>
          <w:cantSplit/>
          <w:trHeight w:val="356"/>
        </w:trPr>
        <w:tc>
          <w:tcPr>
            <w:tcW w:w="479" w:type="dxa"/>
            <w:tcBorders>
              <w:right w:val="single" w:sz="4" w:space="0" w:color="auto"/>
            </w:tcBorders>
          </w:tcPr>
          <w:p w14:paraId="29C342A8" w14:textId="77777777" w:rsidR="005B008E" w:rsidRPr="005B008E" w:rsidRDefault="005B008E" w:rsidP="007061B8">
            <w:pPr>
              <w:rPr>
                <w:sz w:val="28"/>
                <w:szCs w:val="28"/>
              </w:rPr>
            </w:pPr>
          </w:p>
        </w:tc>
        <w:tc>
          <w:tcPr>
            <w:tcW w:w="4555" w:type="dxa"/>
            <w:tcBorders>
              <w:top w:val="single" w:sz="4" w:space="0" w:color="auto"/>
              <w:left w:val="single" w:sz="4" w:space="0" w:color="auto"/>
              <w:bottom w:val="single" w:sz="4" w:space="0" w:color="auto"/>
              <w:right w:val="single" w:sz="4" w:space="0" w:color="auto"/>
            </w:tcBorders>
          </w:tcPr>
          <w:p w14:paraId="42E0F64E" w14:textId="77777777" w:rsidR="005B008E" w:rsidRDefault="005B008E" w:rsidP="007061B8">
            <w:pPr>
              <w:ind w:left="360" w:hanging="360"/>
              <w:rPr>
                <w:rFonts w:cs="Arial"/>
              </w:rPr>
            </w:pPr>
          </w:p>
        </w:tc>
        <w:tc>
          <w:tcPr>
            <w:tcW w:w="4326" w:type="dxa"/>
            <w:tcBorders>
              <w:top w:val="single" w:sz="4" w:space="0" w:color="auto"/>
              <w:left w:val="single" w:sz="4" w:space="0" w:color="auto"/>
              <w:bottom w:val="single" w:sz="4" w:space="0" w:color="auto"/>
              <w:right w:val="single" w:sz="4" w:space="0" w:color="auto"/>
            </w:tcBorders>
          </w:tcPr>
          <w:p w14:paraId="4B55EEEB" w14:textId="77777777" w:rsidR="005B008E" w:rsidRDefault="005B008E" w:rsidP="007061B8">
            <w:pPr>
              <w:ind w:left="360" w:hanging="360"/>
              <w:rPr>
                <w:rFonts w:cs="Arial"/>
              </w:rPr>
            </w:pPr>
          </w:p>
        </w:tc>
      </w:tr>
      <w:tr w:rsidR="005B008E" w:rsidRPr="00DE3C1A" w14:paraId="06458A89" w14:textId="77777777" w:rsidTr="007061B8">
        <w:trPr>
          <w:cantSplit/>
          <w:trHeight w:val="356"/>
        </w:trPr>
        <w:tc>
          <w:tcPr>
            <w:tcW w:w="479" w:type="dxa"/>
            <w:tcBorders>
              <w:right w:val="single" w:sz="4" w:space="0" w:color="auto"/>
            </w:tcBorders>
          </w:tcPr>
          <w:p w14:paraId="61EE783E" w14:textId="77777777" w:rsidR="005B008E" w:rsidRPr="005B008E" w:rsidRDefault="005B008E" w:rsidP="007061B8">
            <w:pPr>
              <w:rPr>
                <w:sz w:val="28"/>
                <w:szCs w:val="28"/>
              </w:rPr>
            </w:pPr>
          </w:p>
        </w:tc>
        <w:tc>
          <w:tcPr>
            <w:tcW w:w="4555" w:type="dxa"/>
            <w:tcBorders>
              <w:top w:val="single" w:sz="4" w:space="0" w:color="auto"/>
              <w:left w:val="single" w:sz="4" w:space="0" w:color="auto"/>
              <w:bottom w:val="single" w:sz="4" w:space="0" w:color="auto"/>
              <w:right w:val="single" w:sz="4" w:space="0" w:color="auto"/>
            </w:tcBorders>
          </w:tcPr>
          <w:p w14:paraId="1487D28B" w14:textId="77777777" w:rsidR="005B008E" w:rsidRDefault="005B008E" w:rsidP="007061B8">
            <w:pPr>
              <w:ind w:left="360" w:hanging="360"/>
              <w:rPr>
                <w:rFonts w:cs="Arial"/>
              </w:rPr>
            </w:pPr>
          </w:p>
        </w:tc>
        <w:tc>
          <w:tcPr>
            <w:tcW w:w="4326" w:type="dxa"/>
            <w:tcBorders>
              <w:top w:val="single" w:sz="4" w:space="0" w:color="auto"/>
              <w:left w:val="single" w:sz="4" w:space="0" w:color="auto"/>
              <w:bottom w:val="single" w:sz="4" w:space="0" w:color="auto"/>
              <w:right w:val="single" w:sz="4" w:space="0" w:color="auto"/>
            </w:tcBorders>
          </w:tcPr>
          <w:p w14:paraId="39A4E72D" w14:textId="77777777" w:rsidR="005B008E" w:rsidRDefault="005B008E" w:rsidP="007061B8">
            <w:pPr>
              <w:ind w:left="360" w:hanging="360"/>
              <w:rPr>
                <w:rFonts w:cs="Arial"/>
              </w:rPr>
            </w:pPr>
          </w:p>
        </w:tc>
      </w:tr>
      <w:tr w:rsidR="005B008E" w:rsidRPr="00DE3C1A" w14:paraId="551FF2CE" w14:textId="77777777" w:rsidTr="007061B8">
        <w:trPr>
          <w:cantSplit/>
          <w:trHeight w:val="356"/>
        </w:trPr>
        <w:tc>
          <w:tcPr>
            <w:tcW w:w="479" w:type="dxa"/>
            <w:tcBorders>
              <w:right w:val="single" w:sz="4" w:space="0" w:color="auto"/>
            </w:tcBorders>
          </w:tcPr>
          <w:p w14:paraId="3E6F2B0C" w14:textId="77777777" w:rsidR="005B008E" w:rsidRPr="005B008E" w:rsidRDefault="005B008E" w:rsidP="007061B8">
            <w:pPr>
              <w:rPr>
                <w:sz w:val="28"/>
                <w:szCs w:val="28"/>
              </w:rPr>
            </w:pPr>
          </w:p>
        </w:tc>
        <w:tc>
          <w:tcPr>
            <w:tcW w:w="4555" w:type="dxa"/>
            <w:tcBorders>
              <w:top w:val="single" w:sz="4" w:space="0" w:color="auto"/>
              <w:left w:val="single" w:sz="4" w:space="0" w:color="auto"/>
              <w:bottom w:val="single" w:sz="4" w:space="0" w:color="auto"/>
              <w:right w:val="single" w:sz="4" w:space="0" w:color="auto"/>
            </w:tcBorders>
          </w:tcPr>
          <w:p w14:paraId="49D34546" w14:textId="77777777" w:rsidR="005B008E" w:rsidRDefault="005B008E" w:rsidP="007061B8">
            <w:pPr>
              <w:ind w:left="360" w:hanging="360"/>
              <w:rPr>
                <w:rFonts w:cs="Arial"/>
              </w:rPr>
            </w:pPr>
          </w:p>
        </w:tc>
        <w:tc>
          <w:tcPr>
            <w:tcW w:w="4326" w:type="dxa"/>
            <w:tcBorders>
              <w:top w:val="single" w:sz="4" w:space="0" w:color="auto"/>
              <w:left w:val="single" w:sz="4" w:space="0" w:color="auto"/>
              <w:bottom w:val="single" w:sz="4" w:space="0" w:color="auto"/>
              <w:right w:val="single" w:sz="4" w:space="0" w:color="auto"/>
            </w:tcBorders>
          </w:tcPr>
          <w:p w14:paraId="49156712" w14:textId="77777777" w:rsidR="005B008E" w:rsidRDefault="005B008E" w:rsidP="007061B8">
            <w:pPr>
              <w:ind w:left="360" w:hanging="360"/>
              <w:rPr>
                <w:rFonts w:cs="Arial"/>
              </w:rPr>
            </w:pPr>
          </w:p>
        </w:tc>
      </w:tr>
      <w:tr w:rsidR="005B008E" w:rsidRPr="00DE3C1A" w14:paraId="0CF68343" w14:textId="77777777" w:rsidTr="007061B8">
        <w:trPr>
          <w:cantSplit/>
          <w:trHeight w:val="356"/>
        </w:trPr>
        <w:tc>
          <w:tcPr>
            <w:tcW w:w="479" w:type="dxa"/>
            <w:tcBorders>
              <w:right w:val="single" w:sz="4" w:space="0" w:color="auto"/>
            </w:tcBorders>
          </w:tcPr>
          <w:p w14:paraId="1C41FA75" w14:textId="77777777" w:rsidR="005B008E" w:rsidRPr="005B008E" w:rsidRDefault="005B008E" w:rsidP="007061B8">
            <w:pPr>
              <w:rPr>
                <w:sz w:val="28"/>
                <w:szCs w:val="28"/>
              </w:rPr>
            </w:pPr>
          </w:p>
        </w:tc>
        <w:tc>
          <w:tcPr>
            <w:tcW w:w="4555" w:type="dxa"/>
            <w:tcBorders>
              <w:top w:val="single" w:sz="4" w:space="0" w:color="auto"/>
              <w:left w:val="single" w:sz="4" w:space="0" w:color="auto"/>
              <w:bottom w:val="single" w:sz="4" w:space="0" w:color="auto"/>
              <w:right w:val="single" w:sz="4" w:space="0" w:color="auto"/>
            </w:tcBorders>
          </w:tcPr>
          <w:p w14:paraId="2A322463" w14:textId="77777777" w:rsidR="005B008E" w:rsidRDefault="005B008E" w:rsidP="007061B8">
            <w:pPr>
              <w:ind w:left="360" w:hanging="360"/>
              <w:rPr>
                <w:rFonts w:cs="Arial"/>
              </w:rPr>
            </w:pPr>
          </w:p>
        </w:tc>
        <w:tc>
          <w:tcPr>
            <w:tcW w:w="4326" w:type="dxa"/>
            <w:tcBorders>
              <w:top w:val="single" w:sz="4" w:space="0" w:color="auto"/>
              <w:left w:val="single" w:sz="4" w:space="0" w:color="auto"/>
              <w:bottom w:val="single" w:sz="4" w:space="0" w:color="auto"/>
              <w:right w:val="single" w:sz="4" w:space="0" w:color="auto"/>
            </w:tcBorders>
          </w:tcPr>
          <w:p w14:paraId="60AAA12F" w14:textId="77777777" w:rsidR="005B008E" w:rsidRDefault="005B008E" w:rsidP="007061B8">
            <w:pPr>
              <w:ind w:left="360" w:hanging="360"/>
              <w:rPr>
                <w:rFonts w:cs="Arial"/>
              </w:rPr>
            </w:pPr>
          </w:p>
        </w:tc>
      </w:tr>
      <w:tr w:rsidR="005B008E" w:rsidRPr="00DE3C1A" w14:paraId="207520EB" w14:textId="77777777" w:rsidTr="007061B8">
        <w:trPr>
          <w:cantSplit/>
          <w:trHeight w:val="356"/>
        </w:trPr>
        <w:tc>
          <w:tcPr>
            <w:tcW w:w="479" w:type="dxa"/>
            <w:tcBorders>
              <w:right w:val="single" w:sz="4" w:space="0" w:color="auto"/>
            </w:tcBorders>
          </w:tcPr>
          <w:p w14:paraId="5B9FE240" w14:textId="77777777" w:rsidR="005B008E" w:rsidRPr="005B008E" w:rsidRDefault="005B008E" w:rsidP="007061B8">
            <w:pPr>
              <w:rPr>
                <w:sz w:val="28"/>
                <w:szCs w:val="28"/>
              </w:rPr>
            </w:pPr>
          </w:p>
        </w:tc>
        <w:tc>
          <w:tcPr>
            <w:tcW w:w="4555" w:type="dxa"/>
            <w:tcBorders>
              <w:top w:val="single" w:sz="4" w:space="0" w:color="auto"/>
              <w:left w:val="single" w:sz="4" w:space="0" w:color="auto"/>
              <w:bottom w:val="single" w:sz="4" w:space="0" w:color="auto"/>
              <w:right w:val="single" w:sz="4" w:space="0" w:color="auto"/>
            </w:tcBorders>
          </w:tcPr>
          <w:p w14:paraId="1FB7A684" w14:textId="77777777" w:rsidR="005B008E" w:rsidRDefault="005B008E" w:rsidP="007061B8">
            <w:pPr>
              <w:ind w:left="360" w:hanging="360"/>
              <w:rPr>
                <w:rFonts w:cs="Arial"/>
              </w:rPr>
            </w:pPr>
          </w:p>
        </w:tc>
        <w:tc>
          <w:tcPr>
            <w:tcW w:w="4326" w:type="dxa"/>
            <w:tcBorders>
              <w:top w:val="single" w:sz="4" w:space="0" w:color="auto"/>
              <w:left w:val="single" w:sz="4" w:space="0" w:color="auto"/>
              <w:bottom w:val="single" w:sz="4" w:space="0" w:color="auto"/>
              <w:right w:val="single" w:sz="4" w:space="0" w:color="auto"/>
            </w:tcBorders>
          </w:tcPr>
          <w:p w14:paraId="637BD3B1" w14:textId="77777777" w:rsidR="005B008E" w:rsidRDefault="005B008E" w:rsidP="007061B8">
            <w:pPr>
              <w:ind w:left="360" w:hanging="360"/>
              <w:rPr>
                <w:rFonts w:cs="Arial"/>
              </w:rPr>
            </w:pPr>
          </w:p>
        </w:tc>
      </w:tr>
      <w:tr w:rsidR="007061B8" w:rsidRPr="00DE3C1A" w14:paraId="0B7A8537" w14:textId="77777777" w:rsidTr="007061B8">
        <w:trPr>
          <w:cantSplit/>
          <w:trHeight w:val="356"/>
        </w:trPr>
        <w:tc>
          <w:tcPr>
            <w:tcW w:w="479" w:type="dxa"/>
            <w:tcBorders>
              <w:right w:val="single" w:sz="4" w:space="0" w:color="auto"/>
            </w:tcBorders>
          </w:tcPr>
          <w:p w14:paraId="56E58CC4" w14:textId="77777777" w:rsidR="007061B8" w:rsidRPr="005B008E" w:rsidRDefault="007061B8" w:rsidP="007061B8">
            <w:pPr>
              <w:rPr>
                <w:sz w:val="28"/>
                <w:szCs w:val="28"/>
              </w:rPr>
            </w:pPr>
          </w:p>
        </w:tc>
        <w:tc>
          <w:tcPr>
            <w:tcW w:w="4555" w:type="dxa"/>
            <w:tcBorders>
              <w:top w:val="single" w:sz="4" w:space="0" w:color="auto"/>
              <w:left w:val="single" w:sz="4" w:space="0" w:color="auto"/>
              <w:bottom w:val="single" w:sz="4" w:space="0" w:color="auto"/>
              <w:right w:val="single" w:sz="4" w:space="0" w:color="auto"/>
            </w:tcBorders>
          </w:tcPr>
          <w:p w14:paraId="3F562DEB" w14:textId="77777777" w:rsidR="007061B8" w:rsidRDefault="007061B8" w:rsidP="007061B8">
            <w:pPr>
              <w:ind w:left="360" w:hanging="360"/>
              <w:rPr>
                <w:rFonts w:cs="Arial"/>
              </w:rPr>
            </w:pPr>
          </w:p>
        </w:tc>
        <w:tc>
          <w:tcPr>
            <w:tcW w:w="4326" w:type="dxa"/>
            <w:tcBorders>
              <w:top w:val="single" w:sz="4" w:space="0" w:color="auto"/>
              <w:left w:val="single" w:sz="4" w:space="0" w:color="auto"/>
              <w:bottom w:val="single" w:sz="4" w:space="0" w:color="auto"/>
              <w:right w:val="single" w:sz="4" w:space="0" w:color="auto"/>
            </w:tcBorders>
          </w:tcPr>
          <w:p w14:paraId="682C6DBB" w14:textId="77777777" w:rsidR="007061B8" w:rsidRDefault="007061B8" w:rsidP="007061B8">
            <w:pPr>
              <w:ind w:left="360" w:hanging="360"/>
              <w:rPr>
                <w:rFonts w:cs="Arial"/>
              </w:rPr>
            </w:pPr>
          </w:p>
        </w:tc>
      </w:tr>
    </w:tbl>
    <w:p w14:paraId="41AB3BBF" w14:textId="77777777" w:rsidR="005B008E" w:rsidRDefault="005B008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29" w:type="dxa"/>
          <w:bottom w:w="29" w:type="dxa"/>
          <w:right w:w="29" w:type="dxa"/>
        </w:tblCellMar>
        <w:tblLook w:val="04A0" w:firstRow="1" w:lastRow="0" w:firstColumn="1" w:lastColumn="0" w:noHBand="0" w:noVBand="1"/>
      </w:tblPr>
      <w:tblGrid>
        <w:gridCol w:w="479"/>
        <w:gridCol w:w="4555"/>
        <w:gridCol w:w="4326"/>
      </w:tblGrid>
      <w:tr w:rsidR="00DF347E" w:rsidRPr="00DE3C1A" w14:paraId="3FE89F9E" w14:textId="77777777" w:rsidTr="007061B8">
        <w:trPr>
          <w:cantSplit/>
          <w:trHeight w:val="158"/>
        </w:trPr>
        <w:tc>
          <w:tcPr>
            <w:tcW w:w="479" w:type="dxa"/>
          </w:tcPr>
          <w:p w14:paraId="3173BA54" w14:textId="77777777" w:rsidR="00DF347E" w:rsidRPr="00DE3C1A" w:rsidRDefault="00DF347E" w:rsidP="007061B8">
            <w:pPr>
              <w:rPr>
                <w:sz w:val="40"/>
                <w:szCs w:val="40"/>
              </w:rPr>
            </w:pPr>
            <w:r w:rsidRPr="00DE3C1A">
              <w:rPr>
                <w:sz w:val="40"/>
                <w:szCs w:val="40"/>
              </w:rPr>
              <w:sym w:font="Wingdings" w:char="F071"/>
            </w:r>
          </w:p>
        </w:tc>
        <w:tc>
          <w:tcPr>
            <w:tcW w:w="8881" w:type="dxa"/>
            <w:gridSpan w:val="2"/>
            <w:tcBorders>
              <w:bottom w:val="single" w:sz="4" w:space="0" w:color="auto"/>
            </w:tcBorders>
          </w:tcPr>
          <w:p w14:paraId="3FBFE608" w14:textId="77777777" w:rsidR="00DF347E" w:rsidRPr="00DE3C1A" w:rsidRDefault="00DF347E" w:rsidP="007061B8">
            <w:pPr>
              <w:ind w:left="360" w:hanging="360"/>
              <w:rPr>
                <w:rFonts w:cs="Arial"/>
              </w:rPr>
            </w:pPr>
            <w:r>
              <w:rPr>
                <w:rFonts w:cs="Arial"/>
              </w:rPr>
              <w:t>2.</w:t>
            </w:r>
            <w:r>
              <w:rPr>
                <w:rFonts w:cs="Arial"/>
              </w:rPr>
              <w:tab/>
              <w:t>I understand my policy and am aware of what is included and what is excluded.</w:t>
            </w:r>
          </w:p>
        </w:tc>
      </w:tr>
      <w:tr w:rsidR="005B008E" w:rsidRPr="00DE3C1A" w14:paraId="391EB560" w14:textId="77777777" w:rsidTr="007061B8">
        <w:trPr>
          <w:cantSplit/>
          <w:trHeight w:val="22"/>
        </w:trPr>
        <w:tc>
          <w:tcPr>
            <w:tcW w:w="479" w:type="dxa"/>
            <w:tcBorders>
              <w:right w:val="single" w:sz="4" w:space="0" w:color="auto"/>
            </w:tcBorders>
          </w:tcPr>
          <w:p w14:paraId="430E1829" w14:textId="77777777" w:rsidR="005B008E" w:rsidRPr="005B008E" w:rsidRDefault="005B008E" w:rsidP="007061B8">
            <w:pPr>
              <w:rPr>
                <w:sz w:val="16"/>
                <w:szCs w:val="16"/>
              </w:rPr>
            </w:pPr>
          </w:p>
        </w:tc>
        <w:tc>
          <w:tcPr>
            <w:tcW w:w="4555" w:type="dxa"/>
            <w:tcBorders>
              <w:top w:val="single" w:sz="4" w:space="0" w:color="auto"/>
              <w:left w:val="single" w:sz="4" w:space="0" w:color="auto"/>
              <w:bottom w:val="single" w:sz="4" w:space="0" w:color="auto"/>
              <w:right w:val="single" w:sz="4" w:space="0" w:color="auto"/>
            </w:tcBorders>
          </w:tcPr>
          <w:p w14:paraId="4557A1E8" w14:textId="4DEB1859" w:rsidR="005B008E" w:rsidRPr="005B008E" w:rsidRDefault="005B008E" w:rsidP="007061B8">
            <w:pPr>
              <w:ind w:left="360" w:hanging="360"/>
              <w:jc w:val="center"/>
              <w:rPr>
                <w:rFonts w:cs="Arial"/>
                <w:b/>
              </w:rPr>
            </w:pPr>
            <w:r w:rsidRPr="005B008E">
              <w:rPr>
                <w:rFonts w:cs="Arial"/>
                <w:b/>
              </w:rPr>
              <w:t>Included</w:t>
            </w:r>
          </w:p>
        </w:tc>
        <w:tc>
          <w:tcPr>
            <w:tcW w:w="4326" w:type="dxa"/>
            <w:tcBorders>
              <w:top w:val="single" w:sz="4" w:space="0" w:color="auto"/>
              <w:left w:val="single" w:sz="4" w:space="0" w:color="auto"/>
              <w:bottom w:val="single" w:sz="4" w:space="0" w:color="auto"/>
              <w:right w:val="single" w:sz="4" w:space="0" w:color="auto"/>
            </w:tcBorders>
          </w:tcPr>
          <w:p w14:paraId="0EC1BA8F" w14:textId="4F11EAB8" w:rsidR="005B008E" w:rsidRPr="005B008E" w:rsidRDefault="005B008E" w:rsidP="007061B8">
            <w:pPr>
              <w:ind w:left="360" w:hanging="360"/>
              <w:jc w:val="center"/>
              <w:rPr>
                <w:rFonts w:cs="Arial"/>
                <w:b/>
              </w:rPr>
            </w:pPr>
            <w:r w:rsidRPr="005B008E">
              <w:rPr>
                <w:rFonts w:cs="Arial"/>
                <w:b/>
              </w:rPr>
              <w:t>Excluded</w:t>
            </w:r>
          </w:p>
        </w:tc>
      </w:tr>
      <w:tr w:rsidR="005B008E" w:rsidRPr="00DE3C1A" w14:paraId="7DC67BA3" w14:textId="77777777" w:rsidTr="007061B8">
        <w:trPr>
          <w:cantSplit/>
          <w:trHeight w:val="158"/>
        </w:trPr>
        <w:tc>
          <w:tcPr>
            <w:tcW w:w="479" w:type="dxa"/>
            <w:tcBorders>
              <w:right w:val="single" w:sz="4" w:space="0" w:color="auto"/>
            </w:tcBorders>
          </w:tcPr>
          <w:p w14:paraId="7F3C0908" w14:textId="77777777" w:rsidR="005B008E" w:rsidRPr="005B008E" w:rsidRDefault="005B008E" w:rsidP="007061B8">
            <w:pPr>
              <w:rPr>
                <w:sz w:val="28"/>
                <w:szCs w:val="28"/>
              </w:rPr>
            </w:pPr>
          </w:p>
        </w:tc>
        <w:tc>
          <w:tcPr>
            <w:tcW w:w="4555" w:type="dxa"/>
            <w:tcBorders>
              <w:top w:val="single" w:sz="4" w:space="0" w:color="auto"/>
              <w:left w:val="single" w:sz="4" w:space="0" w:color="auto"/>
              <w:bottom w:val="single" w:sz="4" w:space="0" w:color="auto"/>
              <w:right w:val="single" w:sz="4" w:space="0" w:color="auto"/>
            </w:tcBorders>
          </w:tcPr>
          <w:p w14:paraId="3D338273" w14:textId="77777777" w:rsidR="005B008E" w:rsidRDefault="005B008E" w:rsidP="007061B8">
            <w:pPr>
              <w:ind w:left="360" w:hanging="360"/>
              <w:rPr>
                <w:rFonts w:cs="Arial"/>
              </w:rPr>
            </w:pPr>
          </w:p>
        </w:tc>
        <w:tc>
          <w:tcPr>
            <w:tcW w:w="4326" w:type="dxa"/>
            <w:tcBorders>
              <w:top w:val="single" w:sz="4" w:space="0" w:color="auto"/>
              <w:left w:val="single" w:sz="4" w:space="0" w:color="auto"/>
              <w:bottom w:val="single" w:sz="4" w:space="0" w:color="auto"/>
              <w:right w:val="single" w:sz="4" w:space="0" w:color="auto"/>
            </w:tcBorders>
          </w:tcPr>
          <w:p w14:paraId="7C204A11" w14:textId="77777777" w:rsidR="005B008E" w:rsidRDefault="005B008E" w:rsidP="007061B8">
            <w:pPr>
              <w:ind w:left="360" w:hanging="360"/>
              <w:rPr>
                <w:rFonts w:cs="Arial"/>
              </w:rPr>
            </w:pPr>
          </w:p>
        </w:tc>
      </w:tr>
      <w:tr w:rsidR="005B008E" w:rsidRPr="00DE3C1A" w14:paraId="1F7EDF1D" w14:textId="77777777" w:rsidTr="007061B8">
        <w:trPr>
          <w:cantSplit/>
          <w:trHeight w:val="158"/>
        </w:trPr>
        <w:tc>
          <w:tcPr>
            <w:tcW w:w="479" w:type="dxa"/>
            <w:tcBorders>
              <w:right w:val="single" w:sz="4" w:space="0" w:color="auto"/>
            </w:tcBorders>
          </w:tcPr>
          <w:p w14:paraId="7241526C" w14:textId="77777777" w:rsidR="005B008E" w:rsidRPr="005B008E" w:rsidRDefault="005B008E" w:rsidP="007061B8">
            <w:pPr>
              <w:rPr>
                <w:sz w:val="28"/>
                <w:szCs w:val="28"/>
              </w:rPr>
            </w:pPr>
          </w:p>
        </w:tc>
        <w:tc>
          <w:tcPr>
            <w:tcW w:w="4555" w:type="dxa"/>
            <w:tcBorders>
              <w:top w:val="single" w:sz="4" w:space="0" w:color="auto"/>
              <w:left w:val="single" w:sz="4" w:space="0" w:color="auto"/>
              <w:bottom w:val="single" w:sz="4" w:space="0" w:color="auto"/>
              <w:right w:val="single" w:sz="4" w:space="0" w:color="auto"/>
            </w:tcBorders>
          </w:tcPr>
          <w:p w14:paraId="4F03FCA8" w14:textId="77777777" w:rsidR="005B008E" w:rsidRDefault="005B008E" w:rsidP="007061B8">
            <w:pPr>
              <w:ind w:left="360" w:hanging="360"/>
              <w:rPr>
                <w:rFonts w:cs="Arial"/>
              </w:rPr>
            </w:pPr>
          </w:p>
        </w:tc>
        <w:tc>
          <w:tcPr>
            <w:tcW w:w="4326" w:type="dxa"/>
            <w:tcBorders>
              <w:top w:val="single" w:sz="4" w:space="0" w:color="auto"/>
              <w:left w:val="single" w:sz="4" w:space="0" w:color="auto"/>
              <w:bottom w:val="single" w:sz="4" w:space="0" w:color="auto"/>
              <w:right w:val="single" w:sz="4" w:space="0" w:color="auto"/>
            </w:tcBorders>
          </w:tcPr>
          <w:p w14:paraId="6700A9CC" w14:textId="77777777" w:rsidR="005B008E" w:rsidRDefault="005B008E" w:rsidP="007061B8">
            <w:pPr>
              <w:ind w:left="360" w:hanging="360"/>
              <w:rPr>
                <w:rFonts w:cs="Arial"/>
              </w:rPr>
            </w:pPr>
          </w:p>
        </w:tc>
      </w:tr>
      <w:tr w:rsidR="005B008E" w:rsidRPr="00DE3C1A" w14:paraId="60E4F8CE" w14:textId="77777777" w:rsidTr="007061B8">
        <w:trPr>
          <w:cantSplit/>
          <w:trHeight w:val="158"/>
        </w:trPr>
        <w:tc>
          <w:tcPr>
            <w:tcW w:w="479" w:type="dxa"/>
            <w:tcBorders>
              <w:right w:val="single" w:sz="4" w:space="0" w:color="auto"/>
            </w:tcBorders>
          </w:tcPr>
          <w:p w14:paraId="218DAAD4" w14:textId="77777777" w:rsidR="005B008E" w:rsidRPr="005B008E" w:rsidRDefault="005B008E" w:rsidP="007061B8">
            <w:pPr>
              <w:rPr>
                <w:sz w:val="28"/>
                <w:szCs w:val="28"/>
              </w:rPr>
            </w:pPr>
          </w:p>
        </w:tc>
        <w:tc>
          <w:tcPr>
            <w:tcW w:w="4555" w:type="dxa"/>
            <w:tcBorders>
              <w:top w:val="single" w:sz="4" w:space="0" w:color="auto"/>
              <w:left w:val="single" w:sz="4" w:space="0" w:color="auto"/>
              <w:bottom w:val="single" w:sz="4" w:space="0" w:color="auto"/>
              <w:right w:val="single" w:sz="4" w:space="0" w:color="auto"/>
            </w:tcBorders>
          </w:tcPr>
          <w:p w14:paraId="52DF3F49" w14:textId="77777777" w:rsidR="005B008E" w:rsidRDefault="005B008E" w:rsidP="007061B8">
            <w:pPr>
              <w:ind w:left="360" w:hanging="360"/>
              <w:rPr>
                <w:rFonts w:cs="Arial"/>
              </w:rPr>
            </w:pPr>
          </w:p>
        </w:tc>
        <w:tc>
          <w:tcPr>
            <w:tcW w:w="4326" w:type="dxa"/>
            <w:tcBorders>
              <w:top w:val="single" w:sz="4" w:space="0" w:color="auto"/>
              <w:left w:val="single" w:sz="4" w:space="0" w:color="auto"/>
              <w:bottom w:val="single" w:sz="4" w:space="0" w:color="auto"/>
              <w:right w:val="single" w:sz="4" w:space="0" w:color="auto"/>
            </w:tcBorders>
          </w:tcPr>
          <w:p w14:paraId="598BBD2B" w14:textId="77777777" w:rsidR="005B008E" w:rsidRDefault="005B008E" w:rsidP="007061B8">
            <w:pPr>
              <w:ind w:left="360" w:hanging="360"/>
              <w:rPr>
                <w:rFonts w:cs="Arial"/>
              </w:rPr>
            </w:pPr>
          </w:p>
        </w:tc>
      </w:tr>
      <w:tr w:rsidR="005B008E" w:rsidRPr="00DE3C1A" w14:paraId="16B5D2A1" w14:textId="77777777" w:rsidTr="007061B8">
        <w:trPr>
          <w:cantSplit/>
          <w:trHeight w:val="158"/>
        </w:trPr>
        <w:tc>
          <w:tcPr>
            <w:tcW w:w="479" w:type="dxa"/>
            <w:tcBorders>
              <w:right w:val="single" w:sz="4" w:space="0" w:color="auto"/>
            </w:tcBorders>
          </w:tcPr>
          <w:p w14:paraId="33CC2870" w14:textId="77777777" w:rsidR="005B008E" w:rsidRPr="005B008E" w:rsidRDefault="005B008E" w:rsidP="007061B8">
            <w:pPr>
              <w:rPr>
                <w:sz w:val="28"/>
                <w:szCs w:val="28"/>
              </w:rPr>
            </w:pPr>
          </w:p>
        </w:tc>
        <w:tc>
          <w:tcPr>
            <w:tcW w:w="4555" w:type="dxa"/>
            <w:tcBorders>
              <w:top w:val="single" w:sz="4" w:space="0" w:color="auto"/>
              <w:left w:val="single" w:sz="4" w:space="0" w:color="auto"/>
              <w:bottom w:val="single" w:sz="4" w:space="0" w:color="auto"/>
              <w:right w:val="single" w:sz="4" w:space="0" w:color="auto"/>
            </w:tcBorders>
          </w:tcPr>
          <w:p w14:paraId="3A3816D2" w14:textId="77777777" w:rsidR="005B008E" w:rsidRDefault="005B008E" w:rsidP="007061B8">
            <w:pPr>
              <w:ind w:left="360" w:hanging="360"/>
              <w:rPr>
                <w:rFonts w:cs="Arial"/>
              </w:rPr>
            </w:pPr>
          </w:p>
        </w:tc>
        <w:tc>
          <w:tcPr>
            <w:tcW w:w="4326" w:type="dxa"/>
            <w:tcBorders>
              <w:top w:val="single" w:sz="4" w:space="0" w:color="auto"/>
              <w:left w:val="single" w:sz="4" w:space="0" w:color="auto"/>
              <w:bottom w:val="single" w:sz="4" w:space="0" w:color="auto"/>
              <w:right w:val="single" w:sz="4" w:space="0" w:color="auto"/>
            </w:tcBorders>
          </w:tcPr>
          <w:p w14:paraId="14D050BB" w14:textId="77777777" w:rsidR="005B008E" w:rsidRDefault="005B008E" w:rsidP="007061B8">
            <w:pPr>
              <w:ind w:left="360" w:hanging="360"/>
              <w:rPr>
                <w:rFonts w:cs="Arial"/>
              </w:rPr>
            </w:pPr>
          </w:p>
        </w:tc>
      </w:tr>
      <w:tr w:rsidR="005B008E" w:rsidRPr="00DE3C1A" w14:paraId="66092F8F" w14:textId="77777777" w:rsidTr="007061B8">
        <w:trPr>
          <w:cantSplit/>
          <w:trHeight w:val="158"/>
        </w:trPr>
        <w:tc>
          <w:tcPr>
            <w:tcW w:w="479" w:type="dxa"/>
            <w:tcBorders>
              <w:right w:val="single" w:sz="4" w:space="0" w:color="auto"/>
            </w:tcBorders>
          </w:tcPr>
          <w:p w14:paraId="37AE76CF" w14:textId="77777777" w:rsidR="005B008E" w:rsidRPr="005B008E" w:rsidRDefault="005B008E" w:rsidP="007061B8">
            <w:pPr>
              <w:rPr>
                <w:sz w:val="28"/>
                <w:szCs w:val="28"/>
              </w:rPr>
            </w:pPr>
          </w:p>
        </w:tc>
        <w:tc>
          <w:tcPr>
            <w:tcW w:w="4555" w:type="dxa"/>
            <w:tcBorders>
              <w:top w:val="single" w:sz="4" w:space="0" w:color="auto"/>
              <w:left w:val="single" w:sz="4" w:space="0" w:color="auto"/>
              <w:bottom w:val="single" w:sz="4" w:space="0" w:color="auto"/>
              <w:right w:val="single" w:sz="4" w:space="0" w:color="auto"/>
            </w:tcBorders>
          </w:tcPr>
          <w:p w14:paraId="3B10ACB4" w14:textId="77777777" w:rsidR="005B008E" w:rsidRDefault="005B008E" w:rsidP="007061B8">
            <w:pPr>
              <w:ind w:left="360" w:hanging="360"/>
              <w:rPr>
                <w:rFonts w:cs="Arial"/>
              </w:rPr>
            </w:pPr>
          </w:p>
        </w:tc>
        <w:tc>
          <w:tcPr>
            <w:tcW w:w="4326" w:type="dxa"/>
            <w:tcBorders>
              <w:top w:val="single" w:sz="4" w:space="0" w:color="auto"/>
              <w:left w:val="single" w:sz="4" w:space="0" w:color="auto"/>
              <w:bottom w:val="single" w:sz="4" w:space="0" w:color="auto"/>
              <w:right w:val="single" w:sz="4" w:space="0" w:color="auto"/>
            </w:tcBorders>
          </w:tcPr>
          <w:p w14:paraId="09BE5680" w14:textId="77777777" w:rsidR="005B008E" w:rsidRDefault="005B008E" w:rsidP="007061B8">
            <w:pPr>
              <w:ind w:left="360" w:hanging="360"/>
              <w:rPr>
                <w:rFonts w:cs="Arial"/>
              </w:rPr>
            </w:pPr>
          </w:p>
        </w:tc>
      </w:tr>
      <w:tr w:rsidR="005B008E" w:rsidRPr="00DE3C1A" w14:paraId="53CE3CE8" w14:textId="77777777" w:rsidTr="007061B8">
        <w:trPr>
          <w:cantSplit/>
          <w:trHeight w:val="158"/>
        </w:trPr>
        <w:tc>
          <w:tcPr>
            <w:tcW w:w="479" w:type="dxa"/>
            <w:tcBorders>
              <w:right w:val="single" w:sz="4" w:space="0" w:color="auto"/>
            </w:tcBorders>
          </w:tcPr>
          <w:p w14:paraId="74600605" w14:textId="77777777" w:rsidR="005B008E" w:rsidRPr="005B008E" w:rsidRDefault="005B008E" w:rsidP="007061B8">
            <w:pPr>
              <w:rPr>
                <w:sz w:val="28"/>
                <w:szCs w:val="28"/>
              </w:rPr>
            </w:pPr>
          </w:p>
        </w:tc>
        <w:tc>
          <w:tcPr>
            <w:tcW w:w="4555" w:type="dxa"/>
            <w:tcBorders>
              <w:top w:val="single" w:sz="4" w:space="0" w:color="auto"/>
              <w:left w:val="single" w:sz="4" w:space="0" w:color="auto"/>
              <w:bottom w:val="single" w:sz="4" w:space="0" w:color="auto"/>
              <w:right w:val="single" w:sz="4" w:space="0" w:color="auto"/>
            </w:tcBorders>
          </w:tcPr>
          <w:p w14:paraId="22D3E927" w14:textId="77777777" w:rsidR="005B008E" w:rsidRDefault="005B008E" w:rsidP="007061B8">
            <w:pPr>
              <w:ind w:left="360" w:hanging="360"/>
              <w:rPr>
                <w:rFonts w:cs="Arial"/>
              </w:rPr>
            </w:pPr>
          </w:p>
        </w:tc>
        <w:tc>
          <w:tcPr>
            <w:tcW w:w="4326" w:type="dxa"/>
            <w:tcBorders>
              <w:top w:val="single" w:sz="4" w:space="0" w:color="auto"/>
              <w:left w:val="single" w:sz="4" w:space="0" w:color="auto"/>
              <w:bottom w:val="single" w:sz="4" w:space="0" w:color="auto"/>
              <w:right w:val="single" w:sz="4" w:space="0" w:color="auto"/>
            </w:tcBorders>
          </w:tcPr>
          <w:p w14:paraId="36A42FE5" w14:textId="77777777" w:rsidR="005B008E" w:rsidRDefault="005B008E" w:rsidP="007061B8">
            <w:pPr>
              <w:ind w:left="360" w:hanging="360"/>
              <w:rPr>
                <w:rFonts w:cs="Arial"/>
              </w:rPr>
            </w:pPr>
          </w:p>
        </w:tc>
      </w:tr>
      <w:tr w:rsidR="007061B8" w:rsidRPr="00DE3C1A" w14:paraId="620C2840" w14:textId="77777777" w:rsidTr="007061B8">
        <w:trPr>
          <w:cantSplit/>
          <w:trHeight w:val="158"/>
        </w:trPr>
        <w:tc>
          <w:tcPr>
            <w:tcW w:w="479" w:type="dxa"/>
            <w:tcBorders>
              <w:right w:val="single" w:sz="4" w:space="0" w:color="auto"/>
            </w:tcBorders>
          </w:tcPr>
          <w:p w14:paraId="1DF71979" w14:textId="77777777" w:rsidR="007061B8" w:rsidRPr="005B008E" w:rsidRDefault="007061B8" w:rsidP="007061B8">
            <w:pPr>
              <w:rPr>
                <w:sz w:val="28"/>
                <w:szCs w:val="28"/>
              </w:rPr>
            </w:pPr>
          </w:p>
        </w:tc>
        <w:tc>
          <w:tcPr>
            <w:tcW w:w="4555" w:type="dxa"/>
            <w:tcBorders>
              <w:top w:val="single" w:sz="4" w:space="0" w:color="auto"/>
              <w:left w:val="single" w:sz="4" w:space="0" w:color="auto"/>
              <w:bottom w:val="single" w:sz="4" w:space="0" w:color="auto"/>
              <w:right w:val="single" w:sz="4" w:space="0" w:color="auto"/>
            </w:tcBorders>
          </w:tcPr>
          <w:p w14:paraId="2B98F8AC" w14:textId="77777777" w:rsidR="007061B8" w:rsidRDefault="007061B8" w:rsidP="007061B8">
            <w:pPr>
              <w:ind w:left="360" w:hanging="360"/>
              <w:rPr>
                <w:rFonts w:cs="Arial"/>
              </w:rPr>
            </w:pPr>
          </w:p>
        </w:tc>
        <w:tc>
          <w:tcPr>
            <w:tcW w:w="4326" w:type="dxa"/>
            <w:tcBorders>
              <w:top w:val="single" w:sz="4" w:space="0" w:color="auto"/>
              <w:left w:val="single" w:sz="4" w:space="0" w:color="auto"/>
              <w:bottom w:val="single" w:sz="4" w:space="0" w:color="auto"/>
              <w:right w:val="single" w:sz="4" w:space="0" w:color="auto"/>
            </w:tcBorders>
          </w:tcPr>
          <w:p w14:paraId="26889D6D" w14:textId="77777777" w:rsidR="007061B8" w:rsidRDefault="007061B8" w:rsidP="007061B8">
            <w:pPr>
              <w:ind w:left="360" w:hanging="360"/>
              <w:rPr>
                <w:rFonts w:cs="Arial"/>
              </w:rPr>
            </w:pPr>
          </w:p>
        </w:tc>
      </w:tr>
    </w:tbl>
    <w:p w14:paraId="01210319" w14:textId="5F23EC75" w:rsidR="0011402E" w:rsidRPr="00342401" w:rsidRDefault="0011402E" w:rsidP="00342401"/>
    <w:p w14:paraId="516B6400" w14:textId="3C908978" w:rsidR="00A6693A" w:rsidRPr="00DE3C1A" w:rsidRDefault="004A4B2D" w:rsidP="00417361">
      <w:pPr>
        <w:pStyle w:val="Heading2"/>
      </w:pPr>
      <w:bookmarkStart w:id="10" w:name="_Toc478625963"/>
      <w:r>
        <w:t>9</w:t>
      </w:r>
      <w:r w:rsidR="00E6002E" w:rsidRPr="00DE3C1A">
        <w:t>.</w:t>
      </w:r>
      <w:r w:rsidR="00A6693A" w:rsidRPr="00DE3C1A">
        <w:t xml:space="preserve">  </w:t>
      </w:r>
      <w:r w:rsidR="00A6693A" w:rsidRPr="00417361">
        <w:t>Backup</w:t>
      </w:r>
      <w:r w:rsidR="00A6693A" w:rsidRPr="00DE3C1A">
        <w:t xml:space="preserve"> Power</w:t>
      </w:r>
      <w:bookmarkEnd w:id="10"/>
    </w:p>
    <w:p w14:paraId="38B16CB0" w14:textId="77777777" w:rsidR="00CD2128" w:rsidRPr="00DE3C1A" w:rsidRDefault="00CD2128" w:rsidP="00AF3187">
      <w:pPr>
        <w:rPr>
          <w:rFonts w:cs="Arial"/>
        </w:rPr>
      </w:pPr>
    </w:p>
    <w:p w14:paraId="6C872526" w14:textId="02B9A40F" w:rsidR="00E6002E" w:rsidRPr="00DE3C1A" w:rsidRDefault="008E210F" w:rsidP="00D40890">
      <w:pPr>
        <w:jc w:val="both"/>
        <w:rPr>
          <w:rFonts w:cs="Arial"/>
        </w:rPr>
      </w:pPr>
      <w:r w:rsidRPr="00DE3C1A">
        <w:rPr>
          <w:rFonts w:cs="Arial"/>
        </w:rPr>
        <w:lastRenderedPageBreak/>
        <w:t xml:space="preserve">Some </w:t>
      </w:r>
      <w:r w:rsidR="00E6002E" w:rsidRPr="00DE3C1A">
        <w:rPr>
          <w:rFonts w:cs="Arial"/>
        </w:rPr>
        <w:t>action</w:t>
      </w:r>
      <w:r w:rsidR="00F24508" w:rsidRPr="00DE3C1A">
        <w:rPr>
          <w:rFonts w:cs="Arial"/>
        </w:rPr>
        <w:t>s</w:t>
      </w:r>
      <w:r w:rsidRPr="00DE3C1A">
        <w:rPr>
          <w:rFonts w:cs="Arial"/>
        </w:rPr>
        <w:t xml:space="preserve"> </w:t>
      </w:r>
      <w:r w:rsidR="00F24508" w:rsidRPr="00DE3C1A">
        <w:rPr>
          <w:rFonts w:cs="Arial"/>
        </w:rPr>
        <w:t xml:space="preserve">may be required </w:t>
      </w:r>
      <w:r w:rsidR="00E6002E" w:rsidRPr="00DE3C1A">
        <w:rPr>
          <w:rFonts w:cs="Arial"/>
        </w:rPr>
        <w:t xml:space="preserve">before an emergency to ensure backup power supply </w:t>
      </w:r>
      <w:r w:rsidR="00F24508" w:rsidRPr="00DE3C1A">
        <w:rPr>
          <w:rFonts w:cs="Arial"/>
        </w:rPr>
        <w:t xml:space="preserve">can </w:t>
      </w:r>
      <w:r w:rsidR="00E6002E" w:rsidRPr="00DE3C1A">
        <w:rPr>
          <w:rFonts w:cs="Arial"/>
        </w:rPr>
        <w:t>keep critical equipment working in a prolonged power outage.</w:t>
      </w:r>
    </w:p>
    <w:p w14:paraId="146042B2" w14:textId="77777777" w:rsidR="00052E5D" w:rsidRDefault="00052E5D" w:rsidP="00D40890">
      <w:pPr>
        <w:jc w:val="both"/>
        <w:rPr>
          <w:rFonts w:cs="Arial"/>
        </w:rPr>
      </w:pPr>
    </w:p>
    <w:p w14:paraId="42E7AE95" w14:textId="14955AA0" w:rsidR="00FE1D32" w:rsidRPr="00DE3C1A" w:rsidRDefault="00FE1D32" w:rsidP="00D40890">
      <w:pPr>
        <w:spacing w:after="120"/>
        <w:jc w:val="both"/>
        <w:rPr>
          <w:rFonts w:cs="Arial"/>
        </w:rPr>
      </w:pPr>
      <w:r w:rsidRPr="00DE3C1A">
        <w:rPr>
          <w:rFonts w:cs="Arial"/>
        </w:rPr>
        <w:t xml:space="preserve">Note: Protect yourself and the community around you by ensuring that any generator backup systems are properly installed to </w:t>
      </w:r>
      <w:r w:rsidR="00ED337A">
        <w:rPr>
          <w:rFonts w:cs="Arial"/>
        </w:rPr>
        <w:t>prevent</w:t>
      </w:r>
      <w:r w:rsidRPr="00DE3C1A">
        <w:rPr>
          <w:rFonts w:cs="Arial"/>
        </w:rPr>
        <w:t xml:space="preserve"> feed-back into the power grid. Electrical systems must be wired to </w:t>
      </w:r>
      <w:r w:rsidR="00ED337A">
        <w:rPr>
          <w:rFonts w:cs="Arial"/>
        </w:rPr>
        <w:t>switch from grid power to generator power to avoid electrical shocks</w:t>
      </w:r>
      <w:r w:rsidRPr="00DE3C1A">
        <w:rPr>
          <w:rFonts w:cs="Aria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29" w:type="dxa"/>
          <w:bottom w:w="29" w:type="dxa"/>
          <w:right w:w="29" w:type="dxa"/>
        </w:tblCellMar>
        <w:tblLook w:val="04A0" w:firstRow="1" w:lastRow="0" w:firstColumn="1" w:lastColumn="0" w:noHBand="0" w:noVBand="1"/>
      </w:tblPr>
      <w:tblGrid>
        <w:gridCol w:w="479"/>
        <w:gridCol w:w="8939"/>
      </w:tblGrid>
      <w:tr w:rsidR="00F24508" w:rsidRPr="00DE3C1A" w14:paraId="21ABE1F1" w14:textId="77777777" w:rsidTr="007061B8">
        <w:trPr>
          <w:cantSplit/>
        </w:trPr>
        <w:tc>
          <w:tcPr>
            <w:tcW w:w="479" w:type="dxa"/>
          </w:tcPr>
          <w:p w14:paraId="5FC38FD2" w14:textId="62F36860" w:rsidR="00F24508" w:rsidRPr="00DE3C1A" w:rsidRDefault="00F24508" w:rsidP="00D40890">
            <w:pPr>
              <w:jc w:val="both"/>
              <w:rPr>
                <w:sz w:val="40"/>
                <w:szCs w:val="40"/>
              </w:rPr>
            </w:pPr>
            <w:r w:rsidRPr="00DE3C1A">
              <w:rPr>
                <w:sz w:val="40"/>
                <w:szCs w:val="40"/>
              </w:rPr>
              <w:sym w:font="Wingdings" w:char="F071"/>
            </w:r>
          </w:p>
        </w:tc>
        <w:tc>
          <w:tcPr>
            <w:tcW w:w="8939" w:type="dxa"/>
          </w:tcPr>
          <w:p w14:paraId="7CB31503" w14:textId="77777777" w:rsidR="00F24508" w:rsidRPr="00DE3C1A" w:rsidRDefault="00F24508" w:rsidP="00D40890">
            <w:pPr>
              <w:spacing w:before="60" w:after="120"/>
              <w:ind w:left="360" w:hanging="360"/>
              <w:jc w:val="both"/>
              <w:rPr>
                <w:rFonts w:cs="Arial"/>
              </w:rPr>
            </w:pPr>
            <w:r w:rsidRPr="00DE3C1A">
              <w:rPr>
                <w:rFonts w:cs="Arial"/>
              </w:rPr>
              <w:t>1.</w:t>
            </w:r>
            <w:r w:rsidRPr="00DE3C1A">
              <w:rPr>
                <w:rFonts w:cs="Arial"/>
              </w:rPr>
              <w:tab/>
            </w:r>
            <w:r w:rsidR="00EB627A" w:rsidRPr="00DE3C1A">
              <w:rPr>
                <w:rFonts w:cs="Arial"/>
              </w:rPr>
              <w:t>Identify the critical farm operations that depend on electrical power by priority</w:t>
            </w:r>
            <w:r w:rsidRPr="00DE3C1A">
              <w:rPr>
                <w:rFonts w:cs="Arial"/>
              </w:rPr>
              <w:t>.</w:t>
            </w:r>
          </w:p>
          <w:p w14:paraId="012B314B" w14:textId="4C62479D" w:rsidR="00EB627A" w:rsidRPr="00DE3C1A" w:rsidRDefault="00EB627A" w:rsidP="00D40890">
            <w:pPr>
              <w:pStyle w:val="ListParagraph"/>
              <w:numPr>
                <w:ilvl w:val="0"/>
                <w:numId w:val="8"/>
              </w:numPr>
              <w:spacing w:before="60" w:after="120"/>
              <w:contextualSpacing w:val="0"/>
              <w:jc w:val="both"/>
              <w:rPr>
                <w:rFonts w:cs="Arial"/>
                <w:iCs/>
              </w:rPr>
            </w:pPr>
            <w:r w:rsidRPr="00DE3C1A">
              <w:rPr>
                <w:rFonts w:cs="Arial"/>
                <w:u w:val="single"/>
              </w:rPr>
              <w:t xml:space="preserve">                                                                                                               </w:t>
            </w:r>
            <w:r w:rsidR="007061B8">
              <w:rPr>
                <w:rFonts w:cs="Arial"/>
                <w:u w:val="single"/>
              </w:rPr>
              <w:t xml:space="preserve">            </w:t>
            </w:r>
            <w:r w:rsidR="00D40890">
              <w:rPr>
                <w:rFonts w:cs="Arial"/>
                <w:u w:val="single"/>
              </w:rPr>
              <w:t xml:space="preserve">  </w:t>
            </w:r>
            <w:r w:rsidR="007061B8">
              <w:rPr>
                <w:rFonts w:cs="Arial"/>
                <w:u w:val="single"/>
              </w:rPr>
              <w:t xml:space="preserve"> </w:t>
            </w:r>
            <w:r w:rsidRPr="00DE3C1A">
              <w:rPr>
                <w:rFonts w:cs="Arial"/>
                <w:u w:val="single"/>
              </w:rPr>
              <w:t xml:space="preserve">    .</w:t>
            </w:r>
          </w:p>
          <w:p w14:paraId="710EB301" w14:textId="716237B6" w:rsidR="00EB627A" w:rsidRPr="00DE3C1A" w:rsidRDefault="00EB627A" w:rsidP="00D40890">
            <w:pPr>
              <w:pStyle w:val="ListParagraph"/>
              <w:numPr>
                <w:ilvl w:val="0"/>
                <w:numId w:val="8"/>
              </w:numPr>
              <w:spacing w:before="60" w:after="120"/>
              <w:contextualSpacing w:val="0"/>
              <w:jc w:val="both"/>
              <w:rPr>
                <w:rFonts w:cs="Arial"/>
                <w:iCs/>
              </w:rPr>
            </w:pPr>
            <w:r w:rsidRPr="00DE3C1A">
              <w:rPr>
                <w:rFonts w:cs="Arial"/>
                <w:u w:val="single"/>
              </w:rPr>
              <w:t xml:space="preserve">                                                                                                             </w:t>
            </w:r>
            <w:r w:rsidR="007061B8">
              <w:rPr>
                <w:rFonts w:cs="Arial"/>
                <w:u w:val="single"/>
              </w:rPr>
              <w:t xml:space="preserve">            </w:t>
            </w:r>
            <w:r w:rsidR="00D40890">
              <w:rPr>
                <w:rFonts w:cs="Arial"/>
                <w:u w:val="single"/>
              </w:rPr>
              <w:t xml:space="preserve">  </w:t>
            </w:r>
            <w:r w:rsidR="007061B8">
              <w:rPr>
                <w:rFonts w:cs="Arial"/>
                <w:u w:val="single"/>
              </w:rPr>
              <w:t xml:space="preserve"> </w:t>
            </w:r>
            <w:r w:rsidRPr="00DE3C1A">
              <w:rPr>
                <w:rFonts w:cs="Arial"/>
                <w:u w:val="single"/>
              </w:rPr>
              <w:t xml:space="preserve">      .</w:t>
            </w:r>
          </w:p>
          <w:p w14:paraId="0B99ADC4" w14:textId="60002D9D" w:rsidR="0070752B" w:rsidRPr="00DE3C1A" w:rsidRDefault="00EB627A" w:rsidP="00D40890">
            <w:pPr>
              <w:pStyle w:val="ListParagraph"/>
              <w:numPr>
                <w:ilvl w:val="0"/>
                <w:numId w:val="8"/>
              </w:numPr>
              <w:spacing w:before="60" w:after="120"/>
              <w:contextualSpacing w:val="0"/>
              <w:jc w:val="both"/>
              <w:rPr>
                <w:rFonts w:cs="Arial"/>
                <w:iCs/>
              </w:rPr>
            </w:pPr>
            <w:r w:rsidRPr="00DE3C1A">
              <w:rPr>
                <w:rFonts w:cs="Arial"/>
                <w:u w:val="single"/>
              </w:rPr>
              <w:t xml:space="preserve">                                                                                                          </w:t>
            </w:r>
            <w:r w:rsidR="007061B8">
              <w:rPr>
                <w:rFonts w:cs="Arial"/>
                <w:u w:val="single"/>
              </w:rPr>
              <w:t xml:space="preserve">             </w:t>
            </w:r>
            <w:r w:rsidRPr="00DE3C1A">
              <w:rPr>
                <w:rFonts w:cs="Arial"/>
                <w:u w:val="single"/>
              </w:rPr>
              <w:t xml:space="preserve"> </w:t>
            </w:r>
            <w:r w:rsidR="00D40890">
              <w:rPr>
                <w:rFonts w:cs="Arial"/>
                <w:u w:val="single"/>
              </w:rPr>
              <w:t xml:space="preserve">  </w:t>
            </w:r>
            <w:r w:rsidRPr="00DE3C1A">
              <w:rPr>
                <w:rFonts w:cs="Arial"/>
                <w:u w:val="single"/>
              </w:rPr>
              <w:t xml:space="preserve">        .</w:t>
            </w:r>
          </w:p>
        </w:tc>
      </w:tr>
      <w:tr w:rsidR="00F24508" w:rsidRPr="00DE3C1A" w14:paraId="0A520BA4" w14:textId="77777777" w:rsidTr="007061B8">
        <w:trPr>
          <w:cantSplit/>
        </w:trPr>
        <w:tc>
          <w:tcPr>
            <w:tcW w:w="479" w:type="dxa"/>
            <w:hideMark/>
          </w:tcPr>
          <w:p w14:paraId="5A0794B2" w14:textId="77777777" w:rsidR="00F24508" w:rsidRPr="00DE3C1A" w:rsidRDefault="00F24508" w:rsidP="00D40890">
            <w:pPr>
              <w:jc w:val="both"/>
              <w:rPr>
                <w:sz w:val="40"/>
                <w:szCs w:val="40"/>
              </w:rPr>
            </w:pPr>
            <w:r w:rsidRPr="00DE3C1A">
              <w:rPr>
                <w:sz w:val="40"/>
                <w:szCs w:val="40"/>
              </w:rPr>
              <w:sym w:font="Wingdings" w:char="F071"/>
            </w:r>
          </w:p>
        </w:tc>
        <w:tc>
          <w:tcPr>
            <w:tcW w:w="8939" w:type="dxa"/>
          </w:tcPr>
          <w:p w14:paraId="6FE048B4" w14:textId="7813A85E" w:rsidR="00EB627A" w:rsidRPr="00DE3C1A" w:rsidRDefault="00F24508" w:rsidP="00D40890">
            <w:pPr>
              <w:spacing w:before="60" w:after="120"/>
              <w:ind w:left="360" w:hanging="360"/>
              <w:jc w:val="both"/>
              <w:rPr>
                <w:rFonts w:cs="Arial"/>
              </w:rPr>
            </w:pPr>
            <w:r w:rsidRPr="00DE3C1A">
              <w:rPr>
                <w:rFonts w:cs="Arial"/>
              </w:rPr>
              <w:t>2.</w:t>
            </w:r>
            <w:r w:rsidRPr="00DE3C1A">
              <w:rPr>
                <w:rFonts w:cs="Arial"/>
              </w:rPr>
              <w:tab/>
              <w:t xml:space="preserve">Gather or acquire the power equipment needed to provide backup power, including </w:t>
            </w:r>
            <w:r w:rsidR="00017959" w:rsidRPr="00DE3C1A">
              <w:rPr>
                <w:rFonts w:cs="Arial"/>
              </w:rPr>
              <w:t xml:space="preserve">electrical cords, </w:t>
            </w:r>
            <w:r w:rsidRPr="00DE3C1A">
              <w:rPr>
                <w:rFonts w:cs="Arial"/>
              </w:rPr>
              <w:t>fuel, lubricati</w:t>
            </w:r>
            <w:r w:rsidR="00534375" w:rsidRPr="00DE3C1A">
              <w:rPr>
                <w:rFonts w:cs="Arial"/>
              </w:rPr>
              <w:t>on, and filters for generators.</w:t>
            </w:r>
          </w:p>
        </w:tc>
      </w:tr>
      <w:tr w:rsidR="00F24508" w:rsidRPr="00DE3C1A" w14:paraId="5997C9DF" w14:textId="77777777" w:rsidTr="007061B8">
        <w:trPr>
          <w:cantSplit/>
          <w:trHeight w:val="576"/>
        </w:trPr>
        <w:tc>
          <w:tcPr>
            <w:tcW w:w="479" w:type="dxa"/>
          </w:tcPr>
          <w:p w14:paraId="08955BF0" w14:textId="77777777" w:rsidR="00F24508" w:rsidRPr="00DE3C1A" w:rsidRDefault="00F24508" w:rsidP="00D40890">
            <w:pPr>
              <w:jc w:val="both"/>
              <w:rPr>
                <w:sz w:val="40"/>
                <w:szCs w:val="40"/>
              </w:rPr>
            </w:pPr>
            <w:r w:rsidRPr="00DE3C1A">
              <w:rPr>
                <w:sz w:val="40"/>
                <w:szCs w:val="40"/>
              </w:rPr>
              <w:sym w:font="Wingdings" w:char="F071"/>
            </w:r>
          </w:p>
        </w:tc>
        <w:tc>
          <w:tcPr>
            <w:tcW w:w="8939" w:type="dxa"/>
          </w:tcPr>
          <w:p w14:paraId="731C34FD" w14:textId="42815CE6" w:rsidR="00F24508" w:rsidRPr="00DE3C1A" w:rsidRDefault="00F24508" w:rsidP="00D40890">
            <w:pPr>
              <w:spacing w:before="60"/>
              <w:ind w:left="360" w:hanging="360"/>
              <w:jc w:val="both"/>
              <w:rPr>
                <w:rFonts w:cs="Arial"/>
              </w:rPr>
            </w:pPr>
            <w:r w:rsidRPr="00DE3C1A">
              <w:rPr>
                <w:rFonts w:cs="Arial"/>
              </w:rPr>
              <w:t>3.</w:t>
            </w:r>
            <w:r w:rsidRPr="00DE3C1A">
              <w:rPr>
                <w:rFonts w:cs="Arial"/>
              </w:rPr>
              <w:tab/>
              <w:t>Set the backup generators in place and connect to the critical equipment that requires power</w:t>
            </w:r>
            <w:r w:rsidR="00017959" w:rsidRPr="00DE3C1A">
              <w:rPr>
                <w:rFonts w:cs="Arial"/>
              </w:rPr>
              <w:t>.</w:t>
            </w:r>
          </w:p>
          <w:p w14:paraId="48680515" w14:textId="40C26046" w:rsidR="00F24508" w:rsidRPr="00DE3C1A" w:rsidRDefault="004C581D" w:rsidP="00D40890">
            <w:pPr>
              <w:spacing w:before="60" w:after="120"/>
              <w:ind w:left="360" w:hanging="360"/>
              <w:jc w:val="both"/>
              <w:rPr>
                <w:rFonts w:cs="Arial"/>
              </w:rPr>
            </w:pPr>
            <w:r w:rsidRPr="00DE3C1A">
              <w:rPr>
                <w:rFonts w:cs="Arial"/>
              </w:rPr>
              <w:tab/>
              <w:t>Confirm that the generator is disconnected from the power grid, to avoid back-feed.</w:t>
            </w:r>
          </w:p>
        </w:tc>
      </w:tr>
      <w:tr w:rsidR="00F24508" w:rsidRPr="00DE3C1A" w14:paraId="1DDBC033" w14:textId="77777777" w:rsidTr="007061B8">
        <w:trPr>
          <w:cantSplit/>
          <w:trHeight w:val="576"/>
        </w:trPr>
        <w:tc>
          <w:tcPr>
            <w:tcW w:w="479" w:type="dxa"/>
          </w:tcPr>
          <w:p w14:paraId="2F2868A6" w14:textId="77777777" w:rsidR="00F24508" w:rsidRPr="00DE3C1A" w:rsidRDefault="00F24508" w:rsidP="00D40890">
            <w:pPr>
              <w:jc w:val="both"/>
              <w:rPr>
                <w:sz w:val="40"/>
                <w:szCs w:val="40"/>
              </w:rPr>
            </w:pPr>
            <w:r w:rsidRPr="00DE3C1A">
              <w:rPr>
                <w:sz w:val="40"/>
                <w:szCs w:val="40"/>
              </w:rPr>
              <w:sym w:font="Wingdings" w:char="F071"/>
            </w:r>
          </w:p>
        </w:tc>
        <w:tc>
          <w:tcPr>
            <w:tcW w:w="8939" w:type="dxa"/>
          </w:tcPr>
          <w:p w14:paraId="01AE7C1B" w14:textId="6ADB57CA" w:rsidR="00F24508" w:rsidRPr="00DE3C1A" w:rsidRDefault="00F24508" w:rsidP="00D40890">
            <w:pPr>
              <w:spacing w:before="60" w:after="120"/>
              <w:ind w:left="360" w:hanging="360"/>
              <w:jc w:val="both"/>
              <w:rPr>
                <w:rFonts w:cs="Arial"/>
              </w:rPr>
            </w:pPr>
            <w:r w:rsidRPr="00DE3C1A">
              <w:rPr>
                <w:rFonts w:cs="Arial"/>
              </w:rPr>
              <w:t>4.</w:t>
            </w:r>
            <w:r w:rsidRPr="00DE3C1A">
              <w:rPr>
                <w:rFonts w:cs="Arial"/>
              </w:rPr>
              <w:tab/>
              <w:t xml:space="preserve">Start the generator(s) to test the system for at least 1 hour, if possible. </w:t>
            </w:r>
            <w:r w:rsidR="00017959" w:rsidRPr="00DE3C1A">
              <w:rPr>
                <w:rFonts w:cs="Arial"/>
              </w:rPr>
              <w:t>Confirm that the power loads are sufficient to operate the priority equipment.</w:t>
            </w:r>
            <w:r w:rsidR="00534375" w:rsidRPr="00DE3C1A">
              <w:rPr>
                <w:rFonts w:cs="Arial"/>
              </w:rPr>
              <w:t xml:space="preserve"> </w:t>
            </w:r>
            <w:r w:rsidRPr="00DE3C1A">
              <w:rPr>
                <w:rFonts w:cs="Arial"/>
              </w:rPr>
              <w:t>Note the fuel use rate and estimate how long system can provide power without service or refuel</w:t>
            </w:r>
            <w:r w:rsidR="00534375" w:rsidRPr="00DE3C1A">
              <w:rPr>
                <w:rFonts w:cs="Arial"/>
              </w:rPr>
              <w:t>ing.</w:t>
            </w:r>
          </w:p>
        </w:tc>
      </w:tr>
      <w:tr w:rsidR="00F24508" w:rsidRPr="00DE3C1A" w14:paraId="2DD015CE" w14:textId="77777777" w:rsidTr="007061B8">
        <w:trPr>
          <w:cantSplit/>
          <w:trHeight w:val="1170"/>
        </w:trPr>
        <w:tc>
          <w:tcPr>
            <w:tcW w:w="479" w:type="dxa"/>
          </w:tcPr>
          <w:p w14:paraId="392443AF" w14:textId="77777777" w:rsidR="00F24508" w:rsidRPr="00DE3C1A" w:rsidRDefault="00F24508" w:rsidP="00D40890">
            <w:pPr>
              <w:jc w:val="both"/>
              <w:rPr>
                <w:sz w:val="40"/>
                <w:szCs w:val="40"/>
              </w:rPr>
            </w:pPr>
            <w:r w:rsidRPr="00DE3C1A">
              <w:rPr>
                <w:sz w:val="40"/>
                <w:szCs w:val="40"/>
              </w:rPr>
              <w:sym w:font="Wingdings" w:char="F071"/>
            </w:r>
          </w:p>
        </w:tc>
        <w:tc>
          <w:tcPr>
            <w:tcW w:w="8939" w:type="dxa"/>
          </w:tcPr>
          <w:p w14:paraId="7FC11859" w14:textId="46ECE39A" w:rsidR="00F24508" w:rsidRPr="00DE3C1A" w:rsidRDefault="00F24508" w:rsidP="00D40890">
            <w:pPr>
              <w:spacing w:before="60"/>
              <w:ind w:left="360" w:hanging="360"/>
              <w:jc w:val="both"/>
              <w:rPr>
                <w:rFonts w:cs="Arial"/>
              </w:rPr>
            </w:pPr>
            <w:r w:rsidRPr="00DE3C1A">
              <w:rPr>
                <w:rFonts w:cs="Arial"/>
              </w:rPr>
              <w:t>5.</w:t>
            </w:r>
            <w:r w:rsidRPr="00DE3C1A">
              <w:rPr>
                <w:rFonts w:cs="Arial"/>
              </w:rPr>
              <w:tab/>
              <w:t xml:space="preserve">Create instructions on how to set up the backup power system in </w:t>
            </w:r>
            <w:r w:rsidR="00E13FC7" w:rsidRPr="00E13FC7">
              <w:rPr>
                <w:rFonts w:cs="Arial"/>
                <w:i/>
              </w:rPr>
              <w:t>S</w:t>
            </w:r>
            <w:r w:rsidR="00EB627A" w:rsidRPr="00E13FC7">
              <w:rPr>
                <w:rFonts w:cs="Arial"/>
                <w:i/>
              </w:rPr>
              <w:t>ection</w:t>
            </w:r>
            <w:r w:rsidRPr="00DE3C1A">
              <w:rPr>
                <w:rFonts w:cs="Arial"/>
              </w:rPr>
              <w:t xml:space="preserve"> </w:t>
            </w:r>
            <w:r w:rsidRPr="00DE3C1A">
              <w:rPr>
                <w:rFonts w:cs="Arial"/>
                <w:i/>
              </w:rPr>
              <w:t>1</w:t>
            </w:r>
            <w:r w:rsidR="00E13FC7">
              <w:rPr>
                <w:rFonts w:cs="Arial"/>
                <w:i/>
              </w:rPr>
              <w:t>8</w:t>
            </w:r>
            <w:r w:rsidR="00D40890">
              <w:rPr>
                <w:rFonts w:cs="Arial"/>
                <w:i/>
              </w:rPr>
              <w:t>.</w:t>
            </w:r>
            <w:r w:rsidRPr="00DE3C1A">
              <w:rPr>
                <w:rFonts w:cs="Arial"/>
                <w:i/>
              </w:rPr>
              <w:t xml:space="preserve"> Checklist </w:t>
            </w:r>
            <w:r w:rsidR="00017959" w:rsidRPr="00DE3C1A">
              <w:rPr>
                <w:rFonts w:cs="Arial"/>
                <w:i/>
              </w:rPr>
              <w:t xml:space="preserve">for Operating </w:t>
            </w:r>
            <w:r w:rsidRPr="00DE3C1A">
              <w:rPr>
                <w:rFonts w:cs="Arial"/>
                <w:i/>
              </w:rPr>
              <w:t xml:space="preserve">Backup </w:t>
            </w:r>
            <w:r w:rsidR="00017959" w:rsidRPr="00DE3C1A">
              <w:rPr>
                <w:rFonts w:cs="Arial"/>
                <w:i/>
              </w:rPr>
              <w:t>Generator</w:t>
            </w:r>
            <w:r w:rsidRPr="00DE3C1A">
              <w:rPr>
                <w:rFonts w:cs="Arial"/>
              </w:rPr>
              <w:t>.</w:t>
            </w:r>
            <w:r w:rsidR="00534375" w:rsidRPr="00DE3C1A">
              <w:rPr>
                <w:rFonts w:cs="Arial"/>
              </w:rPr>
              <w:t xml:space="preserve"> </w:t>
            </w:r>
            <w:r w:rsidRPr="00DE3C1A">
              <w:rPr>
                <w:rFonts w:cs="Arial"/>
              </w:rPr>
              <w:t xml:space="preserve">Prepare a </w:t>
            </w:r>
            <w:r w:rsidR="00017959" w:rsidRPr="00DE3C1A">
              <w:rPr>
                <w:rFonts w:cs="Arial"/>
              </w:rPr>
              <w:t xml:space="preserve">diagram to </w:t>
            </w:r>
            <w:r w:rsidRPr="00DE3C1A">
              <w:rPr>
                <w:rFonts w:cs="Arial"/>
              </w:rPr>
              <w:t xml:space="preserve">show how </w:t>
            </w:r>
            <w:r w:rsidR="0061340C" w:rsidRPr="00DE3C1A">
              <w:rPr>
                <w:rFonts w:cs="Arial"/>
              </w:rPr>
              <w:t xml:space="preserve">and where </w:t>
            </w:r>
            <w:r w:rsidR="00017959" w:rsidRPr="00DE3C1A">
              <w:rPr>
                <w:rFonts w:cs="Arial"/>
              </w:rPr>
              <w:t xml:space="preserve">the equipment should be laid out and connected </w:t>
            </w:r>
            <w:r w:rsidRPr="00DE3C1A">
              <w:rPr>
                <w:rFonts w:cs="Arial"/>
              </w:rPr>
              <w:t xml:space="preserve">in an emergency. Attach the </w:t>
            </w:r>
            <w:r w:rsidR="00534375" w:rsidRPr="00DE3C1A">
              <w:rPr>
                <w:rFonts w:cs="Arial"/>
              </w:rPr>
              <w:t>map to the Farm Emergency Plan.</w:t>
            </w:r>
          </w:p>
        </w:tc>
      </w:tr>
      <w:tr w:rsidR="000D1CF8" w:rsidRPr="00DE3C1A" w14:paraId="22149DBB" w14:textId="77777777" w:rsidTr="007061B8">
        <w:trPr>
          <w:cantSplit/>
          <w:trHeight w:val="576"/>
        </w:trPr>
        <w:tc>
          <w:tcPr>
            <w:tcW w:w="479" w:type="dxa"/>
          </w:tcPr>
          <w:p w14:paraId="1DBB214B" w14:textId="7B670E87" w:rsidR="000D1CF8" w:rsidRPr="00DE3C1A" w:rsidRDefault="000D1CF8" w:rsidP="00D40890">
            <w:pPr>
              <w:jc w:val="both"/>
              <w:rPr>
                <w:sz w:val="40"/>
                <w:szCs w:val="40"/>
              </w:rPr>
            </w:pPr>
            <w:r w:rsidRPr="00DE3C1A">
              <w:rPr>
                <w:sz w:val="40"/>
                <w:szCs w:val="40"/>
              </w:rPr>
              <w:sym w:font="Wingdings" w:char="F071"/>
            </w:r>
          </w:p>
        </w:tc>
        <w:tc>
          <w:tcPr>
            <w:tcW w:w="8939" w:type="dxa"/>
          </w:tcPr>
          <w:p w14:paraId="2EF903D4" w14:textId="0E5CBF32" w:rsidR="000D1CF8" w:rsidRPr="00DE3C1A" w:rsidRDefault="000D1CF8" w:rsidP="00D40890">
            <w:pPr>
              <w:spacing w:before="60"/>
              <w:ind w:left="360" w:hanging="360"/>
              <w:jc w:val="both"/>
              <w:rPr>
                <w:rFonts w:cs="Arial"/>
              </w:rPr>
            </w:pPr>
            <w:r>
              <w:rPr>
                <w:rFonts w:cs="Arial"/>
              </w:rPr>
              <w:t>6.</w:t>
            </w:r>
            <w:r>
              <w:rPr>
                <w:rFonts w:cs="Arial"/>
              </w:rPr>
              <w:tab/>
              <w:t>Create instructions on how to maintain generators and consider annual addition of fuel stabilizers as recommended by manufacturers if the generators do not get used on a regular basis.</w:t>
            </w:r>
          </w:p>
        </w:tc>
      </w:tr>
    </w:tbl>
    <w:p w14:paraId="0910CF00" w14:textId="77777777" w:rsidR="004858A5" w:rsidRPr="000D1CF8" w:rsidRDefault="004858A5" w:rsidP="000D1CF8">
      <w:pPr>
        <w:spacing w:line="259" w:lineRule="auto"/>
        <w:rPr>
          <w:rFonts w:eastAsiaTheme="majorEastAsia" w:cs="Arial"/>
          <w:bCs/>
          <w:i/>
        </w:rPr>
      </w:pPr>
      <w:r w:rsidRPr="000D1CF8">
        <w:br w:type="page"/>
      </w:r>
    </w:p>
    <w:p w14:paraId="79F9BE54" w14:textId="408352EB" w:rsidR="007E4C30" w:rsidRPr="00DE3C1A" w:rsidRDefault="007E4C30" w:rsidP="009171A0">
      <w:pPr>
        <w:pStyle w:val="Heading1"/>
      </w:pPr>
      <w:bookmarkStart w:id="11" w:name="_Toc478625964"/>
      <w:r w:rsidRPr="00DE3C1A">
        <w:lastRenderedPageBreak/>
        <w:t xml:space="preserve">Part </w:t>
      </w:r>
      <w:r w:rsidR="00022381" w:rsidRPr="00DE3C1A">
        <w:t>B</w:t>
      </w:r>
      <w:r w:rsidRPr="00DE3C1A">
        <w:t>:  During an Emergency</w:t>
      </w:r>
      <w:bookmarkEnd w:id="11"/>
    </w:p>
    <w:p w14:paraId="2778D793" w14:textId="4CE856DC" w:rsidR="007E4C30" w:rsidRPr="00DE3C1A" w:rsidRDefault="007E4C30" w:rsidP="00AF3187">
      <w:pPr>
        <w:rPr>
          <w:rFonts w:cs="Arial"/>
        </w:rPr>
      </w:pPr>
    </w:p>
    <w:p w14:paraId="3D86277A" w14:textId="47BFD751" w:rsidR="00D064A0" w:rsidRPr="00DE3C1A" w:rsidRDefault="00417361" w:rsidP="00417361">
      <w:pPr>
        <w:pStyle w:val="Heading2"/>
      </w:pPr>
      <w:bookmarkStart w:id="12" w:name="_Toc478625965"/>
      <w:r>
        <w:t>10</w:t>
      </w:r>
      <w:r w:rsidR="000A50B3" w:rsidRPr="00DE3C1A">
        <w:t>.</w:t>
      </w:r>
      <w:r>
        <w:t xml:space="preserve">  Information </w:t>
      </w:r>
      <w:r w:rsidR="00D064A0" w:rsidRPr="00417361">
        <w:t>Sources</w:t>
      </w:r>
      <w:r w:rsidR="00D064A0" w:rsidRPr="00DE3C1A">
        <w:t xml:space="preserve"> in an Emergency</w:t>
      </w:r>
      <w:bookmarkEnd w:id="12"/>
    </w:p>
    <w:p w14:paraId="72188602" w14:textId="3CC1C701" w:rsidR="00840CCB" w:rsidRPr="00DE3C1A" w:rsidRDefault="00840CCB" w:rsidP="00840CCB">
      <w:pPr>
        <w:rPr>
          <w:rFonts w:cs="Arial"/>
        </w:rP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29" w:type="dxa"/>
          <w:bottom w:w="29" w:type="dxa"/>
          <w:right w:w="29" w:type="dxa"/>
        </w:tblCellMar>
        <w:tblLook w:val="04A0" w:firstRow="1" w:lastRow="0" w:firstColumn="1" w:lastColumn="0" w:noHBand="0" w:noVBand="1"/>
      </w:tblPr>
      <w:tblGrid>
        <w:gridCol w:w="479"/>
        <w:gridCol w:w="2959"/>
        <w:gridCol w:w="6120"/>
      </w:tblGrid>
      <w:tr w:rsidR="00342401" w:rsidRPr="00DE3C1A" w14:paraId="2C09BCEF" w14:textId="77777777" w:rsidTr="007061B8">
        <w:trPr>
          <w:trHeight w:val="394"/>
        </w:trPr>
        <w:tc>
          <w:tcPr>
            <w:tcW w:w="479" w:type="dxa"/>
          </w:tcPr>
          <w:p w14:paraId="59897EDE" w14:textId="77777777" w:rsidR="00342401" w:rsidRPr="00DE3C1A" w:rsidRDefault="00342401" w:rsidP="007061B8">
            <w:pPr>
              <w:rPr>
                <w:sz w:val="40"/>
                <w:szCs w:val="40"/>
              </w:rPr>
            </w:pPr>
            <w:r w:rsidRPr="00DE3C1A">
              <w:rPr>
                <w:sz w:val="40"/>
                <w:szCs w:val="40"/>
              </w:rPr>
              <w:sym w:font="Wingdings" w:char="F071"/>
            </w:r>
          </w:p>
        </w:tc>
        <w:tc>
          <w:tcPr>
            <w:tcW w:w="9079" w:type="dxa"/>
            <w:gridSpan w:val="2"/>
          </w:tcPr>
          <w:p w14:paraId="02F92B96" w14:textId="12F61FD8" w:rsidR="00342401" w:rsidRPr="00DE3C1A" w:rsidRDefault="00342401" w:rsidP="007061B8">
            <w:pPr>
              <w:ind w:left="360" w:hanging="360"/>
              <w:rPr>
                <w:rFonts w:cs="Arial"/>
                <w:iCs/>
              </w:rPr>
            </w:pPr>
            <w:r w:rsidRPr="00DE3C1A">
              <w:rPr>
                <w:rFonts w:cs="Arial"/>
                <w:iCs/>
              </w:rPr>
              <w:t>1.</w:t>
            </w:r>
            <w:r w:rsidRPr="00DE3C1A">
              <w:rPr>
                <w:rFonts w:cs="Arial"/>
                <w:iCs/>
              </w:rPr>
              <w:tab/>
              <w:t>Learn about the hazardous situation.</w:t>
            </w:r>
          </w:p>
        </w:tc>
      </w:tr>
      <w:tr w:rsidR="00342401" w:rsidRPr="00DE3C1A" w14:paraId="142136A2" w14:textId="77777777" w:rsidTr="007F60B4">
        <w:trPr>
          <w:trHeight w:val="799"/>
        </w:trPr>
        <w:tc>
          <w:tcPr>
            <w:tcW w:w="479" w:type="dxa"/>
          </w:tcPr>
          <w:p w14:paraId="53FDB808" w14:textId="77777777" w:rsidR="00342401" w:rsidRPr="00DE3C1A" w:rsidRDefault="00342401" w:rsidP="007061B8">
            <w:pPr>
              <w:rPr>
                <w:sz w:val="40"/>
                <w:szCs w:val="40"/>
              </w:rPr>
            </w:pPr>
          </w:p>
        </w:tc>
        <w:tc>
          <w:tcPr>
            <w:tcW w:w="2959" w:type="dxa"/>
          </w:tcPr>
          <w:p w14:paraId="7F526177" w14:textId="2DF1748C" w:rsidR="00342401" w:rsidRPr="00DE3C1A" w:rsidRDefault="00342401" w:rsidP="007061B8">
            <w:pPr>
              <w:ind w:left="175" w:hanging="175"/>
              <w:rPr>
                <w:rFonts w:cs="Arial"/>
                <w:iCs/>
              </w:rPr>
            </w:pPr>
            <w:r>
              <w:rPr>
                <w:rFonts w:cs="Arial"/>
                <w:iCs/>
              </w:rPr>
              <w:t>Local Radio News Media</w:t>
            </w:r>
          </w:p>
        </w:tc>
        <w:tc>
          <w:tcPr>
            <w:tcW w:w="6120" w:type="dxa"/>
          </w:tcPr>
          <w:p w14:paraId="4FD1F967" w14:textId="77777777" w:rsidR="00342401" w:rsidRPr="00342401" w:rsidRDefault="00342401" w:rsidP="007061B8">
            <w:pPr>
              <w:pStyle w:val="ListParagraph"/>
              <w:numPr>
                <w:ilvl w:val="0"/>
                <w:numId w:val="25"/>
              </w:numPr>
              <w:ind w:left="342"/>
              <w:contextualSpacing w:val="0"/>
              <w:rPr>
                <w:rFonts w:cs="Arial"/>
                <w:iCs/>
              </w:rPr>
            </w:pPr>
            <w:r w:rsidRPr="00342401">
              <w:rPr>
                <w:rFonts w:cs="Arial"/>
                <w:iCs/>
              </w:rPr>
              <w:t>JUICE FM – 89.7</w:t>
            </w:r>
          </w:p>
          <w:p w14:paraId="4E30C950" w14:textId="77777777" w:rsidR="00342401" w:rsidRPr="00342401" w:rsidRDefault="00342401" w:rsidP="007061B8">
            <w:pPr>
              <w:pStyle w:val="ListParagraph"/>
              <w:numPr>
                <w:ilvl w:val="0"/>
                <w:numId w:val="25"/>
              </w:numPr>
              <w:ind w:left="342"/>
              <w:contextualSpacing w:val="0"/>
              <w:rPr>
                <w:rFonts w:cs="Arial"/>
                <w:iCs/>
              </w:rPr>
            </w:pPr>
            <w:r w:rsidRPr="00342401">
              <w:rPr>
                <w:rFonts w:cs="Arial"/>
                <w:iCs/>
              </w:rPr>
              <w:t>CICV Radio Cowichan FM – 97.5</w:t>
            </w:r>
          </w:p>
          <w:p w14:paraId="4789FFA5" w14:textId="5DB47A82" w:rsidR="00342401" w:rsidRPr="00342401" w:rsidRDefault="00342401" w:rsidP="007061B8">
            <w:pPr>
              <w:pStyle w:val="ListParagraph"/>
              <w:numPr>
                <w:ilvl w:val="0"/>
                <w:numId w:val="25"/>
              </w:numPr>
              <w:ind w:left="342"/>
              <w:contextualSpacing w:val="0"/>
              <w:rPr>
                <w:rFonts w:cs="Arial"/>
                <w:iCs/>
              </w:rPr>
            </w:pPr>
            <w:r w:rsidRPr="00342401">
              <w:rPr>
                <w:rFonts w:cs="Arial"/>
                <w:iCs/>
              </w:rPr>
              <w:t>CFAX 1070 AM</w:t>
            </w:r>
          </w:p>
        </w:tc>
      </w:tr>
      <w:tr w:rsidR="00342401" w:rsidRPr="00DE3C1A" w14:paraId="3EBCF6ED" w14:textId="77777777" w:rsidTr="007F60B4">
        <w:trPr>
          <w:trHeight w:val="51"/>
        </w:trPr>
        <w:tc>
          <w:tcPr>
            <w:tcW w:w="479" w:type="dxa"/>
          </w:tcPr>
          <w:p w14:paraId="2AB13592" w14:textId="77777777" w:rsidR="00342401" w:rsidRPr="00DE3C1A" w:rsidRDefault="00342401" w:rsidP="007061B8">
            <w:pPr>
              <w:rPr>
                <w:sz w:val="40"/>
                <w:szCs w:val="40"/>
              </w:rPr>
            </w:pPr>
          </w:p>
        </w:tc>
        <w:tc>
          <w:tcPr>
            <w:tcW w:w="2959" w:type="dxa"/>
          </w:tcPr>
          <w:p w14:paraId="6B60E240" w14:textId="08B56832" w:rsidR="00342401" w:rsidRDefault="00342401" w:rsidP="007061B8">
            <w:pPr>
              <w:ind w:left="360" w:hanging="360"/>
              <w:rPr>
                <w:rFonts w:cs="Arial"/>
                <w:iCs/>
              </w:rPr>
            </w:pPr>
            <w:r w:rsidRPr="00DE3C1A">
              <w:rPr>
                <w:rFonts w:cs="Arial"/>
              </w:rPr>
              <w:t>CVRD Emergency Alert</w:t>
            </w:r>
          </w:p>
        </w:tc>
        <w:tc>
          <w:tcPr>
            <w:tcW w:w="6120" w:type="dxa"/>
          </w:tcPr>
          <w:p w14:paraId="7ED4A4A3" w14:textId="19EAEF5A" w:rsidR="00342401" w:rsidRDefault="00E34118" w:rsidP="007061B8">
            <w:pPr>
              <w:ind w:left="360" w:hanging="360"/>
              <w:rPr>
                <w:rFonts w:cs="Arial"/>
                <w:iCs/>
              </w:rPr>
            </w:pPr>
            <w:hyperlink r:id="rId14" w:history="1">
              <w:r w:rsidR="00D40890" w:rsidRPr="006A677C">
                <w:rPr>
                  <w:rStyle w:val="Hyperlink"/>
                  <w:rFonts w:cs="Arial"/>
                </w:rPr>
                <w:t>https://www.cvrd.bc.ca/2276/Emergency-Alert-Registration</w:t>
              </w:r>
            </w:hyperlink>
          </w:p>
        </w:tc>
      </w:tr>
      <w:tr w:rsidR="00342401" w:rsidRPr="00DE3C1A" w14:paraId="3591D7E9" w14:textId="77777777" w:rsidTr="007061B8">
        <w:trPr>
          <w:trHeight w:val="108"/>
        </w:trPr>
        <w:tc>
          <w:tcPr>
            <w:tcW w:w="479" w:type="dxa"/>
          </w:tcPr>
          <w:p w14:paraId="61AA614E" w14:textId="77777777" w:rsidR="00342401" w:rsidRPr="00DE3C1A" w:rsidRDefault="00342401" w:rsidP="007061B8">
            <w:pPr>
              <w:rPr>
                <w:sz w:val="40"/>
                <w:szCs w:val="40"/>
              </w:rPr>
            </w:pPr>
          </w:p>
        </w:tc>
        <w:tc>
          <w:tcPr>
            <w:tcW w:w="2959" w:type="dxa"/>
          </w:tcPr>
          <w:p w14:paraId="6063C8BF" w14:textId="1DF9E2B4" w:rsidR="00342401" w:rsidRPr="00DE3C1A" w:rsidRDefault="00342401" w:rsidP="007061B8">
            <w:pPr>
              <w:ind w:left="360" w:hanging="360"/>
              <w:rPr>
                <w:rFonts w:cs="Arial"/>
              </w:rPr>
            </w:pPr>
            <w:r w:rsidRPr="00DE3C1A">
              <w:rPr>
                <w:rFonts w:cs="Arial"/>
              </w:rPr>
              <w:t>CVRD Website</w:t>
            </w:r>
          </w:p>
        </w:tc>
        <w:tc>
          <w:tcPr>
            <w:tcW w:w="6120" w:type="dxa"/>
          </w:tcPr>
          <w:p w14:paraId="6F19384D" w14:textId="650D74E4" w:rsidR="00342401" w:rsidRDefault="00E34118" w:rsidP="007061B8">
            <w:pPr>
              <w:ind w:left="360" w:hanging="360"/>
            </w:pPr>
            <w:hyperlink r:id="rId15" w:history="1">
              <w:r w:rsidR="00D40890" w:rsidRPr="006A677C">
                <w:rPr>
                  <w:rStyle w:val="Hyperlink"/>
                </w:rPr>
                <w:t>https://</w:t>
              </w:r>
              <w:r w:rsidR="00D40890" w:rsidRPr="006A677C">
                <w:rPr>
                  <w:rStyle w:val="Hyperlink"/>
                  <w:rFonts w:cs="Arial"/>
                </w:rPr>
                <w:t>www.cvrd.bc.ca/emergency</w:t>
              </w:r>
            </w:hyperlink>
            <w:r w:rsidR="00D40890">
              <w:t xml:space="preserve"> </w:t>
            </w:r>
          </w:p>
        </w:tc>
      </w:tr>
      <w:tr w:rsidR="000E07D7" w:rsidRPr="00DE3C1A" w14:paraId="0C47F61A" w14:textId="77777777" w:rsidTr="007061B8">
        <w:trPr>
          <w:trHeight w:val="108"/>
        </w:trPr>
        <w:tc>
          <w:tcPr>
            <w:tcW w:w="479" w:type="dxa"/>
          </w:tcPr>
          <w:p w14:paraId="17A34220" w14:textId="77777777" w:rsidR="000E07D7" w:rsidRPr="00DE3C1A" w:rsidRDefault="000E07D7" w:rsidP="007061B8">
            <w:pPr>
              <w:rPr>
                <w:sz w:val="40"/>
                <w:szCs w:val="40"/>
              </w:rPr>
            </w:pPr>
          </w:p>
        </w:tc>
        <w:tc>
          <w:tcPr>
            <w:tcW w:w="2959" w:type="dxa"/>
          </w:tcPr>
          <w:p w14:paraId="6D2C7C05" w14:textId="60DC192D" w:rsidR="000E07D7" w:rsidRPr="00DE3C1A" w:rsidRDefault="000E07D7" w:rsidP="007061B8">
            <w:pPr>
              <w:ind w:left="360" w:hanging="360"/>
              <w:rPr>
                <w:rFonts w:cs="Arial"/>
              </w:rPr>
            </w:pPr>
            <w:r w:rsidRPr="00DE3C1A">
              <w:rPr>
                <w:rFonts w:cs="Arial"/>
              </w:rPr>
              <w:t>CVRD Facebook</w:t>
            </w:r>
          </w:p>
        </w:tc>
        <w:tc>
          <w:tcPr>
            <w:tcW w:w="6120" w:type="dxa"/>
          </w:tcPr>
          <w:p w14:paraId="5E9EC712" w14:textId="6976F968" w:rsidR="000E07D7" w:rsidRDefault="00E34118" w:rsidP="007061B8">
            <w:pPr>
              <w:ind w:left="360" w:hanging="360"/>
            </w:pPr>
            <w:hyperlink r:id="rId16" w:history="1">
              <w:r w:rsidR="000E07D7" w:rsidRPr="00DE3C1A">
                <w:rPr>
                  <w:rStyle w:val="Hyperlink"/>
                  <w:rFonts w:cs="Arial"/>
                </w:rPr>
                <w:t>facebook.com/</w:t>
              </w:r>
              <w:proofErr w:type="spellStart"/>
              <w:r w:rsidR="000E07D7" w:rsidRPr="00DE3C1A">
                <w:rPr>
                  <w:rStyle w:val="Hyperlink"/>
                  <w:rFonts w:cs="Arial"/>
                </w:rPr>
                <w:t>mycvrd</w:t>
              </w:r>
              <w:proofErr w:type="spellEnd"/>
            </w:hyperlink>
          </w:p>
        </w:tc>
      </w:tr>
      <w:tr w:rsidR="000E07D7" w:rsidRPr="00DE3C1A" w14:paraId="2BACF9B1" w14:textId="77777777" w:rsidTr="007061B8">
        <w:trPr>
          <w:trHeight w:val="80"/>
        </w:trPr>
        <w:tc>
          <w:tcPr>
            <w:tcW w:w="479" w:type="dxa"/>
          </w:tcPr>
          <w:p w14:paraId="06A03BA9" w14:textId="77777777" w:rsidR="000E07D7" w:rsidRPr="00DE3C1A" w:rsidRDefault="000E07D7" w:rsidP="007061B8">
            <w:pPr>
              <w:rPr>
                <w:sz w:val="40"/>
                <w:szCs w:val="40"/>
              </w:rPr>
            </w:pPr>
          </w:p>
        </w:tc>
        <w:tc>
          <w:tcPr>
            <w:tcW w:w="2959" w:type="dxa"/>
          </w:tcPr>
          <w:p w14:paraId="4C1D659C" w14:textId="25F3C4F5" w:rsidR="000E07D7" w:rsidRPr="00DE3C1A" w:rsidRDefault="000E07D7" w:rsidP="007061B8">
            <w:pPr>
              <w:ind w:left="360" w:hanging="360"/>
              <w:rPr>
                <w:rFonts w:cs="Arial"/>
              </w:rPr>
            </w:pPr>
            <w:r w:rsidRPr="00DE3C1A">
              <w:rPr>
                <w:rFonts w:cs="Arial"/>
              </w:rPr>
              <w:t>CVRD Twitter</w:t>
            </w:r>
          </w:p>
        </w:tc>
        <w:tc>
          <w:tcPr>
            <w:tcW w:w="6120" w:type="dxa"/>
          </w:tcPr>
          <w:p w14:paraId="1ECFF9C0" w14:textId="35F11563" w:rsidR="000E07D7" w:rsidRDefault="000E07D7" w:rsidP="007061B8">
            <w:pPr>
              <w:ind w:left="360" w:hanging="360"/>
            </w:pPr>
            <w:r w:rsidRPr="00DE3C1A">
              <w:rPr>
                <w:rFonts w:cs="Arial"/>
              </w:rPr>
              <w:t>@</w:t>
            </w:r>
            <w:proofErr w:type="spellStart"/>
            <w:r w:rsidRPr="00DE3C1A">
              <w:rPr>
                <w:rFonts w:cs="Arial"/>
              </w:rPr>
              <w:t>mycvrd</w:t>
            </w:r>
            <w:proofErr w:type="spellEnd"/>
          </w:p>
        </w:tc>
      </w:tr>
      <w:tr w:rsidR="000E07D7" w:rsidRPr="00DE3C1A" w14:paraId="0DF12844" w14:textId="77777777" w:rsidTr="007061B8">
        <w:trPr>
          <w:trHeight w:val="80"/>
        </w:trPr>
        <w:tc>
          <w:tcPr>
            <w:tcW w:w="479" w:type="dxa"/>
          </w:tcPr>
          <w:p w14:paraId="6F5F2B9A" w14:textId="77777777" w:rsidR="000E07D7" w:rsidRPr="00DE3C1A" w:rsidRDefault="000E07D7" w:rsidP="007061B8">
            <w:pPr>
              <w:rPr>
                <w:sz w:val="40"/>
                <w:szCs w:val="40"/>
              </w:rPr>
            </w:pPr>
          </w:p>
        </w:tc>
        <w:tc>
          <w:tcPr>
            <w:tcW w:w="2959" w:type="dxa"/>
          </w:tcPr>
          <w:p w14:paraId="3118AA75" w14:textId="668897F2" w:rsidR="000E07D7" w:rsidRPr="00DE3C1A" w:rsidRDefault="000E07D7" w:rsidP="007061B8">
            <w:pPr>
              <w:ind w:left="-5" w:firstLine="5"/>
              <w:rPr>
                <w:rFonts w:cs="Arial"/>
              </w:rPr>
            </w:pPr>
            <w:r w:rsidRPr="00DE3C1A">
              <w:rPr>
                <w:rFonts w:cs="Arial"/>
              </w:rPr>
              <w:t>CVRD Emergency Call Centre</w:t>
            </w:r>
          </w:p>
        </w:tc>
        <w:tc>
          <w:tcPr>
            <w:tcW w:w="6120" w:type="dxa"/>
          </w:tcPr>
          <w:p w14:paraId="1A50198E" w14:textId="5AF94F2F" w:rsidR="000E07D7" w:rsidRPr="00DE3C1A" w:rsidRDefault="000E07D7" w:rsidP="007061B8">
            <w:pPr>
              <w:ind w:left="360" w:hanging="360"/>
              <w:rPr>
                <w:rFonts w:cs="Arial"/>
              </w:rPr>
            </w:pPr>
            <w:r w:rsidRPr="00DE3C1A">
              <w:rPr>
                <w:rFonts w:cs="Arial"/>
              </w:rPr>
              <w:t>250-746-2552</w:t>
            </w:r>
            <w:r>
              <w:rPr>
                <w:rFonts w:cs="Arial"/>
              </w:rPr>
              <w:t xml:space="preserve"> </w:t>
            </w:r>
            <w:r w:rsidRPr="00DE3C1A">
              <w:rPr>
                <w:rFonts w:cs="Arial"/>
              </w:rPr>
              <w:t>(Only activated in a major emergency)</w:t>
            </w:r>
          </w:p>
        </w:tc>
      </w:tr>
      <w:tr w:rsidR="000E07D7" w:rsidRPr="00DE3C1A" w14:paraId="1FC6A37A" w14:textId="77777777" w:rsidTr="007061B8">
        <w:trPr>
          <w:trHeight w:val="513"/>
        </w:trPr>
        <w:tc>
          <w:tcPr>
            <w:tcW w:w="479" w:type="dxa"/>
          </w:tcPr>
          <w:p w14:paraId="1FBBD43E" w14:textId="77777777" w:rsidR="000E07D7" w:rsidRPr="00DE3C1A" w:rsidRDefault="000E07D7" w:rsidP="007061B8">
            <w:pPr>
              <w:rPr>
                <w:sz w:val="40"/>
                <w:szCs w:val="40"/>
              </w:rPr>
            </w:pPr>
          </w:p>
        </w:tc>
        <w:tc>
          <w:tcPr>
            <w:tcW w:w="2959" w:type="dxa"/>
          </w:tcPr>
          <w:p w14:paraId="03CA120A" w14:textId="1CD22B81" w:rsidR="000E07D7" w:rsidRPr="00DE3C1A" w:rsidRDefault="000E07D7" w:rsidP="007061B8">
            <w:pPr>
              <w:ind w:left="360" w:hanging="360"/>
              <w:rPr>
                <w:rFonts w:cs="Arial"/>
              </w:rPr>
            </w:pPr>
            <w:r w:rsidRPr="00DE3C1A">
              <w:rPr>
                <w:rFonts w:cs="Arial"/>
              </w:rPr>
              <w:t>BC Hydro</w:t>
            </w:r>
          </w:p>
        </w:tc>
        <w:tc>
          <w:tcPr>
            <w:tcW w:w="6120" w:type="dxa"/>
          </w:tcPr>
          <w:p w14:paraId="565D4771" w14:textId="77777777" w:rsidR="000E07D7" w:rsidRDefault="000E07D7" w:rsidP="007061B8">
            <w:pPr>
              <w:ind w:left="360" w:hanging="360"/>
              <w:rPr>
                <w:rFonts w:cs="Arial"/>
              </w:rPr>
            </w:pPr>
            <w:r w:rsidRPr="00DE3C1A">
              <w:rPr>
                <w:rFonts w:cs="Arial"/>
              </w:rPr>
              <w:t>1-888-769-3766</w:t>
            </w:r>
          </w:p>
          <w:p w14:paraId="7A22AFFE" w14:textId="538A9BD5" w:rsidR="000E07D7" w:rsidRPr="00DE3C1A" w:rsidRDefault="00E34118" w:rsidP="007061B8">
            <w:pPr>
              <w:ind w:left="360" w:hanging="360"/>
              <w:rPr>
                <w:rFonts w:cs="Arial"/>
              </w:rPr>
            </w:pPr>
            <w:hyperlink r:id="rId17" w:history="1">
              <w:r w:rsidR="000E07D7" w:rsidRPr="00DE3C1A">
                <w:rPr>
                  <w:rStyle w:val="Hyperlink"/>
                  <w:rFonts w:cs="Arial"/>
                </w:rPr>
                <w:t>www.bchydro.com</w:t>
              </w:r>
            </w:hyperlink>
          </w:p>
        </w:tc>
      </w:tr>
      <w:tr w:rsidR="000E07D7" w:rsidRPr="00DE3C1A" w14:paraId="7063DC3D" w14:textId="77777777" w:rsidTr="007061B8">
        <w:trPr>
          <w:trHeight w:val="513"/>
        </w:trPr>
        <w:tc>
          <w:tcPr>
            <w:tcW w:w="479" w:type="dxa"/>
          </w:tcPr>
          <w:p w14:paraId="113DE304" w14:textId="77777777" w:rsidR="000E07D7" w:rsidRPr="00DE3C1A" w:rsidRDefault="000E07D7" w:rsidP="007061B8">
            <w:pPr>
              <w:rPr>
                <w:sz w:val="40"/>
                <w:szCs w:val="40"/>
              </w:rPr>
            </w:pPr>
          </w:p>
        </w:tc>
        <w:tc>
          <w:tcPr>
            <w:tcW w:w="2959" w:type="dxa"/>
          </w:tcPr>
          <w:p w14:paraId="0E3AC189" w14:textId="078915CC" w:rsidR="000E07D7" w:rsidRPr="00DE3C1A" w:rsidRDefault="000E07D7" w:rsidP="007061B8">
            <w:pPr>
              <w:ind w:left="-5" w:firstLine="5"/>
              <w:rPr>
                <w:rFonts w:cs="Arial"/>
              </w:rPr>
            </w:pPr>
            <w:r w:rsidRPr="00DE3C1A">
              <w:rPr>
                <w:rFonts w:cs="Arial"/>
              </w:rPr>
              <w:t>BC Wildfire Service Website</w:t>
            </w:r>
          </w:p>
        </w:tc>
        <w:tc>
          <w:tcPr>
            <w:tcW w:w="6120" w:type="dxa"/>
          </w:tcPr>
          <w:p w14:paraId="7F1F5745" w14:textId="1BB1C0E6" w:rsidR="000E07D7" w:rsidRPr="00DE3C1A" w:rsidRDefault="00E34118" w:rsidP="007061B8">
            <w:pPr>
              <w:ind w:left="8" w:hanging="8"/>
              <w:rPr>
                <w:rFonts w:cs="Arial"/>
              </w:rPr>
            </w:pPr>
            <w:hyperlink r:id="rId18" w:history="1">
              <w:r w:rsidR="000E07D7" w:rsidRPr="00C84425">
                <w:rPr>
                  <w:rStyle w:val="Hyperlink"/>
                  <w:rFonts w:cs="Arial"/>
                </w:rPr>
                <w:t>http://www2.gov.bc.ca/gov/content/safety/wildfire-status/wildfire-situation</w:t>
              </w:r>
            </w:hyperlink>
          </w:p>
        </w:tc>
      </w:tr>
      <w:tr w:rsidR="000E07D7" w:rsidRPr="00DE3C1A" w14:paraId="41B7D437" w14:textId="77777777" w:rsidTr="007061B8">
        <w:trPr>
          <w:trHeight w:val="135"/>
        </w:trPr>
        <w:tc>
          <w:tcPr>
            <w:tcW w:w="479" w:type="dxa"/>
          </w:tcPr>
          <w:p w14:paraId="4780632D" w14:textId="77777777" w:rsidR="000E07D7" w:rsidRPr="00DE3C1A" w:rsidRDefault="000E07D7" w:rsidP="007061B8">
            <w:pPr>
              <w:rPr>
                <w:sz w:val="40"/>
                <w:szCs w:val="40"/>
              </w:rPr>
            </w:pPr>
          </w:p>
        </w:tc>
        <w:tc>
          <w:tcPr>
            <w:tcW w:w="2959" w:type="dxa"/>
          </w:tcPr>
          <w:p w14:paraId="236990EA" w14:textId="64F87585" w:rsidR="000E07D7" w:rsidRPr="00DE3C1A" w:rsidRDefault="000E07D7" w:rsidP="007061B8">
            <w:pPr>
              <w:ind w:left="-5"/>
              <w:rPr>
                <w:rFonts w:cs="Arial"/>
              </w:rPr>
            </w:pPr>
            <w:r w:rsidRPr="00DE3C1A">
              <w:rPr>
                <w:rFonts w:cs="Arial"/>
              </w:rPr>
              <w:t>BC Wildfire Service Facebook</w:t>
            </w:r>
          </w:p>
        </w:tc>
        <w:tc>
          <w:tcPr>
            <w:tcW w:w="6120" w:type="dxa"/>
          </w:tcPr>
          <w:p w14:paraId="23E92186" w14:textId="54CFEFF1" w:rsidR="000E07D7" w:rsidRDefault="00E34118" w:rsidP="007061B8">
            <w:pPr>
              <w:ind w:left="360" w:hanging="360"/>
            </w:pPr>
            <w:hyperlink r:id="rId19" w:history="1">
              <w:r w:rsidR="000E07D7" w:rsidRPr="00DE3C1A">
                <w:rPr>
                  <w:rStyle w:val="Hyperlink"/>
                </w:rPr>
                <w:t>facebook.com/</w:t>
              </w:r>
              <w:proofErr w:type="spellStart"/>
              <w:r w:rsidR="000E07D7" w:rsidRPr="00DE3C1A">
                <w:rPr>
                  <w:rStyle w:val="Hyperlink"/>
                </w:rPr>
                <w:t>BCForestFireInfo</w:t>
              </w:r>
              <w:proofErr w:type="spellEnd"/>
              <w:r w:rsidR="000E07D7" w:rsidRPr="00DE3C1A">
                <w:rPr>
                  <w:rStyle w:val="Hyperlink"/>
                </w:rPr>
                <w:t>/</w:t>
              </w:r>
            </w:hyperlink>
          </w:p>
        </w:tc>
      </w:tr>
      <w:tr w:rsidR="000E07D7" w:rsidRPr="00DE3C1A" w14:paraId="2FE84262" w14:textId="77777777" w:rsidTr="007061B8">
        <w:trPr>
          <w:trHeight w:val="207"/>
        </w:trPr>
        <w:tc>
          <w:tcPr>
            <w:tcW w:w="479" w:type="dxa"/>
          </w:tcPr>
          <w:p w14:paraId="06AD96EE" w14:textId="77777777" w:rsidR="000E07D7" w:rsidRPr="00DE3C1A" w:rsidRDefault="000E07D7" w:rsidP="007061B8">
            <w:pPr>
              <w:rPr>
                <w:sz w:val="40"/>
                <w:szCs w:val="40"/>
              </w:rPr>
            </w:pPr>
          </w:p>
        </w:tc>
        <w:tc>
          <w:tcPr>
            <w:tcW w:w="2959" w:type="dxa"/>
          </w:tcPr>
          <w:p w14:paraId="4C83E839" w14:textId="27ADEC38" w:rsidR="000E07D7" w:rsidRPr="00DE3C1A" w:rsidRDefault="000E07D7" w:rsidP="007061B8">
            <w:pPr>
              <w:ind w:left="360" w:hanging="360"/>
              <w:rPr>
                <w:rFonts w:cs="Arial"/>
              </w:rPr>
            </w:pPr>
            <w:proofErr w:type="spellStart"/>
            <w:r w:rsidRPr="00DE3C1A">
              <w:rPr>
                <w:rFonts w:cs="Arial"/>
                <w:iCs/>
              </w:rPr>
              <w:t>DriveBC</w:t>
            </w:r>
            <w:proofErr w:type="spellEnd"/>
          </w:p>
        </w:tc>
        <w:tc>
          <w:tcPr>
            <w:tcW w:w="6120" w:type="dxa"/>
          </w:tcPr>
          <w:p w14:paraId="7B70C2A6" w14:textId="76F20234" w:rsidR="000E07D7" w:rsidRDefault="00E34118" w:rsidP="007061B8">
            <w:pPr>
              <w:ind w:left="360" w:hanging="360"/>
            </w:pPr>
            <w:hyperlink r:id="rId20" w:history="1">
              <w:r w:rsidR="000E07D7" w:rsidRPr="00DE3C1A">
                <w:rPr>
                  <w:rStyle w:val="Hyperlink"/>
                  <w:rFonts w:cs="Arial"/>
                  <w:iCs/>
                </w:rPr>
                <w:t>www.drivebc.ca</w:t>
              </w:r>
            </w:hyperlink>
          </w:p>
        </w:tc>
      </w:tr>
      <w:tr w:rsidR="000E07D7" w:rsidRPr="00DE3C1A" w14:paraId="31C9B3FD" w14:textId="77777777" w:rsidTr="007061B8">
        <w:trPr>
          <w:trHeight w:val="80"/>
        </w:trPr>
        <w:tc>
          <w:tcPr>
            <w:tcW w:w="479" w:type="dxa"/>
          </w:tcPr>
          <w:p w14:paraId="75B07CE9" w14:textId="77777777" w:rsidR="000E07D7" w:rsidRPr="00DE3C1A" w:rsidRDefault="000E07D7" w:rsidP="007061B8">
            <w:pPr>
              <w:rPr>
                <w:sz w:val="40"/>
                <w:szCs w:val="40"/>
              </w:rPr>
            </w:pPr>
          </w:p>
        </w:tc>
        <w:tc>
          <w:tcPr>
            <w:tcW w:w="2959" w:type="dxa"/>
          </w:tcPr>
          <w:p w14:paraId="0EB4F9C6" w14:textId="0EF5B977" w:rsidR="000E07D7" w:rsidRPr="00DE3C1A" w:rsidRDefault="000E07D7" w:rsidP="007061B8">
            <w:pPr>
              <w:ind w:left="360" w:hanging="360"/>
              <w:rPr>
                <w:rFonts w:cs="Arial"/>
                <w:iCs/>
              </w:rPr>
            </w:pPr>
            <w:r w:rsidRPr="00DE3C1A">
              <w:rPr>
                <w:rFonts w:cs="Arial"/>
                <w:iCs/>
              </w:rPr>
              <w:t>Environment Canada</w:t>
            </w:r>
          </w:p>
        </w:tc>
        <w:tc>
          <w:tcPr>
            <w:tcW w:w="6120" w:type="dxa"/>
          </w:tcPr>
          <w:p w14:paraId="4FDECF76" w14:textId="53D71414" w:rsidR="000E07D7" w:rsidRDefault="00E34118" w:rsidP="007061B8">
            <w:pPr>
              <w:ind w:left="360" w:hanging="360"/>
            </w:pPr>
            <w:hyperlink r:id="rId21" w:history="1">
              <w:r w:rsidR="000E07D7" w:rsidRPr="00DE3C1A">
                <w:rPr>
                  <w:rStyle w:val="Hyperlink"/>
                  <w:rFonts w:cs="Arial"/>
                </w:rPr>
                <w:t>https://weather.gc.ca/warnings/index_e.html?prov=bc</w:t>
              </w:r>
            </w:hyperlink>
          </w:p>
        </w:tc>
      </w:tr>
      <w:tr w:rsidR="000E07D7" w:rsidRPr="00DE3C1A" w14:paraId="4A9C74CF" w14:textId="77777777" w:rsidTr="007061B8">
        <w:tc>
          <w:tcPr>
            <w:tcW w:w="479" w:type="dxa"/>
            <w:hideMark/>
          </w:tcPr>
          <w:p w14:paraId="78F112B2" w14:textId="31979A62" w:rsidR="008A4243" w:rsidRPr="00DE3C1A" w:rsidRDefault="008A4243" w:rsidP="007061B8">
            <w:pPr>
              <w:rPr>
                <w:sz w:val="40"/>
                <w:szCs w:val="40"/>
              </w:rPr>
            </w:pPr>
            <w:r w:rsidRPr="00DE3C1A">
              <w:rPr>
                <w:sz w:val="40"/>
                <w:szCs w:val="40"/>
              </w:rPr>
              <w:sym w:font="Wingdings" w:char="F071"/>
            </w:r>
          </w:p>
        </w:tc>
        <w:tc>
          <w:tcPr>
            <w:tcW w:w="9079" w:type="dxa"/>
            <w:gridSpan w:val="2"/>
          </w:tcPr>
          <w:p w14:paraId="29F59353" w14:textId="718C4E04" w:rsidR="008A4243" w:rsidRPr="00DE3C1A" w:rsidRDefault="004C7D64" w:rsidP="007F60B4">
            <w:pPr>
              <w:spacing w:after="120"/>
              <w:ind w:left="360" w:hanging="360"/>
              <w:rPr>
                <w:rFonts w:cs="Arial"/>
              </w:rPr>
            </w:pPr>
            <w:r w:rsidRPr="00DE3C1A">
              <w:rPr>
                <w:rFonts w:cs="Arial"/>
              </w:rPr>
              <w:t>2.</w:t>
            </w:r>
            <w:r w:rsidR="0021467C" w:rsidRPr="00DE3C1A">
              <w:rPr>
                <w:rFonts w:cs="Arial"/>
              </w:rPr>
              <w:tab/>
            </w:r>
            <w:r w:rsidR="008A4243" w:rsidRPr="00DE3C1A">
              <w:rPr>
                <w:rFonts w:cs="Arial"/>
              </w:rPr>
              <w:t xml:space="preserve">Learn about the </w:t>
            </w:r>
            <w:r w:rsidR="00D8226E" w:rsidRPr="00DE3C1A">
              <w:rPr>
                <w:rFonts w:cs="Arial"/>
              </w:rPr>
              <w:t>e</w:t>
            </w:r>
            <w:r w:rsidR="008A4243" w:rsidRPr="00DE3C1A">
              <w:rPr>
                <w:rFonts w:cs="Arial"/>
              </w:rPr>
              <w:t xml:space="preserve">vacuation </w:t>
            </w:r>
            <w:r w:rsidR="008E210F" w:rsidRPr="00DE3C1A">
              <w:rPr>
                <w:rFonts w:cs="Arial"/>
              </w:rPr>
              <w:t>s</w:t>
            </w:r>
            <w:r w:rsidR="008A4243" w:rsidRPr="00DE3C1A">
              <w:rPr>
                <w:rFonts w:cs="Arial"/>
              </w:rPr>
              <w:t>tatus</w:t>
            </w:r>
            <w:r w:rsidR="009D048D" w:rsidRPr="00DE3C1A">
              <w:rPr>
                <w:rFonts w:cs="Arial"/>
              </w:rPr>
              <w:t xml:space="preserve">. </w:t>
            </w:r>
            <w:r w:rsidR="008A4243" w:rsidRPr="00DE3C1A">
              <w:rPr>
                <w:rFonts w:cs="Arial"/>
              </w:rPr>
              <w:t>There are three phases of an evacuation:</w:t>
            </w:r>
          </w:p>
          <w:p w14:paraId="4D219AD0" w14:textId="1D28FD6F" w:rsidR="008A4243" w:rsidRPr="00DE3C1A" w:rsidRDefault="008A4243" w:rsidP="007F60B4">
            <w:pPr>
              <w:spacing w:after="120"/>
              <w:ind w:left="360"/>
              <w:jc w:val="both"/>
              <w:rPr>
                <w:rFonts w:cs="Arial"/>
              </w:rPr>
            </w:pPr>
            <w:r w:rsidRPr="00DE3C1A">
              <w:rPr>
                <w:rFonts w:cs="Arial"/>
                <w:b/>
                <w:i/>
              </w:rPr>
              <w:t>Evacuation Alert</w:t>
            </w:r>
            <w:r w:rsidRPr="00DE3C1A">
              <w:rPr>
                <w:rFonts w:cs="Arial"/>
              </w:rPr>
              <w:t xml:space="preserve"> – Moving livestock to safety is encouraged during the Evacuation Alert phase when time is available. This is also a good time to move children and the elderly to safety.</w:t>
            </w:r>
          </w:p>
          <w:p w14:paraId="1D3CF83A" w14:textId="1D6C2BA0" w:rsidR="008A4243" w:rsidRPr="00DE3C1A" w:rsidRDefault="008A4243" w:rsidP="007F60B4">
            <w:pPr>
              <w:spacing w:after="120"/>
              <w:ind w:left="360"/>
              <w:jc w:val="both"/>
              <w:rPr>
                <w:rFonts w:cs="Arial"/>
              </w:rPr>
            </w:pPr>
            <w:r w:rsidRPr="00DE3C1A">
              <w:rPr>
                <w:rFonts w:cs="Arial"/>
                <w:b/>
                <w:i/>
              </w:rPr>
              <w:t>Evacuation Order</w:t>
            </w:r>
            <w:r w:rsidRPr="00DE3C1A">
              <w:rPr>
                <w:rFonts w:cs="Arial"/>
              </w:rPr>
              <w:t xml:space="preserve"> – During an Evacuation Order, the local police of jurisdiction may strictly enforce traffic flows that move residents to safety.</w:t>
            </w:r>
          </w:p>
          <w:p w14:paraId="470B9AAB" w14:textId="2228E6A4" w:rsidR="008A4243" w:rsidRPr="00DE3C1A" w:rsidRDefault="008A4243" w:rsidP="00D40890">
            <w:pPr>
              <w:ind w:left="360"/>
              <w:jc w:val="both"/>
              <w:rPr>
                <w:rFonts w:cs="Arial"/>
              </w:rPr>
            </w:pPr>
            <w:r w:rsidRPr="00DE3C1A">
              <w:rPr>
                <w:rFonts w:cs="Arial"/>
                <w:b/>
                <w:i/>
              </w:rPr>
              <w:t>Evacuation Rescind</w:t>
            </w:r>
            <w:r w:rsidRPr="00DE3C1A">
              <w:rPr>
                <w:rFonts w:cs="Arial"/>
              </w:rPr>
              <w:t xml:space="preserve"> – An Evacuation Order is rescinded when it is determined to be safe for residents and livestock to return home.</w:t>
            </w:r>
          </w:p>
          <w:p w14:paraId="389FDA7E" w14:textId="77777777" w:rsidR="008A4243" w:rsidRPr="00DE3C1A" w:rsidRDefault="008A4243" w:rsidP="007061B8">
            <w:pPr>
              <w:pStyle w:val="ListParagraph"/>
              <w:ind w:left="0"/>
              <w:contextualSpacing w:val="0"/>
              <w:rPr>
                <w:rFonts w:cs="Arial"/>
              </w:rPr>
            </w:pPr>
          </w:p>
          <w:p w14:paraId="01E8E635" w14:textId="77777777" w:rsidR="00D8226E" w:rsidRDefault="00D8226E" w:rsidP="00D40890">
            <w:pPr>
              <w:jc w:val="both"/>
              <w:rPr>
                <w:rFonts w:cs="Arial"/>
              </w:rPr>
            </w:pPr>
            <w:r w:rsidRPr="00DE3C1A">
              <w:rPr>
                <w:rFonts w:cs="Arial"/>
              </w:rPr>
              <w:t xml:space="preserve">The </w:t>
            </w:r>
            <w:r w:rsidR="007B3C2E" w:rsidRPr="00DE3C1A">
              <w:rPr>
                <w:rFonts w:cs="Arial"/>
              </w:rPr>
              <w:t xml:space="preserve">RCMP </w:t>
            </w:r>
            <w:r w:rsidR="008E210F" w:rsidRPr="00DE3C1A">
              <w:rPr>
                <w:rFonts w:cs="Arial"/>
              </w:rPr>
              <w:t xml:space="preserve">is </w:t>
            </w:r>
            <w:r w:rsidR="007B3C2E" w:rsidRPr="00DE3C1A">
              <w:rPr>
                <w:rFonts w:cs="Arial"/>
              </w:rPr>
              <w:t xml:space="preserve">responsible for implementing evacuation notification. They may use a variety of local resources to </w:t>
            </w:r>
            <w:r w:rsidRPr="00DE3C1A">
              <w:rPr>
                <w:rFonts w:cs="Arial"/>
              </w:rPr>
              <w:t>notify people of an evacuation.</w:t>
            </w:r>
          </w:p>
          <w:p w14:paraId="678DEBD0" w14:textId="74F3A098" w:rsidR="00417361" w:rsidRPr="00DE3C1A" w:rsidRDefault="00417361" w:rsidP="007061B8">
            <w:pPr>
              <w:rPr>
                <w:rFonts w:cs="Arial"/>
              </w:rPr>
            </w:pPr>
          </w:p>
        </w:tc>
      </w:tr>
    </w:tbl>
    <w:p w14:paraId="16A3926A" w14:textId="6FFAC1C7" w:rsidR="0054786D" w:rsidRPr="00DE3C1A" w:rsidRDefault="0054786D" w:rsidP="00AF3187">
      <w:pPr>
        <w:rPr>
          <w:rFonts w:cs="Arial"/>
        </w:rPr>
      </w:pPr>
    </w:p>
    <w:p w14:paraId="391E12D3" w14:textId="77777777" w:rsidR="000E07D7" w:rsidRDefault="000E07D7">
      <w:pPr>
        <w:spacing w:after="160" w:line="259" w:lineRule="auto"/>
        <w:rPr>
          <w:rFonts w:eastAsiaTheme="majorEastAsia" w:cs="Arial"/>
          <w:b/>
          <w:bCs/>
          <w:sz w:val="28"/>
          <w:szCs w:val="24"/>
        </w:rPr>
      </w:pPr>
      <w:r>
        <w:br w:type="page"/>
      </w:r>
    </w:p>
    <w:p w14:paraId="71346D8D" w14:textId="0D420748" w:rsidR="0061263C" w:rsidRPr="00DE3C1A" w:rsidRDefault="00417361" w:rsidP="00920B60">
      <w:pPr>
        <w:pStyle w:val="Heading2"/>
      </w:pPr>
      <w:bookmarkStart w:id="13" w:name="_Toc478625966"/>
      <w:r>
        <w:lastRenderedPageBreak/>
        <w:t>11</w:t>
      </w:r>
      <w:r w:rsidR="000A50B3" w:rsidRPr="00DE3C1A">
        <w:t>.</w:t>
      </w:r>
      <w:r w:rsidR="00121946" w:rsidRPr="00DE3C1A">
        <w:t xml:space="preserve">  Decision Guide</w:t>
      </w:r>
      <w:r w:rsidR="000A50B3" w:rsidRPr="00DE3C1A">
        <w:t xml:space="preserve"> for Livestock Protection</w:t>
      </w:r>
      <w:bookmarkEnd w:id="13"/>
    </w:p>
    <w:p w14:paraId="6F5E43F8" w14:textId="77777777" w:rsidR="00CD2128" w:rsidRPr="00DE3C1A" w:rsidRDefault="00CD2128" w:rsidP="00AF3187">
      <w:pPr>
        <w:rPr>
          <w:rFonts w:cs="Arial"/>
        </w:rPr>
      </w:pPr>
    </w:p>
    <w:p w14:paraId="24870241" w14:textId="5CE21E70" w:rsidR="008E210F" w:rsidRPr="00DE3C1A" w:rsidRDefault="0061263C" w:rsidP="00D40890">
      <w:pPr>
        <w:jc w:val="both"/>
        <w:rPr>
          <w:rFonts w:cs="Arial"/>
          <w:iCs/>
        </w:rPr>
      </w:pPr>
      <w:r w:rsidRPr="00DE3C1A">
        <w:rPr>
          <w:rFonts w:cs="Arial"/>
          <w:iCs/>
        </w:rPr>
        <w:t xml:space="preserve">The farm is prepared for the following response actions. </w:t>
      </w:r>
      <w:r w:rsidR="0032699C" w:rsidRPr="00DE3C1A">
        <w:rPr>
          <w:rFonts w:cs="Arial"/>
          <w:iCs/>
        </w:rPr>
        <w:t xml:space="preserve">Different animals may require </w:t>
      </w:r>
      <w:r w:rsidR="007046FC" w:rsidRPr="00DE3C1A">
        <w:rPr>
          <w:rFonts w:cs="Arial"/>
          <w:iCs/>
        </w:rPr>
        <w:t xml:space="preserve">unique </w:t>
      </w:r>
      <w:r w:rsidR="0032699C" w:rsidRPr="00DE3C1A">
        <w:rPr>
          <w:rFonts w:cs="Arial"/>
          <w:iCs/>
        </w:rPr>
        <w:t>response actio</w:t>
      </w:r>
      <w:r w:rsidR="00F9634A" w:rsidRPr="00DE3C1A">
        <w:rPr>
          <w:rFonts w:cs="Arial"/>
          <w:iCs/>
        </w:rPr>
        <w:t>ns, depending on the situation, to achieve the lowest overall risk.</w:t>
      </w:r>
    </w:p>
    <w:p w14:paraId="6AD2DE1B" w14:textId="77777777" w:rsidR="008E210F" w:rsidRPr="00DE3C1A" w:rsidRDefault="008E210F" w:rsidP="0032699C">
      <w:pPr>
        <w:rPr>
          <w:rFonts w:cs="Arial"/>
          <w:iCs/>
        </w:rPr>
      </w:pPr>
    </w:p>
    <w:p w14:paraId="5D419B4A" w14:textId="63E8B429" w:rsidR="0061263C" w:rsidRPr="00DE3C1A" w:rsidRDefault="0061263C" w:rsidP="0032699C">
      <w:pPr>
        <w:rPr>
          <w:rFonts w:cs="Arial"/>
          <w:iCs/>
        </w:rPr>
      </w:pPr>
      <w:r w:rsidRPr="00DE3C1A">
        <w:rPr>
          <w:rFonts w:cs="Arial"/>
          <w:iCs/>
        </w:rPr>
        <w:t>CHECK THE APPR</w:t>
      </w:r>
      <w:r w:rsidR="000A50B3" w:rsidRPr="00DE3C1A">
        <w:rPr>
          <w:rFonts w:cs="Arial"/>
          <w:iCs/>
        </w:rPr>
        <w:t>O</w:t>
      </w:r>
      <w:r w:rsidRPr="00DE3C1A">
        <w:rPr>
          <w:rFonts w:cs="Arial"/>
          <w:iCs/>
        </w:rPr>
        <w:t>PRIATE OPTION</w:t>
      </w:r>
      <w:r w:rsidR="000A50B3" w:rsidRPr="00DE3C1A">
        <w:rPr>
          <w:rFonts w:cs="Arial"/>
          <w:iCs/>
        </w:rPr>
        <w:t>S</w:t>
      </w:r>
      <w:r w:rsidRPr="00DE3C1A">
        <w:rPr>
          <w:rFonts w:cs="Arial"/>
          <w:iCs/>
        </w:rPr>
        <w:t xml:space="preserve"> AT THE TIME OF EMERGENCY.</w:t>
      </w:r>
    </w:p>
    <w:p w14:paraId="2B7EF51C" w14:textId="77777777" w:rsidR="001061F1" w:rsidRPr="00DE3C1A" w:rsidRDefault="001061F1" w:rsidP="001061F1">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29" w:type="dxa"/>
          <w:bottom w:w="29" w:type="dxa"/>
          <w:right w:w="29" w:type="dxa"/>
        </w:tblCellMar>
        <w:tblLook w:val="04A0" w:firstRow="1" w:lastRow="0" w:firstColumn="1" w:lastColumn="0" w:noHBand="0" w:noVBand="1"/>
      </w:tblPr>
      <w:tblGrid>
        <w:gridCol w:w="479"/>
        <w:gridCol w:w="8881"/>
      </w:tblGrid>
      <w:tr w:rsidR="001061F1" w:rsidRPr="00DE3C1A" w14:paraId="496F022F" w14:textId="77777777" w:rsidTr="007061B8">
        <w:trPr>
          <w:trHeight w:val="1976"/>
        </w:trPr>
        <w:tc>
          <w:tcPr>
            <w:tcW w:w="479" w:type="dxa"/>
          </w:tcPr>
          <w:p w14:paraId="408E05AB" w14:textId="77777777" w:rsidR="001061F1" w:rsidRPr="00DE3C1A" w:rsidRDefault="001061F1" w:rsidP="007061B8">
            <w:pPr>
              <w:rPr>
                <w:sz w:val="40"/>
                <w:szCs w:val="40"/>
              </w:rPr>
            </w:pPr>
            <w:r w:rsidRPr="00DE3C1A">
              <w:rPr>
                <w:sz w:val="40"/>
                <w:szCs w:val="40"/>
              </w:rPr>
              <w:sym w:font="Wingdings" w:char="F071"/>
            </w:r>
          </w:p>
        </w:tc>
        <w:tc>
          <w:tcPr>
            <w:tcW w:w="8881" w:type="dxa"/>
          </w:tcPr>
          <w:p w14:paraId="237C4A70" w14:textId="40C6DF9C" w:rsidR="001061F1" w:rsidRPr="00DE3C1A" w:rsidRDefault="001061F1" w:rsidP="007061B8">
            <w:pPr>
              <w:spacing w:before="60"/>
              <w:rPr>
                <w:rFonts w:cs="Arial"/>
                <w:b/>
                <w:iCs/>
              </w:rPr>
            </w:pPr>
            <w:r w:rsidRPr="00DE3C1A">
              <w:rPr>
                <w:rFonts w:cs="Arial"/>
                <w:b/>
                <w:iCs/>
              </w:rPr>
              <w:t xml:space="preserve">Option 1:  Shelter livestock in barn. (see </w:t>
            </w:r>
            <w:r w:rsidR="00E13FC7" w:rsidRPr="00E13FC7">
              <w:rPr>
                <w:rFonts w:cs="Arial"/>
                <w:b/>
                <w:i/>
                <w:iCs/>
              </w:rPr>
              <w:t>S</w:t>
            </w:r>
            <w:r w:rsidR="00113950" w:rsidRPr="00E13FC7">
              <w:rPr>
                <w:rFonts w:cs="Arial"/>
                <w:b/>
                <w:i/>
                <w:iCs/>
              </w:rPr>
              <w:t xml:space="preserve">ection </w:t>
            </w:r>
            <w:r w:rsidRPr="00E13FC7">
              <w:rPr>
                <w:rFonts w:cs="Arial"/>
                <w:b/>
                <w:i/>
                <w:iCs/>
              </w:rPr>
              <w:t>1</w:t>
            </w:r>
            <w:r w:rsidR="00E13FC7" w:rsidRPr="00E13FC7">
              <w:rPr>
                <w:rFonts w:cs="Arial"/>
                <w:b/>
                <w:i/>
                <w:iCs/>
              </w:rPr>
              <w:t>2</w:t>
            </w:r>
            <w:r w:rsidRPr="00DE3C1A">
              <w:rPr>
                <w:rFonts w:cs="Arial"/>
                <w:b/>
                <w:iCs/>
              </w:rPr>
              <w:t>)</w:t>
            </w:r>
          </w:p>
          <w:p w14:paraId="724071F1" w14:textId="00584988" w:rsidR="001061F1" w:rsidRPr="00DE3C1A" w:rsidRDefault="001061F1" w:rsidP="007061B8">
            <w:pPr>
              <w:spacing w:before="120"/>
              <w:rPr>
                <w:rFonts w:cs="Arial"/>
                <w:iCs/>
              </w:rPr>
            </w:pPr>
            <w:r w:rsidRPr="00DE3C1A">
              <w:rPr>
                <w:rFonts w:cs="Arial"/>
                <w:iCs/>
              </w:rPr>
              <w:t xml:space="preserve">Shelter-in-place is best for </w:t>
            </w:r>
            <w:r w:rsidRPr="00DE3C1A">
              <w:rPr>
                <w:rFonts w:cs="Arial"/>
                <w:iCs/>
                <w:u w:val="single"/>
              </w:rPr>
              <w:t xml:space="preserve">                                                     </w:t>
            </w:r>
            <w:r w:rsidRPr="00DE3C1A">
              <w:rPr>
                <w:rFonts w:cs="Arial"/>
                <w:iCs/>
              </w:rPr>
              <w:t xml:space="preserve"> animals because:</w:t>
            </w:r>
          </w:p>
          <w:p w14:paraId="2D6020CA" w14:textId="77777777" w:rsidR="001061F1" w:rsidRPr="00DE3C1A" w:rsidRDefault="001061F1" w:rsidP="00D40890">
            <w:pPr>
              <w:pStyle w:val="ListParagraph"/>
              <w:numPr>
                <w:ilvl w:val="0"/>
                <w:numId w:val="4"/>
              </w:numPr>
              <w:spacing w:before="120"/>
              <w:contextualSpacing w:val="0"/>
              <w:jc w:val="both"/>
              <w:rPr>
                <w:rFonts w:cs="Arial"/>
                <w:iCs/>
              </w:rPr>
            </w:pPr>
            <w:r w:rsidRPr="00DE3C1A">
              <w:rPr>
                <w:rFonts w:cs="Arial"/>
                <w:iCs/>
              </w:rPr>
              <w:t>There is a barn on the farm where the animals will be safely removed from the danger (i.e., barn is protected by sprinklers).</w:t>
            </w:r>
          </w:p>
          <w:p w14:paraId="565657B1" w14:textId="0B832846" w:rsidR="001061F1" w:rsidRPr="00DE3C1A" w:rsidRDefault="001061F1" w:rsidP="007061B8">
            <w:pPr>
              <w:pStyle w:val="ListParagraph"/>
              <w:numPr>
                <w:ilvl w:val="0"/>
                <w:numId w:val="4"/>
              </w:numPr>
              <w:spacing w:before="120" w:after="120"/>
              <w:contextualSpacing w:val="0"/>
              <w:rPr>
                <w:rFonts w:cs="Arial"/>
                <w:iCs/>
              </w:rPr>
            </w:pPr>
            <w:r w:rsidRPr="00DE3C1A">
              <w:rPr>
                <w:rFonts w:cs="Arial"/>
                <w:iCs/>
              </w:rPr>
              <w:t>It would require the least amount of time.</w:t>
            </w:r>
          </w:p>
        </w:tc>
      </w:tr>
      <w:tr w:rsidR="001061F1" w:rsidRPr="00DE3C1A" w14:paraId="0BE50E01" w14:textId="77777777" w:rsidTr="007061B8">
        <w:trPr>
          <w:trHeight w:val="2210"/>
        </w:trPr>
        <w:tc>
          <w:tcPr>
            <w:tcW w:w="479" w:type="dxa"/>
          </w:tcPr>
          <w:p w14:paraId="42B39998" w14:textId="77777777" w:rsidR="001061F1" w:rsidRPr="00DE3C1A" w:rsidRDefault="001061F1" w:rsidP="007061B8">
            <w:pPr>
              <w:rPr>
                <w:sz w:val="40"/>
                <w:szCs w:val="40"/>
              </w:rPr>
            </w:pPr>
            <w:r w:rsidRPr="00DE3C1A">
              <w:rPr>
                <w:sz w:val="40"/>
                <w:szCs w:val="40"/>
              </w:rPr>
              <w:sym w:font="Wingdings" w:char="F071"/>
            </w:r>
          </w:p>
        </w:tc>
        <w:tc>
          <w:tcPr>
            <w:tcW w:w="8881" w:type="dxa"/>
          </w:tcPr>
          <w:p w14:paraId="7F1831DC" w14:textId="07056770" w:rsidR="001061F1" w:rsidRPr="00DE3C1A" w:rsidRDefault="001061F1" w:rsidP="007061B8">
            <w:pPr>
              <w:spacing w:before="60"/>
              <w:rPr>
                <w:rFonts w:cs="Arial"/>
                <w:b/>
                <w:iCs/>
              </w:rPr>
            </w:pPr>
            <w:r w:rsidRPr="00DE3C1A">
              <w:rPr>
                <w:rFonts w:cs="Arial"/>
                <w:b/>
                <w:iCs/>
              </w:rPr>
              <w:t xml:space="preserve">Option 2:  Move livestock to on-farm outdoor location. (see </w:t>
            </w:r>
            <w:r w:rsidR="00E13FC7" w:rsidRPr="00E13FC7">
              <w:rPr>
                <w:rFonts w:cs="Arial"/>
                <w:b/>
                <w:i/>
                <w:iCs/>
              </w:rPr>
              <w:t>S</w:t>
            </w:r>
            <w:r w:rsidR="00113950" w:rsidRPr="00E13FC7">
              <w:rPr>
                <w:rFonts w:cs="Arial"/>
                <w:b/>
                <w:i/>
                <w:iCs/>
              </w:rPr>
              <w:t xml:space="preserve">ection </w:t>
            </w:r>
            <w:r w:rsidRPr="00E13FC7">
              <w:rPr>
                <w:rFonts w:cs="Arial"/>
                <w:b/>
                <w:i/>
                <w:iCs/>
              </w:rPr>
              <w:t>1</w:t>
            </w:r>
            <w:r w:rsidR="00E13FC7" w:rsidRPr="00E13FC7">
              <w:rPr>
                <w:rFonts w:cs="Arial"/>
                <w:b/>
                <w:i/>
                <w:iCs/>
              </w:rPr>
              <w:t>3</w:t>
            </w:r>
            <w:r w:rsidRPr="00DE3C1A">
              <w:rPr>
                <w:rFonts w:cs="Arial"/>
                <w:b/>
                <w:iCs/>
              </w:rPr>
              <w:t>)</w:t>
            </w:r>
          </w:p>
          <w:p w14:paraId="5E3DB65D" w14:textId="0B0F7CEE" w:rsidR="001061F1" w:rsidRPr="00DE3C1A" w:rsidRDefault="001061F1" w:rsidP="007061B8">
            <w:pPr>
              <w:spacing w:before="120"/>
              <w:rPr>
                <w:rFonts w:cs="Arial"/>
                <w:iCs/>
              </w:rPr>
            </w:pPr>
            <w:r w:rsidRPr="00DE3C1A">
              <w:rPr>
                <w:rFonts w:cs="Arial"/>
                <w:iCs/>
              </w:rPr>
              <w:t xml:space="preserve">Moving animals to an outdoor location is best for </w:t>
            </w:r>
            <w:r w:rsidRPr="00DE3C1A">
              <w:rPr>
                <w:rFonts w:cs="Arial"/>
                <w:iCs/>
                <w:u w:val="single"/>
              </w:rPr>
              <w:t xml:space="preserve">                              </w:t>
            </w:r>
            <w:r w:rsidRPr="00DE3C1A">
              <w:rPr>
                <w:rFonts w:cs="Arial"/>
                <w:iCs/>
              </w:rPr>
              <w:t xml:space="preserve"> animals because:</w:t>
            </w:r>
          </w:p>
          <w:p w14:paraId="0089E7EE" w14:textId="77777777" w:rsidR="001061F1" w:rsidRPr="00DE3C1A" w:rsidRDefault="001061F1" w:rsidP="00D40890">
            <w:pPr>
              <w:pStyle w:val="ListParagraph"/>
              <w:numPr>
                <w:ilvl w:val="0"/>
                <w:numId w:val="4"/>
              </w:numPr>
              <w:spacing w:before="120"/>
              <w:contextualSpacing w:val="0"/>
              <w:jc w:val="both"/>
              <w:rPr>
                <w:rFonts w:cs="Arial"/>
                <w:iCs/>
              </w:rPr>
            </w:pPr>
            <w:r w:rsidRPr="00DE3C1A">
              <w:rPr>
                <w:rFonts w:cs="Arial"/>
                <w:iCs/>
              </w:rPr>
              <w:t>There is a pasture on the farm where the animals will be safely removed from the danger (i.e., large field with food and water).</w:t>
            </w:r>
          </w:p>
          <w:p w14:paraId="3B963110" w14:textId="41ACCE8F" w:rsidR="001061F1" w:rsidRPr="00DE3C1A" w:rsidRDefault="001061F1" w:rsidP="00D40890">
            <w:pPr>
              <w:pStyle w:val="ListParagraph"/>
              <w:numPr>
                <w:ilvl w:val="0"/>
                <w:numId w:val="4"/>
              </w:numPr>
              <w:spacing w:before="120" w:after="120"/>
              <w:contextualSpacing w:val="0"/>
              <w:jc w:val="both"/>
              <w:rPr>
                <w:rFonts w:cs="Arial"/>
                <w:iCs/>
              </w:rPr>
            </w:pPr>
            <w:r w:rsidRPr="00DE3C1A">
              <w:rPr>
                <w:rFonts w:cs="Arial"/>
                <w:iCs/>
              </w:rPr>
              <w:t>We have sufficient time, personnel, and equipment to round up and move our animals to this area.</w:t>
            </w:r>
          </w:p>
        </w:tc>
      </w:tr>
      <w:tr w:rsidR="001061F1" w:rsidRPr="00DE3C1A" w14:paraId="71D0591F" w14:textId="77777777" w:rsidTr="007061B8">
        <w:trPr>
          <w:trHeight w:val="2498"/>
        </w:trPr>
        <w:tc>
          <w:tcPr>
            <w:tcW w:w="479" w:type="dxa"/>
          </w:tcPr>
          <w:p w14:paraId="6D56F202" w14:textId="77777777" w:rsidR="001061F1" w:rsidRPr="00DE3C1A" w:rsidRDefault="001061F1" w:rsidP="007061B8">
            <w:pPr>
              <w:rPr>
                <w:sz w:val="40"/>
                <w:szCs w:val="40"/>
              </w:rPr>
            </w:pPr>
            <w:r w:rsidRPr="00DE3C1A">
              <w:rPr>
                <w:sz w:val="40"/>
                <w:szCs w:val="40"/>
              </w:rPr>
              <w:sym w:font="Wingdings" w:char="F071"/>
            </w:r>
          </w:p>
        </w:tc>
        <w:tc>
          <w:tcPr>
            <w:tcW w:w="8881" w:type="dxa"/>
          </w:tcPr>
          <w:p w14:paraId="3B8F3907" w14:textId="2CD09B12" w:rsidR="001061F1" w:rsidRPr="00DE3C1A" w:rsidRDefault="001061F1" w:rsidP="007061B8">
            <w:pPr>
              <w:spacing w:before="60"/>
              <w:rPr>
                <w:rFonts w:cs="Arial"/>
                <w:b/>
                <w:iCs/>
              </w:rPr>
            </w:pPr>
            <w:r w:rsidRPr="00DE3C1A">
              <w:rPr>
                <w:rFonts w:cs="Arial"/>
                <w:b/>
                <w:iCs/>
              </w:rPr>
              <w:t xml:space="preserve">Option 3:  Relocate livestock off the farm. (see </w:t>
            </w:r>
            <w:r w:rsidR="00E13FC7" w:rsidRPr="00E13FC7">
              <w:rPr>
                <w:rFonts w:cs="Arial"/>
                <w:b/>
                <w:i/>
                <w:iCs/>
              </w:rPr>
              <w:t>S</w:t>
            </w:r>
            <w:r w:rsidR="00113950" w:rsidRPr="00E13FC7">
              <w:rPr>
                <w:rFonts w:cs="Arial"/>
                <w:b/>
                <w:i/>
                <w:iCs/>
              </w:rPr>
              <w:t xml:space="preserve">ection </w:t>
            </w:r>
            <w:r w:rsidRPr="00E13FC7">
              <w:rPr>
                <w:rFonts w:cs="Arial"/>
                <w:b/>
                <w:i/>
                <w:iCs/>
              </w:rPr>
              <w:t>1</w:t>
            </w:r>
            <w:r w:rsidR="00E13FC7" w:rsidRPr="00E13FC7">
              <w:rPr>
                <w:rFonts w:cs="Arial"/>
                <w:b/>
                <w:i/>
                <w:iCs/>
              </w:rPr>
              <w:t>4</w:t>
            </w:r>
            <w:r w:rsidRPr="00DE3C1A">
              <w:rPr>
                <w:rFonts w:cs="Arial"/>
                <w:b/>
                <w:iCs/>
              </w:rPr>
              <w:t>)</w:t>
            </w:r>
          </w:p>
          <w:p w14:paraId="008B9697" w14:textId="201797FB" w:rsidR="001061F1" w:rsidRPr="00DE3C1A" w:rsidRDefault="001061F1" w:rsidP="007061B8">
            <w:pPr>
              <w:spacing w:before="120"/>
              <w:rPr>
                <w:rFonts w:cs="Arial"/>
                <w:iCs/>
              </w:rPr>
            </w:pPr>
            <w:r w:rsidRPr="00DE3C1A">
              <w:rPr>
                <w:rFonts w:cs="Arial"/>
                <w:iCs/>
              </w:rPr>
              <w:t xml:space="preserve">Relocating the </w:t>
            </w:r>
            <w:r w:rsidRPr="00DE3C1A">
              <w:rPr>
                <w:rFonts w:cs="Arial"/>
                <w:iCs/>
                <w:u w:val="single"/>
              </w:rPr>
              <w:t xml:space="preserve">                                                       </w:t>
            </w:r>
            <w:r w:rsidRPr="00DE3C1A">
              <w:rPr>
                <w:rFonts w:cs="Arial"/>
                <w:iCs/>
              </w:rPr>
              <w:t xml:space="preserve"> is the best option because:</w:t>
            </w:r>
          </w:p>
          <w:p w14:paraId="061CD88E" w14:textId="77777777" w:rsidR="001061F1" w:rsidRPr="00DE3C1A" w:rsidRDefault="001061F1" w:rsidP="007061B8">
            <w:pPr>
              <w:pStyle w:val="ListParagraph"/>
              <w:numPr>
                <w:ilvl w:val="0"/>
                <w:numId w:val="5"/>
              </w:numPr>
              <w:spacing w:before="120"/>
              <w:contextualSpacing w:val="0"/>
              <w:rPr>
                <w:rFonts w:cs="Arial"/>
                <w:iCs/>
              </w:rPr>
            </w:pPr>
            <w:r w:rsidRPr="00DE3C1A">
              <w:rPr>
                <w:rFonts w:cs="Arial"/>
                <w:iCs/>
              </w:rPr>
              <w:t>We have located and prearranged an off-farm relocation site.</w:t>
            </w:r>
          </w:p>
          <w:p w14:paraId="1BAC6DD2" w14:textId="77777777" w:rsidR="001061F1" w:rsidRPr="00DE3C1A" w:rsidRDefault="001061F1" w:rsidP="007061B8">
            <w:pPr>
              <w:pStyle w:val="ListParagraph"/>
              <w:numPr>
                <w:ilvl w:val="0"/>
                <w:numId w:val="5"/>
              </w:numPr>
              <w:spacing w:before="120"/>
              <w:contextualSpacing w:val="0"/>
              <w:rPr>
                <w:rFonts w:cs="Arial"/>
                <w:iCs/>
              </w:rPr>
            </w:pPr>
            <w:r w:rsidRPr="00DE3C1A">
              <w:rPr>
                <w:rFonts w:cs="Arial"/>
                <w:iCs/>
              </w:rPr>
              <w:t>We can gather the animals into a safe location to be evacuated.</w:t>
            </w:r>
          </w:p>
          <w:p w14:paraId="40FDD309" w14:textId="77777777" w:rsidR="001061F1" w:rsidRPr="00DE3C1A" w:rsidRDefault="001061F1" w:rsidP="007061B8">
            <w:pPr>
              <w:pStyle w:val="ListParagraph"/>
              <w:numPr>
                <w:ilvl w:val="0"/>
                <w:numId w:val="5"/>
              </w:numPr>
              <w:spacing w:before="120"/>
              <w:contextualSpacing w:val="0"/>
              <w:rPr>
                <w:rFonts w:cs="Arial"/>
                <w:iCs/>
              </w:rPr>
            </w:pPr>
            <w:r w:rsidRPr="00DE3C1A">
              <w:rPr>
                <w:rFonts w:cs="Arial"/>
                <w:iCs/>
              </w:rPr>
              <w:t>We have or can arrange for trucks, trailers, drivers, and handlers, if necessary.</w:t>
            </w:r>
          </w:p>
          <w:p w14:paraId="62159A61" w14:textId="1D7D2895" w:rsidR="001061F1" w:rsidRPr="00DE3C1A" w:rsidRDefault="001061F1" w:rsidP="007061B8">
            <w:pPr>
              <w:pStyle w:val="ListParagraph"/>
              <w:numPr>
                <w:ilvl w:val="0"/>
                <w:numId w:val="5"/>
              </w:numPr>
              <w:spacing w:before="120" w:after="120"/>
              <w:contextualSpacing w:val="0"/>
              <w:rPr>
                <w:rFonts w:cs="Arial"/>
                <w:iCs/>
              </w:rPr>
            </w:pPr>
            <w:r w:rsidRPr="00DE3C1A">
              <w:rPr>
                <w:rFonts w:cs="Arial"/>
                <w:iCs/>
              </w:rPr>
              <w:t>We can arrange for feed, water, and veterinary care at the relocation site.</w:t>
            </w:r>
          </w:p>
        </w:tc>
      </w:tr>
      <w:tr w:rsidR="001061F1" w:rsidRPr="00DE3C1A" w14:paraId="6D659F15" w14:textId="77777777" w:rsidTr="007061B8">
        <w:tc>
          <w:tcPr>
            <w:tcW w:w="479" w:type="dxa"/>
          </w:tcPr>
          <w:p w14:paraId="60F7EAF4" w14:textId="057BEC62" w:rsidR="001061F1" w:rsidRPr="00DE3C1A" w:rsidRDefault="001061F1" w:rsidP="007061B8">
            <w:pPr>
              <w:rPr>
                <w:sz w:val="40"/>
                <w:szCs w:val="40"/>
              </w:rPr>
            </w:pPr>
            <w:r w:rsidRPr="00DE3C1A">
              <w:rPr>
                <w:sz w:val="40"/>
                <w:szCs w:val="40"/>
              </w:rPr>
              <w:sym w:font="Wingdings" w:char="F071"/>
            </w:r>
          </w:p>
        </w:tc>
        <w:tc>
          <w:tcPr>
            <w:tcW w:w="8881" w:type="dxa"/>
          </w:tcPr>
          <w:p w14:paraId="21FD73AD" w14:textId="687B20BB" w:rsidR="001061F1" w:rsidRPr="00DE3C1A" w:rsidRDefault="001061F1" w:rsidP="007061B8">
            <w:pPr>
              <w:spacing w:before="60"/>
              <w:rPr>
                <w:rFonts w:cs="Arial"/>
                <w:b/>
                <w:iCs/>
              </w:rPr>
            </w:pPr>
            <w:r w:rsidRPr="00DE3C1A">
              <w:rPr>
                <w:rFonts w:cs="Arial"/>
                <w:b/>
                <w:iCs/>
              </w:rPr>
              <w:t xml:space="preserve">Option 4:  </w:t>
            </w:r>
            <w:r w:rsidR="00326CE5" w:rsidRPr="00DE3C1A">
              <w:rPr>
                <w:rFonts w:cs="Arial"/>
                <w:b/>
                <w:iCs/>
              </w:rPr>
              <w:t>Open gates and/or cut fences to f</w:t>
            </w:r>
            <w:r w:rsidRPr="00DE3C1A">
              <w:rPr>
                <w:rFonts w:cs="Arial"/>
                <w:b/>
                <w:iCs/>
              </w:rPr>
              <w:t>ree the animals</w:t>
            </w:r>
            <w:r w:rsidR="003861E4" w:rsidRPr="00DE3C1A">
              <w:rPr>
                <w:rFonts w:cs="Arial"/>
                <w:b/>
                <w:iCs/>
              </w:rPr>
              <w:t xml:space="preserve"> IF SAFE TO DO SO</w:t>
            </w:r>
            <w:r w:rsidRPr="00DE3C1A">
              <w:rPr>
                <w:rFonts w:cs="Arial"/>
                <w:b/>
                <w:iCs/>
              </w:rPr>
              <w:t xml:space="preserve">. (see </w:t>
            </w:r>
            <w:r w:rsidR="00E13FC7" w:rsidRPr="00E13FC7">
              <w:rPr>
                <w:rFonts w:cs="Arial"/>
                <w:b/>
                <w:i/>
                <w:iCs/>
              </w:rPr>
              <w:t>S</w:t>
            </w:r>
            <w:r w:rsidR="00113950" w:rsidRPr="00E13FC7">
              <w:rPr>
                <w:rFonts w:cs="Arial"/>
                <w:b/>
                <w:i/>
                <w:iCs/>
              </w:rPr>
              <w:t xml:space="preserve">ection </w:t>
            </w:r>
            <w:r w:rsidRPr="00E13FC7">
              <w:rPr>
                <w:rFonts w:cs="Arial"/>
                <w:b/>
                <w:i/>
                <w:iCs/>
              </w:rPr>
              <w:t>1</w:t>
            </w:r>
            <w:r w:rsidR="00E13FC7" w:rsidRPr="00E13FC7">
              <w:rPr>
                <w:rFonts w:cs="Arial"/>
                <w:b/>
                <w:i/>
                <w:iCs/>
              </w:rPr>
              <w:t>5</w:t>
            </w:r>
            <w:r w:rsidRPr="00DE3C1A">
              <w:rPr>
                <w:rFonts w:cs="Arial"/>
                <w:b/>
                <w:iCs/>
              </w:rPr>
              <w:t>)</w:t>
            </w:r>
          </w:p>
          <w:p w14:paraId="134B6FF1" w14:textId="2C81072D" w:rsidR="001061F1" w:rsidRPr="00DE3C1A" w:rsidRDefault="001061F1" w:rsidP="007061B8">
            <w:pPr>
              <w:spacing w:before="120"/>
              <w:rPr>
                <w:rFonts w:cs="Arial"/>
                <w:iCs/>
              </w:rPr>
            </w:pPr>
            <w:r w:rsidRPr="00DE3C1A">
              <w:rPr>
                <w:rFonts w:cs="Arial"/>
                <w:iCs/>
              </w:rPr>
              <w:t xml:space="preserve">Freeing the </w:t>
            </w:r>
            <w:r w:rsidRPr="00DE3C1A">
              <w:rPr>
                <w:rFonts w:cs="Arial"/>
                <w:iCs/>
                <w:u w:val="single"/>
              </w:rPr>
              <w:t xml:space="preserve">                                    </w:t>
            </w:r>
            <w:r w:rsidRPr="00DE3C1A">
              <w:rPr>
                <w:rFonts w:cs="Arial"/>
                <w:iCs/>
              </w:rPr>
              <w:t xml:space="preserve"> </w:t>
            </w:r>
            <w:r w:rsidR="00326CE5" w:rsidRPr="00DE3C1A">
              <w:rPr>
                <w:rFonts w:cs="Arial"/>
                <w:iCs/>
              </w:rPr>
              <w:t xml:space="preserve">animals </w:t>
            </w:r>
            <w:r w:rsidRPr="00DE3C1A">
              <w:rPr>
                <w:rFonts w:cs="Arial"/>
                <w:iCs/>
              </w:rPr>
              <w:t>is only considered if:</w:t>
            </w:r>
          </w:p>
          <w:p w14:paraId="50123DF3" w14:textId="77777777" w:rsidR="001061F1" w:rsidRPr="00DE3C1A" w:rsidRDefault="001061F1" w:rsidP="007061B8">
            <w:pPr>
              <w:pStyle w:val="ListParagraph"/>
              <w:numPr>
                <w:ilvl w:val="0"/>
                <w:numId w:val="6"/>
              </w:numPr>
              <w:spacing w:before="120"/>
              <w:contextualSpacing w:val="0"/>
              <w:rPr>
                <w:rFonts w:cs="Arial"/>
                <w:iCs/>
              </w:rPr>
            </w:pPr>
            <w:r w:rsidRPr="00DE3C1A">
              <w:rPr>
                <w:rFonts w:cs="Arial"/>
                <w:iCs/>
              </w:rPr>
              <w:t>Livestock cannot be moved to a safer area.</w:t>
            </w:r>
          </w:p>
          <w:p w14:paraId="66DF8577" w14:textId="77777777" w:rsidR="001061F1" w:rsidRPr="00DE3C1A" w:rsidRDefault="001061F1" w:rsidP="007061B8">
            <w:pPr>
              <w:pStyle w:val="ListParagraph"/>
              <w:numPr>
                <w:ilvl w:val="0"/>
                <w:numId w:val="6"/>
              </w:numPr>
              <w:spacing w:before="120"/>
              <w:contextualSpacing w:val="0"/>
              <w:rPr>
                <w:rFonts w:cs="Arial"/>
                <w:iCs/>
              </w:rPr>
            </w:pPr>
            <w:r w:rsidRPr="00DE3C1A">
              <w:rPr>
                <w:rFonts w:cs="Arial"/>
                <w:iCs/>
              </w:rPr>
              <w:t>There is no danger to people or vehicular traffic from freeing the animals.</w:t>
            </w:r>
          </w:p>
          <w:p w14:paraId="28101F8B" w14:textId="77777777" w:rsidR="001061F1" w:rsidRPr="00DE3C1A" w:rsidRDefault="001061F1" w:rsidP="00D40890">
            <w:pPr>
              <w:pStyle w:val="ListParagraph"/>
              <w:numPr>
                <w:ilvl w:val="0"/>
                <w:numId w:val="6"/>
              </w:numPr>
              <w:spacing w:before="120"/>
              <w:contextualSpacing w:val="0"/>
              <w:jc w:val="both"/>
              <w:rPr>
                <w:rFonts w:cs="Arial"/>
                <w:iCs/>
              </w:rPr>
            </w:pPr>
            <w:r w:rsidRPr="00DE3C1A">
              <w:rPr>
                <w:rFonts w:cs="Arial"/>
                <w:iCs/>
              </w:rPr>
              <w:t>We have the time and personnel to open gates and/or cut fences to allow the animals to avoid the wildfire.</w:t>
            </w:r>
          </w:p>
          <w:p w14:paraId="0D96CDE6" w14:textId="77777777" w:rsidR="001061F1" w:rsidRPr="00DE3C1A" w:rsidRDefault="001061F1" w:rsidP="007061B8">
            <w:pPr>
              <w:pStyle w:val="ListParagraph"/>
              <w:numPr>
                <w:ilvl w:val="0"/>
                <w:numId w:val="6"/>
              </w:numPr>
              <w:spacing w:before="120" w:after="120"/>
              <w:contextualSpacing w:val="0"/>
              <w:rPr>
                <w:rFonts w:cs="Arial"/>
                <w:iCs/>
              </w:rPr>
            </w:pPr>
            <w:r w:rsidRPr="00DE3C1A">
              <w:rPr>
                <w:rFonts w:cs="Arial"/>
                <w:iCs/>
              </w:rPr>
              <w:t>We will inform emergency responders of our decision to free the livestock.</w:t>
            </w:r>
          </w:p>
        </w:tc>
      </w:tr>
    </w:tbl>
    <w:p w14:paraId="70250ECF" w14:textId="5ED43CEB" w:rsidR="00920B60" w:rsidRDefault="00920B60">
      <w:pPr>
        <w:spacing w:after="160" w:line="259" w:lineRule="auto"/>
        <w:rPr>
          <w:rFonts w:cs="Arial"/>
          <w:sz w:val="28"/>
          <w:szCs w:val="28"/>
        </w:rPr>
      </w:pPr>
    </w:p>
    <w:p w14:paraId="2CAACFF6" w14:textId="7998A5FF" w:rsidR="00121946" w:rsidRPr="00D40890" w:rsidRDefault="000A50B3" w:rsidP="0068411B">
      <w:pPr>
        <w:jc w:val="center"/>
        <w:rPr>
          <w:rFonts w:cs="Arial"/>
        </w:rPr>
      </w:pPr>
      <w:r w:rsidRPr="00D40890">
        <w:rPr>
          <w:rFonts w:cs="Arial"/>
        </w:rPr>
        <w:t>Refer to the following checklists for instructions on each appropriate action.</w:t>
      </w:r>
    </w:p>
    <w:p w14:paraId="3EF3DCC0" w14:textId="77777777" w:rsidR="007061B8" w:rsidRDefault="007061B8">
      <w:pPr>
        <w:spacing w:after="160" w:line="259" w:lineRule="auto"/>
        <w:rPr>
          <w:rFonts w:eastAsiaTheme="majorEastAsia" w:cs="Arial"/>
          <w:b/>
          <w:bCs/>
          <w:sz w:val="28"/>
          <w:szCs w:val="24"/>
        </w:rPr>
      </w:pPr>
      <w:bookmarkStart w:id="14" w:name="_Toc478625967"/>
      <w:r>
        <w:br w:type="page"/>
      </w:r>
    </w:p>
    <w:p w14:paraId="3AF3AB18" w14:textId="07E6DE89" w:rsidR="00A97439" w:rsidRPr="00DE3C1A" w:rsidRDefault="00417361" w:rsidP="00A97439">
      <w:pPr>
        <w:pStyle w:val="Heading2"/>
      </w:pPr>
      <w:r>
        <w:lastRenderedPageBreak/>
        <w:t>12</w:t>
      </w:r>
      <w:r w:rsidR="00A97439" w:rsidRPr="00DE3C1A">
        <w:t>.  Checklist for Sheltering Livestock in Barn</w:t>
      </w:r>
      <w:bookmarkEnd w:id="14"/>
    </w:p>
    <w:p w14:paraId="30F79C33" w14:textId="77777777" w:rsidR="00A97439" w:rsidRPr="00DE3C1A" w:rsidRDefault="00A97439" w:rsidP="00A97439">
      <w:pPr>
        <w:rPr>
          <w:rFonts w:cs="Arial"/>
        </w:rPr>
      </w:pPr>
    </w:p>
    <w:p w14:paraId="26301A42" w14:textId="3CAA8CE4" w:rsidR="00A97439" w:rsidRPr="00DE3C1A" w:rsidRDefault="00A97439" w:rsidP="00A97439">
      <w:pPr>
        <w:rPr>
          <w:rFonts w:cs="Arial"/>
        </w:rPr>
      </w:pPr>
      <w:r w:rsidRPr="00DE3C1A">
        <w:rPr>
          <w:rFonts w:cs="Arial"/>
        </w:rPr>
        <w:t>The following steps should be taken if sheltering livestock in barn is selected.</w:t>
      </w:r>
    </w:p>
    <w:p w14:paraId="1E6C25A1" w14:textId="49768E5E" w:rsidR="00A97439" w:rsidRPr="00DE3C1A" w:rsidRDefault="00A97439" w:rsidP="00F402F2">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29" w:type="dxa"/>
          <w:bottom w:w="29" w:type="dxa"/>
          <w:right w:w="29" w:type="dxa"/>
        </w:tblCellMar>
        <w:tblLook w:val="04A0" w:firstRow="1" w:lastRow="0" w:firstColumn="1" w:lastColumn="0" w:noHBand="0" w:noVBand="1"/>
      </w:tblPr>
      <w:tblGrid>
        <w:gridCol w:w="479"/>
        <w:gridCol w:w="8881"/>
      </w:tblGrid>
      <w:tr w:rsidR="00A97439" w:rsidRPr="00DE3C1A" w14:paraId="73120524" w14:textId="77777777" w:rsidTr="00D40890">
        <w:trPr>
          <w:cantSplit/>
        </w:trPr>
        <w:tc>
          <w:tcPr>
            <w:tcW w:w="479" w:type="dxa"/>
            <w:hideMark/>
          </w:tcPr>
          <w:p w14:paraId="35EC4830" w14:textId="77777777" w:rsidR="00A97439" w:rsidRPr="00DE3C1A" w:rsidRDefault="00A97439" w:rsidP="0068411B">
            <w:pPr>
              <w:rPr>
                <w:sz w:val="40"/>
                <w:szCs w:val="40"/>
              </w:rPr>
            </w:pPr>
            <w:r w:rsidRPr="00DE3C1A">
              <w:rPr>
                <w:sz w:val="40"/>
                <w:szCs w:val="40"/>
              </w:rPr>
              <w:sym w:font="Wingdings" w:char="F071"/>
            </w:r>
          </w:p>
        </w:tc>
        <w:tc>
          <w:tcPr>
            <w:tcW w:w="8881" w:type="dxa"/>
          </w:tcPr>
          <w:p w14:paraId="685DD71B" w14:textId="658A8D6E" w:rsidR="00A97439" w:rsidRPr="00DE3C1A" w:rsidRDefault="00A97439" w:rsidP="00D40890">
            <w:pPr>
              <w:spacing w:before="60" w:after="120"/>
              <w:ind w:left="360" w:hanging="360"/>
              <w:jc w:val="both"/>
              <w:rPr>
                <w:rFonts w:cs="Arial"/>
                <w:u w:val="single"/>
              </w:rPr>
            </w:pPr>
            <w:r w:rsidRPr="00DE3C1A">
              <w:rPr>
                <w:rFonts w:cs="Arial"/>
              </w:rPr>
              <w:t>1.</w:t>
            </w:r>
            <w:r w:rsidRPr="00DE3C1A">
              <w:rPr>
                <w:rFonts w:cs="Arial"/>
              </w:rPr>
              <w:tab/>
              <w:t xml:space="preserve">Ensure there </w:t>
            </w:r>
            <w:proofErr w:type="gramStart"/>
            <w:r w:rsidRPr="00DE3C1A">
              <w:rPr>
                <w:rFonts w:cs="Arial"/>
              </w:rPr>
              <w:t>is</w:t>
            </w:r>
            <w:proofErr w:type="gramEnd"/>
            <w:r w:rsidRPr="00DE3C1A">
              <w:rPr>
                <w:rFonts w:cs="Arial"/>
              </w:rPr>
              <w:t xml:space="preserve"> sufficient time, personnel, and equipment to move livestock to a protected barn. Ask family members, neighbours, and others for help.</w:t>
            </w:r>
          </w:p>
        </w:tc>
      </w:tr>
      <w:tr w:rsidR="00A97439" w:rsidRPr="00DE3C1A" w14:paraId="3248EE25" w14:textId="77777777" w:rsidTr="00D40890">
        <w:trPr>
          <w:cantSplit/>
        </w:trPr>
        <w:tc>
          <w:tcPr>
            <w:tcW w:w="479" w:type="dxa"/>
            <w:hideMark/>
          </w:tcPr>
          <w:p w14:paraId="155C2A38" w14:textId="77777777" w:rsidR="00A97439" w:rsidRPr="00DE3C1A" w:rsidRDefault="00A97439" w:rsidP="0068411B">
            <w:pPr>
              <w:rPr>
                <w:sz w:val="40"/>
                <w:szCs w:val="40"/>
              </w:rPr>
            </w:pPr>
            <w:r w:rsidRPr="00DE3C1A">
              <w:rPr>
                <w:sz w:val="40"/>
                <w:szCs w:val="40"/>
              </w:rPr>
              <w:sym w:font="Wingdings" w:char="F071"/>
            </w:r>
          </w:p>
        </w:tc>
        <w:tc>
          <w:tcPr>
            <w:tcW w:w="8881" w:type="dxa"/>
          </w:tcPr>
          <w:p w14:paraId="0BCC6ECE" w14:textId="0AA3C9E9" w:rsidR="00A97439" w:rsidRPr="00DE3C1A" w:rsidRDefault="00A97439" w:rsidP="00D40890">
            <w:pPr>
              <w:spacing w:before="60" w:after="120"/>
              <w:ind w:left="360" w:hanging="360"/>
              <w:jc w:val="both"/>
              <w:rPr>
                <w:rFonts w:cs="Arial"/>
              </w:rPr>
            </w:pPr>
            <w:r w:rsidRPr="00DE3C1A">
              <w:rPr>
                <w:rFonts w:cs="Arial"/>
                <w:iCs/>
              </w:rPr>
              <w:t>2.</w:t>
            </w:r>
            <w:r w:rsidRPr="00DE3C1A">
              <w:rPr>
                <w:rFonts w:cs="Arial"/>
                <w:iCs/>
              </w:rPr>
              <w:tab/>
              <w:t xml:space="preserve">Move animals to one or more </w:t>
            </w:r>
            <w:r w:rsidR="00A702FC" w:rsidRPr="00DE3C1A">
              <w:rPr>
                <w:rFonts w:cs="Arial"/>
                <w:iCs/>
              </w:rPr>
              <w:t xml:space="preserve">protected barns or other </w:t>
            </w:r>
            <w:r w:rsidRPr="00DE3C1A">
              <w:rPr>
                <w:rFonts w:cs="Arial"/>
                <w:iCs/>
              </w:rPr>
              <w:t xml:space="preserve">structures on the farm </w:t>
            </w:r>
            <w:r w:rsidRPr="00DE3C1A">
              <w:rPr>
                <w:rFonts w:cs="Arial"/>
              </w:rPr>
              <w:t>where the animals will be safe</w:t>
            </w:r>
            <w:r w:rsidR="00A702FC" w:rsidRPr="00DE3C1A">
              <w:rPr>
                <w:rFonts w:cs="Arial"/>
              </w:rPr>
              <w:t xml:space="preserve">. A </w:t>
            </w:r>
            <w:r w:rsidRPr="00DE3C1A">
              <w:rPr>
                <w:rFonts w:cs="Arial"/>
                <w:u w:val="single"/>
              </w:rPr>
              <w:t>protected barn</w:t>
            </w:r>
            <w:r w:rsidR="00A702FC" w:rsidRPr="00DE3C1A">
              <w:rPr>
                <w:rFonts w:cs="Arial"/>
              </w:rPr>
              <w:t xml:space="preserve"> is one where:</w:t>
            </w:r>
          </w:p>
          <w:p w14:paraId="3F2A1F48" w14:textId="4185410C" w:rsidR="00A702FC" w:rsidRPr="00DE3C1A" w:rsidRDefault="00A702FC" w:rsidP="00D40890">
            <w:pPr>
              <w:pStyle w:val="ListParagraph"/>
              <w:numPr>
                <w:ilvl w:val="0"/>
                <w:numId w:val="19"/>
              </w:numPr>
              <w:spacing w:before="60"/>
              <w:contextualSpacing w:val="0"/>
              <w:jc w:val="both"/>
              <w:rPr>
                <w:rFonts w:cs="Arial"/>
              </w:rPr>
            </w:pPr>
            <w:r w:rsidRPr="00DE3C1A">
              <w:rPr>
                <w:rFonts w:cs="Arial"/>
              </w:rPr>
              <w:t>Combustible materials have been removed around the structure</w:t>
            </w:r>
          </w:p>
          <w:p w14:paraId="0BF1599C" w14:textId="7F993C78" w:rsidR="00A702FC" w:rsidRPr="00DE3C1A" w:rsidRDefault="00A702FC" w:rsidP="00D40890">
            <w:pPr>
              <w:pStyle w:val="ListParagraph"/>
              <w:numPr>
                <w:ilvl w:val="0"/>
                <w:numId w:val="19"/>
              </w:numPr>
              <w:spacing w:before="60"/>
              <w:contextualSpacing w:val="0"/>
              <w:jc w:val="both"/>
              <w:rPr>
                <w:rFonts w:cs="Arial"/>
              </w:rPr>
            </w:pPr>
            <w:r w:rsidRPr="00DE3C1A">
              <w:rPr>
                <w:rFonts w:cs="Arial"/>
              </w:rPr>
              <w:t>Fire resistant materials have been used in its construction</w:t>
            </w:r>
          </w:p>
          <w:p w14:paraId="38D67425" w14:textId="129CCF1A" w:rsidR="00A702FC" w:rsidRPr="00DE3C1A" w:rsidRDefault="00A702FC" w:rsidP="00D40890">
            <w:pPr>
              <w:pStyle w:val="ListParagraph"/>
              <w:numPr>
                <w:ilvl w:val="0"/>
                <w:numId w:val="19"/>
              </w:numPr>
              <w:spacing w:before="60"/>
              <w:contextualSpacing w:val="0"/>
              <w:jc w:val="both"/>
              <w:rPr>
                <w:rFonts w:cs="Arial"/>
              </w:rPr>
            </w:pPr>
            <w:r w:rsidRPr="00DE3C1A">
              <w:rPr>
                <w:rFonts w:cs="Arial"/>
              </w:rPr>
              <w:t>Sprinklers can offer protection from forest fire hazards</w:t>
            </w:r>
          </w:p>
          <w:p w14:paraId="3CC37AC0" w14:textId="0F60A2BC" w:rsidR="003861E4" w:rsidRPr="00DE3C1A" w:rsidRDefault="00A702FC" w:rsidP="00D40890">
            <w:pPr>
              <w:pStyle w:val="ListParagraph"/>
              <w:numPr>
                <w:ilvl w:val="0"/>
                <w:numId w:val="19"/>
              </w:numPr>
              <w:spacing w:before="60"/>
              <w:contextualSpacing w:val="0"/>
              <w:jc w:val="both"/>
              <w:rPr>
                <w:rFonts w:cs="Arial"/>
              </w:rPr>
            </w:pPr>
            <w:r w:rsidRPr="00DE3C1A">
              <w:t>Water pumps for the sprinkler system have backup power</w:t>
            </w:r>
          </w:p>
        </w:tc>
      </w:tr>
      <w:tr w:rsidR="00A97439" w:rsidRPr="00DE3C1A" w14:paraId="7C8E98FF" w14:textId="77777777" w:rsidTr="00D40890">
        <w:trPr>
          <w:cantSplit/>
        </w:trPr>
        <w:tc>
          <w:tcPr>
            <w:tcW w:w="479" w:type="dxa"/>
            <w:hideMark/>
          </w:tcPr>
          <w:p w14:paraId="32E4C57A" w14:textId="77777777" w:rsidR="00A97439" w:rsidRPr="00DE3C1A" w:rsidRDefault="00A97439" w:rsidP="0068411B">
            <w:pPr>
              <w:rPr>
                <w:sz w:val="40"/>
                <w:szCs w:val="40"/>
              </w:rPr>
            </w:pPr>
            <w:r w:rsidRPr="00DE3C1A">
              <w:rPr>
                <w:sz w:val="40"/>
                <w:szCs w:val="40"/>
              </w:rPr>
              <w:sym w:font="Wingdings" w:char="F071"/>
            </w:r>
          </w:p>
        </w:tc>
        <w:tc>
          <w:tcPr>
            <w:tcW w:w="8881" w:type="dxa"/>
          </w:tcPr>
          <w:p w14:paraId="6A168238" w14:textId="094FBDBF" w:rsidR="00A97439" w:rsidRPr="00DE3C1A" w:rsidRDefault="00A97439" w:rsidP="00D40890">
            <w:pPr>
              <w:spacing w:before="60" w:after="120"/>
              <w:ind w:left="360" w:hanging="360"/>
              <w:jc w:val="both"/>
              <w:rPr>
                <w:rFonts w:cs="Arial"/>
              </w:rPr>
            </w:pPr>
            <w:r w:rsidRPr="00DE3C1A">
              <w:rPr>
                <w:rFonts w:cs="Arial"/>
              </w:rPr>
              <w:t>3.</w:t>
            </w:r>
            <w:r w:rsidRPr="00DE3C1A">
              <w:rPr>
                <w:rFonts w:cs="Arial"/>
              </w:rPr>
              <w:tab/>
              <w:t xml:space="preserve">Ensure animals have access to food sources, clean water, </w:t>
            </w:r>
            <w:r w:rsidR="009D3D16" w:rsidRPr="00DE3C1A">
              <w:rPr>
                <w:rFonts w:cs="Arial"/>
              </w:rPr>
              <w:t xml:space="preserve">and ample living space, and </w:t>
            </w:r>
            <w:proofErr w:type="gramStart"/>
            <w:r w:rsidR="009D3D16" w:rsidRPr="00DE3C1A">
              <w:rPr>
                <w:rFonts w:cs="Arial"/>
              </w:rPr>
              <w:t>that</w:t>
            </w:r>
            <w:proofErr w:type="gramEnd"/>
            <w:r w:rsidRPr="00DE3C1A">
              <w:rPr>
                <w:rFonts w:cs="Arial"/>
              </w:rPr>
              <w:t xml:space="preserve"> support systems are connected to backup power.</w:t>
            </w:r>
          </w:p>
        </w:tc>
      </w:tr>
    </w:tbl>
    <w:p w14:paraId="12F5C8E4" w14:textId="77777777" w:rsidR="00A97439" w:rsidRPr="00DE3C1A" w:rsidRDefault="00A97439" w:rsidP="00A97439">
      <w:pPr>
        <w:rPr>
          <w:rFonts w:cs="Arial"/>
        </w:rPr>
      </w:pPr>
    </w:p>
    <w:p w14:paraId="7A288554" w14:textId="6CA73185" w:rsidR="00A97439" w:rsidRPr="00DE3C1A" w:rsidRDefault="00417361" w:rsidP="00A97439">
      <w:pPr>
        <w:pStyle w:val="Heading2"/>
      </w:pPr>
      <w:bookmarkStart w:id="15" w:name="_Toc478625968"/>
      <w:r>
        <w:t>13</w:t>
      </w:r>
      <w:r w:rsidR="00A97439" w:rsidRPr="00DE3C1A">
        <w:t>.  Checklist for Moving Livestock to On-Farm Outdoor Location</w:t>
      </w:r>
      <w:bookmarkEnd w:id="15"/>
    </w:p>
    <w:p w14:paraId="7F8FD1AF" w14:textId="77777777" w:rsidR="00A97439" w:rsidRPr="00DE3C1A" w:rsidRDefault="00A97439" w:rsidP="00A97439">
      <w:pPr>
        <w:rPr>
          <w:rFonts w:cs="Arial"/>
        </w:rPr>
      </w:pPr>
    </w:p>
    <w:p w14:paraId="4B6C359D" w14:textId="30F32811" w:rsidR="00A97439" w:rsidRPr="00DE3C1A" w:rsidRDefault="00A97439" w:rsidP="00A97439">
      <w:pPr>
        <w:rPr>
          <w:rFonts w:cs="Arial"/>
        </w:rPr>
      </w:pPr>
      <w:r w:rsidRPr="00DE3C1A">
        <w:rPr>
          <w:rFonts w:cs="Arial"/>
        </w:rPr>
        <w:t xml:space="preserve">The following steps should be taken if </w:t>
      </w:r>
      <w:r w:rsidR="003861E4" w:rsidRPr="00DE3C1A">
        <w:rPr>
          <w:rFonts w:cs="Arial"/>
        </w:rPr>
        <w:t xml:space="preserve">moving animals to an outdoor location </w:t>
      </w:r>
      <w:r w:rsidRPr="00DE3C1A">
        <w:rPr>
          <w:rFonts w:cs="Arial"/>
        </w:rPr>
        <w:t>is selected.</w:t>
      </w:r>
    </w:p>
    <w:p w14:paraId="47806E88" w14:textId="77777777" w:rsidR="008E5618" w:rsidRPr="00DE3C1A" w:rsidRDefault="008E5618" w:rsidP="00A97439">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29" w:type="dxa"/>
          <w:bottom w:w="29" w:type="dxa"/>
          <w:right w:w="29" w:type="dxa"/>
        </w:tblCellMar>
        <w:tblLook w:val="04A0" w:firstRow="1" w:lastRow="0" w:firstColumn="1" w:lastColumn="0" w:noHBand="0" w:noVBand="1"/>
      </w:tblPr>
      <w:tblGrid>
        <w:gridCol w:w="479"/>
        <w:gridCol w:w="8881"/>
      </w:tblGrid>
      <w:tr w:rsidR="00A97439" w:rsidRPr="00DE3C1A" w14:paraId="04F0AD16" w14:textId="77777777" w:rsidTr="0068411B">
        <w:trPr>
          <w:cantSplit/>
        </w:trPr>
        <w:tc>
          <w:tcPr>
            <w:tcW w:w="479" w:type="dxa"/>
            <w:hideMark/>
          </w:tcPr>
          <w:p w14:paraId="0251B059" w14:textId="77777777" w:rsidR="00A97439" w:rsidRPr="00DE3C1A" w:rsidRDefault="00A97439" w:rsidP="0068411B">
            <w:pPr>
              <w:rPr>
                <w:sz w:val="40"/>
                <w:szCs w:val="40"/>
              </w:rPr>
            </w:pPr>
            <w:r w:rsidRPr="00DE3C1A">
              <w:rPr>
                <w:sz w:val="40"/>
                <w:szCs w:val="40"/>
              </w:rPr>
              <w:sym w:font="Wingdings" w:char="F071"/>
            </w:r>
          </w:p>
        </w:tc>
        <w:tc>
          <w:tcPr>
            <w:tcW w:w="8881" w:type="dxa"/>
          </w:tcPr>
          <w:p w14:paraId="3F4CEB6E" w14:textId="532F0BBF" w:rsidR="00A97439" w:rsidRPr="00DE3C1A" w:rsidRDefault="00A97439" w:rsidP="00D40890">
            <w:pPr>
              <w:spacing w:before="60" w:after="120"/>
              <w:ind w:left="360" w:hanging="360"/>
              <w:jc w:val="both"/>
              <w:rPr>
                <w:rFonts w:cs="Arial"/>
                <w:u w:val="single"/>
              </w:rPr>
            </w:pPr>
            <w:r w:rsidRPr="00DE3C1A">
              <w:rPr>
                <w:rFonts w:cs="Arial"/>
              </w:rPr>
              <w:t>1.</w:t>
            </w:r>
            <w:r w:rsidRPr="00DE3C1A">
              <w:rPr>
                <w:rFonts w:cs="Arial"/>
              </w:rPr>
              <w:tab/>
              <w:t xml:space="preserve">Ensure there </w:t>
            </w:r>
            <w:proofErr w:type="gramStart"/>
            <w:r w:rsidRPr="00DE3C1A">
              <w:rPr>
                <w:rFonts w:cs="Arial"/>
              </w:rPr>
              <w:t>is</w:t>
            </w:r>
            <w:proofErr w:type="gramEnd"/>
            <w:r w:rsidRPr="00DE3C1A">
              <w:rPr>
                <w:rFonts w:cs="Arial"/>
              </w:rPr>
              <w:t xml:space="preserve"> sufficient time, personnel, and equipment to move livestock to </w:t>
            </w:r>
            <w:r w:rsidR="00A702FC" w:rsidRPr="00DE3C1A">
              <w:rPr>
                <w:rFonts w:cs="Arial"/>
              </w:rPr>
              <w:t xml:space="preserve">a safe outdoor location on-farm. </w:t>
            </w:r>
            <w:proofErr w:type="gramStart"/>
            <w:r w:rsidRPr="00DE3C1A">
              <w:rPr>
                <w:rFonts w:cs="Arial"/>
              </w:rPr>
              <w:t>pasture</w:t>
            </w:r>
            <w:proofErr w:type="gramEnd"/>
            <w:r w:rsidRPr="00DE3C1A">
              <w:rPr>
                <w:rFonts w:cs="Arial"/>
              </w:rPr>
              <w:t xml:space="preserve"> or other irrigated or heavily-grazed open area.</w:t>
            </w:r>
          </w:p>
        </w:tc>
      </w:tr>
      <w:tr w:rsidR="00A97439" w:rsidRPr="00DE3C1A" w14:paraId="0EFFBE22" w14:textId="77777777" w:rsidTr="0068411B">
        <w:trPr>
          <w:cantSplit/>
          <w:trHeight w:val="2264"/>
        </w:trPr>
        <w:tc>
          <w:tcPr>
            <w:tcW w:w="479" w:type="dxa"/>
            <w:hideMark/>
          </w:tcPr>
          <w:p w14:paraId="202CDB78" w14:textId="77777777" w:rsidR="00A97439" w:rsidRPr="00DE3C1A" w:rsidRDefault="00A97439" w:rsidP="0068411B">
            <w:pPr>
              <w:rPr>
                <w:sz w:val="40"/>
                <w:szCs w:val="40"/>
              </w:rPr>
            </w:pPr>
            <w:r w:rsidRPr="00DE3C1A">
              <w:rPr>
                <w:sz w:val="40"/>
                <w:szCs w:val="40"/>
              </w:rPr>
              <w:sym w:font="Wingdings" w:char="F071"/>
            </w:r>
          </w:p>
        </w:tc>
        <w:tc>
          <w:tcPr>
            <w:tcW w:w="8881" w:type="dxa"/>
          </w:tcPr>
          <w:p w14:paraId="728AA2FE" w14:textId="243C36D3" w:rsidR="008E5618" w:rsidRPr="00DE3C1A" w:rsidRDefault="00A97439" w:rsidP="00D40890">
            <w:pPr>
              <w:spacing w:before="60" w:after="120"/>
              <w:ind w:left="360" w:hanging="360"/>
              <w:jc w:val="both"/>
              <w:rPr>
                <w:rFonts w:cs="Arial"/>
              </w:rPr>
            </w:pPr>
            <w:r w:rsidRPr="00DE3C1A">
              <w:rPr>
                <w:rFonts w:cs="Arial"/>
                <w:iCs/>
              </w:rPr>
              <w:t>2.</w:t>
            </w:r>
            <w:r w:rsidRPr="00DE3C1A">
              <w:rPr>
                <w:rFonts w:cs="Arial"/>
                <w:iCs/>
              </w:rPr>
              <w:tab/>
              <w:t xml:space="preserve">Move </w:t>
            </w:r>
            <w:r w:rsidR="008E5618" w:rsidRPr="00DE3C1A">
              <w:rPr>
                <w:rFonts w:cs="Arial"/>
                <w:iCs/>
              </w:rPr>
              <w:t xml:space="preserve">livestock </w:t>
            </w:r>
            <w:r w:rsidRPr="00DE3C1A">
              <w:rPr>
                <w:rFonts w:cs="Arial"/>
                <w:iCs/>
              </w:rPr>
              <w:t xml:space="preserve">to one or more </w:t>
            </w:r>
            <w:r w:rsidR="008E5618" w:rsidRPr="00DE3C1A">
              <w:rPr>
                <w:rFonts w:cs="Arial"/>
                <w:iCs/>
              </w:rPr>
              <w:t>open areas</w:t>
            </w:r>
            <w:r w:rsidRPr="00DE3C1A">
              <w:rPr>
                <w:rFonts w:cs="Arial"/>
                <w:iCs/>
              </w:rPr>
              <w:t xml:space="preserve"> on the farm </w:t>
            </w:r>
            <w:r w:rsidRPr="00DE3C1A">
              <w:rPr>
                <w:rFonts w:cs="Arial"/>
              </w:rPr>
              <w:t>where the animals will be safely away from the hazard.</w:t>
            </w:r>
            <w:r w:rsidR="008E5618" w:rsidRPr="00DE3C1A">
              <w:rPr>
                <w:rFonts w:cs="Arial"/>
              </w:rPr>
              <w:t xml:space="preserve"> A </w:t>
            </w:r>
            <w:r w:rsidR="008E5618" w:rsidRPr="00DE3C1A">
              <w:rPr>
                <w:rFonts w:cs="Arial"/>
                <w:u w:val="single"/>
              </w:rPr>
              <w:t>safe outdoor area</w:t>
            </w:r>
            <w:r w:rsidR="008E5618" w:rsidRPr="00DE3C1A">
              <w:rPr>
                <w:rFonts w:cs="Arial"/>
              </w:rPr>
              <w:t xml:space="preserve"> is one where:</w:t>
            </w:r>
          </w:p>
          <w:p w14:paraId="4B9BE71B" w14:textId="21950B12" w:rsidR="008E5618" w:rsidRPr="00DE3C1A" w:rsidRDefault="008E5618" w:rsidP="00D40890">
            <w:pPr>
              <w:pStyle w:val="ListParagraph"/>
              <w:numPr>
                <w:ilvl w:val="0"/>
                <w:numId w:val="19"/>
              </w:numPr>
              <w:spacing w:before="60"/>
              <w:contextualSpacing w:val="0"/>
              <w:jc w:val="both"/>
              <w:rPr>
                <w:rFonts w:cs="Arial"/>
              </w:rPr>
            </w:pPr>
            <w:r w:rsidRPr="00DE3C1A">
              <w:rPr>
                <w:rFonts w:cs="Arial"/>
              </w:rPr>
              <w:t>The field has been recently irrigated</w:t>
            </w:r>
          </w:p>
          <w:p w14:paraId="36FDC1F6" w14:textId="7153F706" w:rsidR="008E5618" w:rsidRPr="00DE3C1A" w:rsidRDefault="008E5618" w:rsidP="00D40890">
            <w:pPr>
              <w:pStyle w:val="ListParagraph"/>
              <w:numPr>
                <w:ilvl w:val="0"/>
                <w:numId w:val="19"/>
              </w:numPr>
              <w:spacing w:before="60"/>
              <w:contextualSpacing w:val="0"/>
              <w:jc w:val="both"/>
              <w:rPr>
                <w:rFonts w:cs="Arial"/>
              </w:rPr>
            </w:pPr>
            <w:r w:rsidRPr="00DE3C1A">
              <w:rPr>
                <w:rFonts w:cs="Arial"/>
              </w:rPr>
              <w:t>Fire breaks have been constructed</w:t>
            </w:r>
          </w:p>
          <w:p w14:paraId="4006DB53" w14:textId="23FFC3A5" w:rsidR="008E5618" w:rsidRPr="00DE3C1A" w:rsidRDefault="008E5618" w:rsidP="00D40890">
            <w:pPr>
              <w:pStyle w:val="ListParagraph"/>
              <w:numPr>
                <w:ilvl w:val="0"/>
                <w:numId w:val="19"/>
              </w:numPr>
              <w:spacing w:before="60"/>
              <w:contextualSpacing w:val="0"/>
              <w:jc w:val="both"/>
              <w:rPr>
                <w:rFonts w:cs="Arial"/>
              </w:rPr>
            </w:pPr>
            <w:r w:rsidRPr="00DE3C1A">
              <w:rPr>
                <w:rFonts w:cs="Arial"/>
              </w:rPr>
              <w:t>The field has been heavily grazed</w:t>
            </w:r>
          </w:p>
          <w:p w14:paraId="4963A6B8" w14:textId="4EE2838A" w:rsidR="00A97439" w:rsidRPr="00DE3C1A" w:rsidRDefault="008E5618" w:rsidP="00D40890">
            <w:pPr>
              <w:pStyle w:val="ListParagraph"/>
              <w:numPr>
                <w:ilvl w:val="0"/>
                <w:numId w:val="19"/>
              </w:numPr>
              <w:spacing w:before="60"/>
              <w:contextualSpacing w:val="0"/>
              <w:jc w:val="both"/>
              <w:rPr>
                <w:rFonts w:cs="Arial"/>
              </w:rPr>
            </w:pPr>
            <w:r w:rsidRPr="00DE3C1A">
              <w:t>Fencing is in place</w:t>
            </w:r>
          </w:p>
        </w:tc>
      </w:tr>
      <w:tr w:rsidR="00A97439" w:rsidRPr="00DE3C1A" w14:paraId="097ED3B2" w14:textId="77777777" w:rsidTr="0068411B">
        <w:trPr>
          <w:cantSplit/>
          <w:trHeight w:val="788"/>
        </w:trPr>
        <w:tc>
          <w:tcPr>
            <w:tcW w:w="479" w:type="dxa"/>
            <w:hideMark/>
          </w:tcPr>
          <w:p w14:paraId="042DD74D" w14:textId="77777777" w:rsidR="00A97439" w:rsidRPr="00DE3C1A" w:rsidRDefault="00A97439" w:rsidP="0068411B">
            <w:pPr>
              <w:rPr>
                <w:sz w:val="40"/>
                <w:szCs w:val="40"/>
              </w:rPr>
            </w:pPr>
            <w:r w:rsidRPr="00DE3C1A">
              <w:rPr>
                <w:sz w:val="40"/>
                <w:szCs w:val="40"/>
              </w:rPr>
              <w:sym w:font="Wingdings" w:char="F071"/>
            </w:r>
          </w:p>
        </w:tc>
        <w:tc>
          <w:tcPr>
            <w:tcW w:w="8881" w:type="dxa"/>
          </w:tcPr>
          <w:p w14:paraId="14F80259" w14:textId="62DD2736" w:rsidR="00A97439" w:rsidRPr="00DE3C1A" w:rsidRDefault="00A97439" w:rsidP="00D40890">
            <w:pPr>
              <w:spacing w:before="60" w:after="120"/>
              <w:ind w:left="360" w:hanging="360"/>
              <w:jc w:val="both"/>
              <w:rPr>
                <w:rFonts w:cs="Arial"/>
              </w:rPr>
            </w:pPr>
            <w:r w:rsidRPr="00DE3C1A">
              <w:rPr>
                <w:rFonts w:cs="Arial"/>
              </w:rPr>
              <w:t>3.</w:t>
            </w:r>
            <w:r w:rsidRPr="00DE3C1A">
              <w:rPr>
                <w:rFonts w:cs="Arial"/>
              </w:rPr>
              <w:tab/>
              <w:t>Ensure animals have access to food sources, clean water, and ample living space.</w:t>
            </w:r>
          </w:p>
        </w:tc>
      </w:tr>
    </w:tbl>
    <w:p w14:paraId="7D1B39E8" w14:textId="77777777" w:rsidR="008E5618" w:rsidRPr="00DE3C1A" w:rsidRDefault="008E5618" w:rsidP="00AF3187">
      <w:pPr>
        <w:rPr>
          <w:rFonts w:cs="Arial"/>
        </w:rPr>
      </w:pPr>
    </w:p>
    <w:p w14:paraId="4A5C1C18" w14:textId="77777777" w:rsidR="004858A5" w:rsidRDefault="004858A5">
      <w:pPr>
        <w:spacing w:after="160" w:line="259" w:lineRule="auto"/>
        <w:rPr>
          <w:rFonts w:eastAsiaTheme="majorEastAsia" w:cs="Arial"/>
          <w:b/>
          <w:bCs/>
          <w:sz w:val="28"/>
          <w:szCs w:val="24"/>
        </w:rPr>
      </w:pPr>
      <w:r>
        <w:br w:type="page"/>
      </w:r>
    </w:p>
    <w:p w14:paraId="3FCAE124" w14:textId="64E1ED5E" w:rsidR="00DF6128" w:rsidRPr="00DE3C1A" w:rsidRDefault="0032699C" w:rsidP="009171A0">
      <w:pPr>
        <w:pStyle w:val="Heading2"/>
      </w:pPr>
      <w:bookmarkStart w:id="16" w:name="_Toc478625969"/>
      <w:r w:rsidRPr="00DE3C1A">
        <w:lastRenderedPageBreak/>
        <w:t>1</w:t>
      </w:r>
      <w:r w:rsidR="00417361">
        <w:t>4</w:t>
      </w:r>
      <w:r w:rsidRPr="00DE3C1A">
        <w:t>.</w:t>
      </w:r>
      <w:r w:rsidR="00DF6128" w:rsidRPr="00DE3C1A">
        <w:t xml:space="preserve">  </w:t>
      </w:r>
      <w:r w:rsidR="008F2275" w:rsidRPr="00DE3C1A">
        <w:t xml:space="preserve">Checklist </w:t>
      </w:r>
      <w:r w:rsidR="000C6623" w:rsidRPr="00DE3C1A">
        <w:t xml:space="preserve">for </w:t>
      </w:r>
      <w:r w:rsidR="00DF6128" w:rsidRPr="00DE3C1A">
        <w:t>Relocat</w:t>
      </w:r>
      <w:r w:rsidR="000C6623" w:rsidRPr="00DE3C1A">
        <w:t>ing</w:t>
      </w:r>
      <w:r w:rsidRPr="00DE3C1A">
        <w:t xml:space="preserve"> Livestock</w:t>
      </w:r>
      <w:bookmarkEnd w:id="16"/>
    </w:p>
    <w:p w14:paraId="7BDD92EC" w14:textId="77777777" w:rsidR="00840CCB" w:rsidRPr="00DE3C1A" w:rsidRDefault="00840CCB" w:rsidP="00840CCB">
      <w:pPr>
        <w:rPr>
          <w:rFonts w:cs="Arial"/>
        </w:rPr>
      </w:pPr>
    </w:p>
    <w:p w14:paraId="7E5A622A" w14:textId="2AFF6BEC" w:rsidR="00840CCB" w:rsidRPr="00DE3C1A" w:rsidRDefault="00840CCB" w:rsidP="00D40890">
      <w:pPr>
        <w:jc w:val="both"/>
        <w:rPr>
          <w:rFonts w:cs="Arial"/>
        </w:rPr>
      </w:pPr>
      <w:r w:rsidRPr="00DE3C1A">
        <w:rPr>
          <w:rFonts w:cs="Arial"/>
        </w:rPr>
        <w:t xml:space="preserve">Consider the actions below for relocating livestock during an emergency. </w:t>
      </w:r>
      <w:r w:rsidR="004669F3" w:rsidRPr="00DE3C1A">
        <w:rPr>
          <w:rFonts w:cs="Arial"/>
          <w:u w:val="single"/>
        </w:rPr>
        <w:t>L</w:t>
      </w:r>
      <w:r w:rsidRPr="00DE3C1A">
        <w:rPr>
          <w:rFonts w:cs="Arial"/>
          <w:u w:val="single"/>
        </w:rPr>
        <w:t>ivestock should not be moved during an Evacuation Order</w:t>
      </w:r>
      <w:r w:rsidR="00FB107A" w:rsidRPr="00DE3C1A">
        <w:rPr>
          <w:rFonts w:cs="Arial"/>
          <w:u w:val="single"/>
        </w:rPr>
        <w:t xml:space="preserve"> to keep roads clear for people</w:t>
      </w:r>
      <w:r w:rsidR="007F60B4">
        <w:rPr>
          <w:rFonts w:cs="Arial"/>
          <w:u w:val="single"/>
        </w:rPr>
        <w:t xml:space="preserve"> and responders</w:t>
      </w:r>
      <w:r w:rsidRPr="00DE3C1A">
        <w:rPr>
          <w:rFonts w:cs="Arial"/>
        </w:rPr>
        <w:t>.</w:t>
      </w:r>
    </w:p>
    <w:p w14:paraId="6C74DDF7" w14:textId="77777777" w:rsidR="00840CCB" w:rsidRPr="00DE3C1A" w:rsidRDefault="00840CCB" w:rsidP="00840CCB">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29" w:type="dxa"/>
          <w:bottom w:w="29" w:type="dxa"/>
          <w:right w:w="29" w:type="dxa"/>
        </w:tblCellMar>
        <w:tblLook w:val="04A0" w:firstRow="1" w:lastRow="0" w:firstColumn="1" w:lastColumn="0" w:noHBand="0" w:noVBand="1"/>
      </w:tblPr>
      <w:tblGrid>
        <w:gridCol w:w="479"/>
        <w:gridCol w:w="8881"/>
      </w:tblGrid>
      <w:tr w:rsidR="0032699C" w:rsidRPr="00DE3C1A" w14:paraId="5BE77002" w14:textId="77777777" w:rsidTr="0068411B">
        <w:trPr>
          <w:cantSplit/>
        </w:trPr>
        <w:tc>
          <w:tcPr>
            <w:tcW w:w="479" w:type="dxa"/>
          </w:tcPr>
          <w:p w14:paraId="44DA8931" w14:textId="09DA9A40" w:rsidR="0032699C" w:rsidRPr="00DE3C1A" w:rsidRDefault="0032699C" w:rsidP="0068411B">
            <w:pPr>
              <w:rPr>
                <w:sz w:val="40"/>
                <w:szCs w:val="40"/>
              </w:rPr>
            </w:pPr>
            <w:r w:rsidRPr="00DE3C1A">
              <w:rPr>
                <w:sz w:val="40"/>
                <w:szCs w:val="40"/>
              </w:rPr>
              <w:sym w:font="Wingdings" w:char="F071"/>
            </w:r>
          </w:p>
        </w:tc>
        <w:tc>
          <w:tcPr>
            <w:tcW w:w="8881" w:type="dxa"/>
          </w:tcPr>
          <w:p w14:paraId="0DBE0BCA" w14:textId="67660CC3" w:rsidR="0032699C" w:rsidRPr="00DE3C1A" w:rsidRDefault="00CC696E" w:rsidP="0068411B">
            <w:pPr>
              <w:spacing w:before="60"/>
              <w:ind w:left="360" w:hanging="360"/>
              <w:rPr>
                <w:rFonts w:cs="Arial"/>
                <w:iCs/>
              </w:rPr>
            </w:pPr>
            <w:r w:rsidRPr="00DE3C1A">
              <w:rPr>
                <w:rFonts w:cs="Arial"/>
                <w:iCs/>
              </w:rPr>
              <w:t>1.</w:t>
            </w:r>
            <w:r w:rsidR="0021467C" w:rsidRPr="00DE3C1A">
              <w:rPr>
                <w:rFonts w:cs="Arial"/>
                <w:iCs/>
              </w:rPr>
              <w:tab/>
            </w:r>
            <w:r w:rsidR="000456A4" w:rsidRPr="00DE3C1A">
              <w:rPr>
                <w:rFonts w:cs="Arial"/>
                <w:iCs/>
              </w:rPr>
              <w:t xml:space="preserve">If time is short, </w:t>
            </w:r>
            <w:r w:rsidR="002A1666" w:rsidRPr="00DE3C1A">
              <w:rPr>
                <w:rFonts w:cs="Arial"/>
                <w:iCs/>
              </w:rPr>
              <w:t xml:space="preserve">the </w:t>
            </w:r>
            <w:r w:rsidR="000456A4" w:rsidRPr="00DE3C1A">
              <w:rPr>
                <w:rFonts w:cs="Arial"/>
                <w:iCs/>
              </w:rPr>
              <w:t>priori</w:t>
            </w:r>
            <w:r w:rsidR="003861E4" w:rsidRPr="00DE3C1A">
              <w:rPr>
                <w:rFonts w:cs="Arial"/>
                <w:iCs/>
              </w:rPr>
              <w:t>ty animals</w:t>
            </w:r>
            <w:r w:rsidR="0032699C" w:rsidRPr="00DE3C1A">
              <w:rPr>
                <w:rFonts w:cs="Arial"/>
                <w:iCs/>
              </w:rPr>
              <w:t xml:space="preserve"> </w:t>
            </w:r>
            <w:r w:rsidR="002A1666" w:rsidRPr="00DE3C1A">
              <w:rPr>
                <w:rFonts w:cs="Arial"/>
                <w:iCs/>
              </w:rPr>
              <w:t xml:space="preserve">for </w:t>
            </w:r>
            <w:r w:rsidR="0032699C" w:rsidRPr="00DE3C1A">
              <w:rPr>
                <w:rFonts w:cs="Arial"/>
                <w:iCs/>
              </w:rPr>
              <w:t>livestock</w:t>
            </w:r>
            <w:r w:rsidR="000456A4" w:rsidRPr="00DE3C1A">
              <w:rPr>
                <w:rFonts w:cs="Arial"/>
                <w:iCs/>
              </w:rPr>
              <w:t xml:space="preserve"> relocat</w:t>
            </w:r>
            <w:r w:rsidR="002A1666" w:rsidRPr="00DE3C1A">
              <w:rPr>
                <w:rFonts w:cs="Arial"/>
                <w:iCs/>
              </w:rPr>
              <w:t>ion</w:t>
            </w:r>
            <w:r w:rsidR="000456A4" w:rsidRPr="00DE3C1A">
              <w:rPr>
                <w:rFonts w:cs="Arial"/>
                <w:iCs/>
              </w:rPr>
              <w:t xml:space="preserve"> off-</w:t>
            </w:r>
            <w:r w:rsidRPr="00DE3C1A">
              <w:rPr>
                <w:rFonts w:cs="Arial"/>
                <w:iCs/>
              </w:rPr>
              <w:t>far</w:t>
            </w:r>
            <w:r w:rsidR="00384435" w:rsidRPr="00DE3C1A">
              <w:rPr>
                <w:rFonts w:cs="Arial"/>
                <w:iCs/>
              </w:rPr>
              <w:t>m</w:t>
            </w:r>
            <w:r w:rsidRPr="00DE3C1A">
              <w:rPr>
                <w:rFonts w:cs="Arial"/>
                <w:iCs/>
              </w:rPr>
              <w:t xml:space="preserve"> </w:t>
            </w:r>
            <w:r w:rsidR="000456A4" w:rsidRPr="00DE3C1A">
              <w:rPr>
                <w:rFonts w:cs="Arial"/>
                <w:iCs/>
              </w:rPr>
              <w:t>are</w:t>
            </w:r>
            <w:r w:rsidR="00FA7758" w:rsidRPr="00DE3C1A">
              <w:rPr>
                <w:rFonts w:cs="Arial"/>
                <w:iCs/>
              </w:rPr>
              <w:t>:</w:t>
            </w:r>
          </w:p>
          <w:p w14:paraId="68A15439" w14:textId="23DBF4C8" w:rsidR="0070752B" w:rsidRPr="00DE3C1A" w:rsidRDefault="0070752B" w:rsidP="0068411B">
            <w:pPr>
              <w:pStyle w:val="ListParagraph"/>
              <w:numPr>
                <w:ilvl w:val="0"/>
                <w:numId w:val="10"/>
              </w:numPr>
              <w:spacing w:before="60" w:after="120"/>
              <w:contextualSpacing w:val="0"/>
              <w:rPr>
                <w:rFonts w:cs="Arial"/>
                <w:iCs/>
              </w:rPr>
            </w:pPr>
            <w:r w:rsidRPr="00DE3C1A">
              <w:rPr>
                <w:rFonts w:cs="Arial"/>
                <w:u w:val="single"/>
              </w:rPr>
              <w:t xml:space="preserve">                                               </w:t>
            </w:r>
            <w:r w:rsidR="007F60B4">
              <w:rPr>
                <w:rFonts w:cs="Arial"/>
                <w:u w:val="single"/>
              </w:rPr>
              <w:t xml:space="preserve">                </w:t>
            </w:r>
            <w:r w:rsidRPr="00DE3C1A">
              <w:rPr>
                <w:rFonts w:cs="Arial"/>
                <w:u w:val="single"/>
              </w:rPr>
              <w:t xml:space="preserve">                                                                    .</w:t>
            </w:r>
          </w:p>
          <w:p w14:paraId="10291043" w14:textId="484A7166" w:rsidR="0070752B" w:rsidRPr="00DE3C1A" w:rsidRDefault="0070752B" w:rsidP="0068411B">
            <w:pPr>
              <w:pStyle w:val="ListParagraph"/>
              <w:numPr>
                <w:ilvl w:val="0"/>
                <w:numId w:val="10"/>
              </w:numPr>
              <w:spacing w:before="60" w:after="120"/>
              <w:contextualSpacing w:val="0"/>
              <w:rPr>
                <w:rFonts w:cs="Arial"/>
                <w:iCs/>
              </w:rPr>
            </w:pPr>
            <w:r w:rsidRPr="00DE3C1A">
              <w:rPr>
                <w:rFonts w:cs="Arial"/>
                <w:u w:val="single"/>
              </w:rPr>
              <w:t xml:space="preserve">                                                           </w:t>
            </w:r>
            <w:r w:rsidR="007F60B4">
              <w:rPr>
                <w:rFonts w:cs="Arial"/>
                <w:u w:val="single"/>
              </w:rPr>
              <w:t xml:space="preserve">                </w:t>
            </w:r>
            <w:r w:rsidRPr="00DE3C1A">
              <w:rPr>
                <w:rFonts w:cs="Arial"/>
                <w:u w:val="single"/>
              </w:rPr>
              <w:t xml:space="preserve">                                                        .</w:t>
            </w:r>
          </w:p>
          <w:p w14:paraId="0E2FD412" w14:textId="6AED409A" w:rsidR="008A0E09" w:rsidRPr="00DE3C1A" w:rsidRDefault="0070752B" w:rsidP="0068411B">
            <w:pPr>
              <w:pStyle w:val="ListParagraph"/>
              <w:numPr>
                <w:ilvl w:val="0"/>
                <w:numId w:val="10"/>
              </w:numPr>
              <w:spacing w:before="60" w:after="120"/>
              <w:contextualSpacing w:val="0"/>
              <w:rPr>
                <w:rFonts w:cs="Arial"/>
                <w:iCs/>
              </w:rPr>
            </w:pPr>
            <w:r w:rsidRPr="00DE3C1A">
              <w:rPr>
                <w:rFonts w:cs="Arial"/>
                <w:u w:val="single"/>
              </w:rPr>
              <w:t xml:space="preserve">                                                                 </w:t>
            </w:r>
            <w:r w:rsidR="007F60B4">
              <w:rPr>
                <w:rFonts w:cs="Arial"/>
                <w:u w:val="single"/>
              </w:rPr>
              <w:t xml:space="preserve">                </w:t>
            </w:r>
            <w:r w:rsidRPr="00DE3C1A">
              <w:rPr>
                <w:rFonts w:cs="Arial"/>
                <w:u w:val="single"/>
              </w:rPr>
              <w:t xml:space="preserve">                                                  .</w:t>
            </w:r>
          </w:p>
        </w:tc>
      </w:tr>
      <w:tr w:rsidR="00C228DF" w:rsidRPr="00DE3C1A" w14:paraId="1EF1AB2F" w14:textId="77777777" w:rsidTr="0068411B">
        <w:trPr>
          <w:cantSplit/>
        </w:trPr>
        <w:tc>
          <w:tcPr>
            <w:tcW w:w="479" w:type="dxa"/>
          </w:tcPr>
          <w:p w14:paraId="70ACE688" w14:textId="69C8FFCF" w:rsidR="00C228DF" w:rsidRPr="00DE3C1A" w:rsidRDefault="00C228DF" w:rsidP="0068411B">
            <w:pPr>
              <w:rPr>
                <w:sz w:val="40"/>
                <w:szCs w:val="40"/>
              </w:rPr>
            </w:pPr>
            <w:r w:rsidRPr="00DE3C1A">
              <w:rPr>
                <w:sz w:val="40"/>
                <w:szCs w:val="40"/>
              </w:rPr>
              <w:sym w:font="Wingdings" w:char="F071"/>
            </w:r>
          </w:p>
        </w:tc>
        <w:tc>
          <w:tcPr>
            <w:tcW w:w="8881" w:type="dxa"/>
          </w:tcPr>
          <w:p w14:paraId="2C7739E2" w14:textId="6CA6B19B" w:rsidR="00C228DF" w:rsidRPr="00DE3C1A" w:rsidRDefault="001F0B01" w:rsidP="0068411B">
            <w:pPr>
              <w:spacing w:before="60"/>
              <w:ind w:left="360" w:hanging="360"/>
              <w:rPr>
                <w:rFonts w:cs="Arial"/>
              </w:rPr>
            </w:pPr>
            <w:r w:rsidRPr="00DE3C1A">
              <w:rPr>
                <w:rFonts w:cs="Arial"/>
              </w:rPr>
              <w:t>2</w:t>
            </w:r>
            <w:r w:rsidR="004C7D64" w:rsidRPr="00DE3C1A">
              <w:rPr>
                <w:rFonts w:cs="Arial"/>
              </w:rPr>
              <w:t>.</w:t>
            </w:r>
            <w:r w:rsidR="0021467C" w:rsidRPr="00DE3C1A">
              <w:rPr>
                <w:rFonts w:cs="Arial"/>
              </w:rPr>
              <w:tab/>
            </w:r>
            <w:r w:rsidR="00C228DF" w:rsidRPr="00DE3C1A">
              <w:rPr>
                <w:rFonts w:cs="Arial"/>
              </w:rPr>
              <w:t xml:space="preserve">Notify the </w:t>
            </w:r>
            <w:r w:rsidR="00CC696E" w:rsidRPr="00DE3C1A">
              <w:rPr>
                <w:rFonts w:cs="Arial"/>
              </w:rPr>
              <w:t xml:space="preserve">primary </w:t>
            </w:r>
            <w:r w:rsidR="00C228DF" w:rsidRPr="00DE3C1A">
              <w:rPr>
                <w:rFonts w:cs="Arial"/>
              </w:rPr>
              <w:t>site selected for receiving relocated livestock</w:t>
            </w:r>
            <w:r w:rsidR="00FA7758" w:rsidRPr="00DE3C1A">
              <w:rPr>
                <w:rFonts w:cs="Arial"/>
              </w:rPr>
              <w:t>.</w:t>
            </w:r>
          </w:p>
          <w:p w14:paraId="74F46DFD" w14:textId="2AD43906" w:rsidR="00C228DF" w:rsidRPr="00DE3C1A" w:rsidRDefault="00C228DF" w:rsidP="0068411B">
            <w:pPr>
              <w:pStyle w:val="ListParagraph"/>
              <w:numPr>
                <w:ilvl w:val="0"/>
                <w:numId w:val="1"/>
              </w:numPr>
              <w:spacing w:before="60"/>
              <w:contextualSpacing w:val="0"/>
              <w:rPr>
                <w:rFonts w:cs="Arial"/>
              </w:rPr>
            </w:pPr>
            <w:r w:rsidRPr="00DE3C1A">
              <w:rPr>
                <w:rFonts w:cs="Arial"/>
              </w:rPr>
              <w:t>Name</w:t>
            </w:r>
            <w:proofErr w:type="gramStart"/>
            <w:r w:rsidR="00CC696E" w:rsidRPr="00DE3C1A">
              <w:rPr>
                <w:rFonts w:cs="Arial"/>
              </w:rPr>
              <w:t xml:space="preserve">:  </w:t>
            </w:r>
            <w:r w:rsidR="008A0E09" w:rsidRPr="00DE3C1A">
              <w:rPr>
                <w:rFonts w:cs="Arial"/>
                <w:u w:val="single"/>
              </w:rPr>
              <w:t xml:space="preserve"> </w:t>
            </w:r>
            <w:r w:rsidR="006A2F5D" w:rsidRPr="00DE3C1A">
              <w:rPr>
                <w:rFonts w:cs="Arial"/>
                <w:u w:val="single"/>
              </w:rPr>
              <w:t xml:space="preserve"> </w:t>
            </w:r>
            <w:r w:rsidR="008A0E09" w:rsidRPr="00DE3C1A">
              <w:rPr>
                <w:rFonts w:cs="Arial"/>
                <w:u w:val="single"/>
              </w:rPr>
              <w:t xml:space="preserve">                                                   </w:t>
            </w:r>
            <w:r w:rsidR="007F60B4">
              <w:rPr>
                <w:rFonts w:cs="Arial"/>
                <w:u w:val="single"/>
              </w:rPr>
              <w:t xml:space="preserve">              </w:t>
            </w:r>
            <w:r w:rsidR="008A0E09" w:rsidRPr="00DE3C1A">
              <w:rPr>
                <w:rFonts w:cs="Arial"/>
                <w:u w:val="single"/>
              </w:rPr>
              <w:t xml:space="preserve">                                                   .</w:t>
            </w:r>
            <w:proofErr w:type="gramEnd"/>
          </w:p>
          <w:p w14:paraId="602C6969" w14:textId="2A9C765E" w:rsidR="00C228DF" w:rsidRPr="00DE3C1A" w:rsidRDefault="00C228DF" w:rsidP="0068411B">
            <w:pPr>
              <w:pStyle w:val="ListParagraph"/>
              <w:numPr>
                <w:ilvl w:val="0"/>
                <w:numId w:val="1"/>
              </w:numPr>
              <w:spacing w:before="60"/>
              <w:contextualSpacing w:val="0"/>
              <w:rPr>
                <w:rFonts w:cs="Arial"/>
              </w:rPr>
            </w:pPr>
            <w:r w:rsidRPr="00DE3C1A">
              <w:rPr>
                <w:rFonts w:cs="Arial"/>
              </w:rPr>
              <w:t xml:space="preserve">Physical </w:t>
            </w:r>
            <w:r w:rsidR="00F76DD5" w:rsidRPr="00DE3C1A">
              <w:rPr>
                <w:rFonts w:cs="Arial"/>
              </w:rPr>
              <w:t>a</w:t>
            </w:r>
            <w:r w:rsidRPr="00DE3C1A">
              <w:rPr>
                <w:rFonts w:cs="Arial"/>
              </w:rPr>
              <w:t>ddress</w:t>
            </w:r>
            <w:proofErr w:type="gramStart"/>
            <w:r w:rsidR="00CC696E" w:rsidRPr="00DE3C1A">
              <w:rPr>
                <w:rFonts w:cs="Arial"/>
              </w:rPr>
              <w:t>:</w:t>
            </w:r>
            <w:r w:rsidR="00872BB6" w:rsidRPr="00DE3C1A">
              <w:rPr>
                <w:rFonts w:cs="Arial"/>
              </w:rPr>
              <w:t xml:space="preserve">  </w:t>
            </w:r>
            <w:r w:rsidR="006A2F5D" w:rsidRPr="00DE3C1A">
              <w:rPr>
                <w:rFonts w:cs="Arial"/>
              </w:rPr>
              <w:t xml:space="preserve"> </w:t>
            </w:r>
            <w:r w:rsidR="008A0E09" w:rsidRPr="00DE3C1A">
              <w:rPr>
                <w:rFonts w:cs="Arial"/>
                <w:u w:val="single"/>
              </w:rPr>
              <w:t xml:space="preserve">                                                       </w:t>
            </w:r>
            <w:r w:rsidR="007F60B4">
              <w:rPr>
                <w:rFonts w:cs="Arial"/>
                <w:u w:val="single"/>
              </w:rPr>
              <w:t xml:space="preserve">              </w:t>
            </w:r>
            <w:r w:rsidR="008A0E09" w:rsidRPr="00DE3C1A">
              <w:rPr>
                <w:rFonts w:cs="Arial"/>
                <w:u w:val="single"/>
              </w:rPr>
              <w:t xml:space="preserve">                              .</w:t>
            </w:r>
            <w:proofErr w:type="gramEnd"/>
          </w:p>
          <w:p w14:paraId="22D4CD91" w14:textId="4F75D029" w:rsidR="00C228DF" w:rsidRPr="00DE3C1A" w:rsidRDefault="00C228DF" w:rsidP="0068411B">
            <w:pPr>
              <w:pStyle w:val="ListParagraph"/>
              <w:numPr>
                <w:ilvl w:val="0"/>
                <w:numId w:val="1"/>
              </w:numPr>
              <w:spacing w:before="60"/>
              <w:contextualSpacing w:val="0"/>
              <w:rPr>
                <w:rFonts w:cs="Arial"/>
              </w:rPr>
            </w:pPr>
            <w:r w:rsidRPr="00DE3C1A">
              <w:rPr>
                <w:rFonts w:cs="Arial"/>
              </w:rPr>
              <w:t xml:space="preserve">Phone </w:t>
            </w:r>
            <w:r w:rsidR="00F76DD5" w:rsidRPr="00DE3C1A">
              <w:rPr>
                <w:rFonts w:cs="Arial"/>
              </w:rPr>
              <w:t>n</w:t>
            </w:r>
            <w:r w:rsidRPr="00DE3C1A">
              <w:rPr>
                <w:rFonts w:cs="Arial"/>
              </w:rPr>
              <w:t>umber</w:t>
            </w:r>
            <w:proofErr w:type="gramStart"/>
            <w:r w:rsidR="006A2F5D" w:rsidRPr="00DE3C1A">
              <w:rPr>
                <w:rFonts w:cs="Arial"/>
              </w:rPr>
              <w:t>:</w:t>
            </w:r>
            <w:r w:rsidR="00872BB6" w:rsidRPr="00DE3C1A">
              <w:rPr>
                <w:rFonts w:cs="Arial"/>
              </w:rPr>
              <w:t xml:space="preserve"> </w:t>
            </w:r>
            <w:r w:rsidR="00284DF2" w:rsidRPr="00DE3C1A">
              <w:rPr>
                <w:rFonts w:cs="Arial"/>
              </w:rPr>
              <w:t xml:space="preserve"> </w:t>
            </w:r>
            <w:r w:rsidR="00CC696E" w:rsidRPr="00DE3C1A">
              <w:rPr>
                <w:rFonts w:cs="Arial"/>
                <w:u w:val="single"/>
              </w:rPr>
              <w:t xml:space="preserve">  </w:t>
            </w:r>
            <w:r w:rsidR="00284DF2" w:rsidRPr="00DE3C1A">
              <w:rPr>
                <w:rFonts w:cs="Arial"/>
                <w:u w:val="single"/>
              </w:rPr>
              <w:t xml:space="preserve">                                               </w:t>
            </w:r>
            <w:r w:rsidR="00872BB6" w:rsidRPr="00DE3C1A">
              <w:rPr>
                <w:rFonts w:cs="Arial"/>
                <w:u w:val="single"/>
              </w:rPr>
              <w:t xml:space="preserve">                  </w:t>
            </w:r>
            <w:r w:rsidR="007F60B4">
              <w:rPr>
                <w:rFonts w:cs="Arial"/>
                <w:u w:val="single"/>
              </w:rPr>
              <w:t xml:space="preserve">               </w:t>
            </w:r>
            <w:r w:rsidR="00872BB6" w:rsidRPr="00DE3C1A">
              <w:rPr>
                <w:rFonts w:cs="Arial"/>
                <w:u w:val="single"/>
              </w:rPr>
              <w:t xml:space="preserve">                      .</w:t>
            </w:r>
            <w:proofErr w:type="gramEnd"/>
          </w:p>
          <w:p w14:paraId="3414D9BB" w14:textId="75BF90D4" w:rsidR="001F0B01" w:rsidRPr="00DE3C1A" w:rsidRDefault="00C228DF" w:rsidP="0068411B">
            <w:pPr>
              <w:pStyle w:val="ListParagraph"/>
              <w:numPr>
                <w:ilvl w:val="0"/>
                <w:numId w:val="1"/>
              </w:numPr>
              <w:spacing w:before="60" w:after="120"/>
              <w:contextualSpacing w:val="0"/>
              <w:rPr>
                <w:rFonts w:cs="Arial"/>
              </w:rPr>
            </w:pPr>
            <w:r w:rsidRPr="00DE3C1A">
              <w:rPr>
                <w:rFonts w:cs="Arial"/>
              </w:rPr>
              <w:t xml:space="preserve">Email </w:t>
            </w:r>
            <w:r w:rsidR="00F76DD5" w:rsidRPr="00DE3C1A">
              <w:rPr>
                <w:rFonts w:cs="Arial"/>
              </w:rPr>
              <w:t>a</w:t>
            </w:r>
            <w:r w:rsidRPr="00DE3C1A">
              <w:rPr>
                <w:rFonts w:cs="Arial"/>
              </w:rPr>
              <w:t>ddress</w:t>
            </w:r>
            <w:proofErr w:type="gramStart"/>
            <w:r w:rsidR="006A2F5D" w:rsidRPr="00DE3C1A">
              <w:rPr>
                <w:rFonts w:cs="Arial"/>
              </w:rPr>
              <w:t>:</w:t>
            </w:r>
            <w:r w:rsidR="00284DF2" w:rsidRPr="00DE3C1A">
              <w:rPr>
                <w:rFonts w:cs="Arial"/>
              </w:rPr>
              <w:t xml:space="preserve">  </w:t>
            </w:r>
            <w:r w:rsidR="00284DF2" w:rsidRPr="00DE3C1A">
              <w:rPr>
                <w:rFonts w:cs="Arial"/>
                <w:u w:val="single"/>
              </w:rPr>
              <w:t xml:space="preserve">                                                                 </w:t>
            </w:r>
            <w:r w:rsidR="007F60B4">
              <w:rPr>
                <w:rFonts w:cs="Arial"/>
                <w:u w:val="single"/>
              </w:rPr>
              <w:t xml:space="preserve">               </w:t>
            </w:r>
            <w:r w:rsidR="00284DF2" w:rsidRPr="00DE3C1A">
              <w:rPr>
                <w:rFonts w:cs="Arial"/>
                <w:u w:val="single"/>
              </w:rPr>
              <w:t xml:space="preserve">                         .</w:t>
            </w:r>
            <w:proofErr w:type="gramEnd"/>
          </w:p>
        </w:tc>
      </w:tr>
      <w:tr w:rsidR="00DC280F" w:rsidRPr="00DE3C1A" w14:paraId="66F21D51" w14:textId="77777777" w:rsidTr="0068411B">
        <w:trPr>
          <w:cantSplit/>
        </w:trPr>
        <w:tc>
          <w:tcPr>
            <w:tcW w:w="479" w:type="dxa"/>
          </w:tcPr>
          <w:p w14:paraId="097D6B1F" w14:textId="48956385" w:rsidR="00DC280F" w:rsidRPr="00DE3C1A" w:rsidRDefault="00DC280F" w:rsidP="0068411B">
            <w:pPr>
              <w:rPr>
                <w:sz w:val="40"/>
                <w:szCs w:val="40"/>
              </w:rPr>
            </w:pPr>
            <w:r w:rsidRPr="00DE3C1A">
              <w:rPr>
                <w:sz w:val="40"/>
                <w:szCs w:val="40"/>
              </w:rPr>
              <w:sym w:font="Wingdings" w:char="F071"/>
            </w:r>
          </w:p>
        </w:tc>
        <w:tc>
          <w:tcPr>
            <w:tcW w:w="8881" w:type="dxa"/>
          </w:tcPr>
          <w:p w14:paraId="2B834B72" w14:textId="2037FD92" w:rsidR="00DC280F" w:rsidRPr="00DE3C1A" w:rsidRDefault="00DC280F" w:rsidP="00D40890">
            <w:pPr>
              <w:spacing w:before="60" w:after="120"/>
              <w:ind w:left="360" w:hanging="360"/>
              <w:jc w:val="both"/>
              <w:rPr>
                <w:rFonts w:cs="Arial"/>
              </w:rPr>
            </w:pPr>
            <w:r w:rsidRPr="00DE3C1A">
              <w:rPr>
                <w:rFonts w:cs="Arial"/>
              </w:rPr>
              <w:t>3.</w:t>
            </w:r>
            <w:r w:rsidRPr="00DE3C1A">
              <w:rPr>
                <w:rFonts w:cs="Arial"/>
              </w:rPr>
              <w:tab/>
              <w:t>Ensure all relocated animals have farm/owner identification, including just-in-time methods, for example p</w:t>
            </w:r>
            <w:r w:rsidR="00FB107A" w:rsidRPr="00DE3C1A">
              <w:rPr>
                <w:rFonts w:cs="Arial"/>
              </w:rPr>
              <w:t>aint on hooves, collaring, etc.</w:t>
            </w:r>
          </w:p>
        </w:tc>
      </w:tr>
      <w:tr w:rsidR="00DC280F" w:rsidRPr="00DE3C1A" w14:paraId="7D220EDE" w14:textId="77777777" w:rsidTr="0068411B">
        <w:trPr>
          <w:cantSplit/>
        </w:trPr>
        <w:tc>
          <w:tcPr>
            <w:tcW w:w="479" w:type="dxa"/>
          </w:tcPr>
          <w:p w14:paraId="31ED84A1" w14:textId="03AE24F0" w:rsidR="00DC280F" w:rsidRPr="00DE3C1A" w:rsidRDefault="00DC280F" w:rsidP="0068411B">
            <w:pPr>
              <w:rPr>
                <w:sz w:val="40"/>
                <w:szCs w:val="40"/>
              </w:rPr>
            </w:pPr>
            <w:r w:rsidRPr="00DE3C1A">
              <w:rPr>
                <w:sz w:val="40"/>
                <w:szCs w:val="40"/>
              </w:rPr>
              <w:sym w:font="Wingdings" w:char="F071"/>
            </w:r>
          </w:p>
        </w:tc>
        <w:tc>
          <w:tcPr>
            <w:tcW w:w="8881" w:type="dxa"/>
          </w:tcPr>
          <w:p w14:paraId="1FF739B4" w14:textId="1BEDA02B" w:rsidR="00DC280F" w:rsidRPr="00DE3C1A" w:rsidRDefault="00DC280F" w:rsidP="00D40890">
            <w:pPr>
              <w:spacing w:before="60"/>
              <w:ind w:left="360" w:hanging="360"/>
              <w:jc w:val="both"/>
              <w:rPr>
                <w:rFonts w:cs="Arial"/>
              </w:rPr>
            </w:pPr>
            <w:r w:rsidRPr="00DE3C1A">
              <w:rPr>
                <w:rFonts w:cs="Arial"/>
              </w:rPr>
              <w:t>4.</w:t>
            </w:r>
            <w:r w:rsidRPr="00DE3C1A">
              <w:rPr>
                <w:rFonts w:cs="Arial"/>
              </w:rPr>
              <w:tab/>
              <w:t xml:space="preserve">Consult the Evacuation Notification Team to determine routes </w:t>
            </w:r>
            <w:r w:rsidR="003861E4" w:rsidRPr="00DE3C1A">
              <w:rPr>
                <w:rFonts w:cs="Arial"/>
              </w:rPr>
              <w:t>that are safe to use</w:t>
            </w:r>
            <w:r w:rsidRPr="00DE3C1A">
              <w:rPr>
                <w:rFonts w:cs="Arial"/>
              </w:rPr>
              <w:t>. Record primary and alternate routes below.</w:t>
            </w:r>
          </w:p>
          <w:p w14:paraId="6A6D6037" w14:textId="51241059" w:rsidR="00DC280F" w:rsidRPr="00DE3C1A" w:rsidRDefault="00DC280F" w:rsidP="0068411B">
            <w:pPr>
              <w:pStyle w:val="ListParagraph"/>
              <w:numPr>
                <w:ilvl w:val="0"/>
                <w:numId w:val="2"/>
              </w:numPr>
              <w:spacing w:before="60"/>
              <w:contextualSpacing w:val="0"/>
              <w:rPr>
                <w:rFonts w:cs="Arial"/>
              </w:rPr>
            </w:pPr>
            <w:r w:rsidRPr="00DE3C1A">
              <w:rPr>
                <w:rFonts w:cs="Arial"/>
              </w:rPr>
              <w:t>Livestock pick-up location on the farm</w:t>
            </w:r>
            <w:proofErr w:type="gramStart"/>
            <w:r w:rsidRPr="00DE3C1A">
              <w:rPr>
                <w:rFonts w:cs="Arial"/>
              </w:rPr>
              <w:t xml:space="preserve">:  </w:t>
            </w:r>
            <w:r w:rsidRPr="00DE3C1A">
              <w:rPr>
                <w:rFonts w:cs="Arial"/>
                <w:u w:val="single"/>
              </w:rPr>
              <w:t xml:space="preserve">                                    </w:t>
            </w:r>
            <w:r w:rsidR="007F60B4">
              <w:rPr>
                <w:rFonts w:cs="Arial"/>
                <w:u w:val="single"/>
              </w:rPr>
              <w:t xml:space="preserve">              </w:t>
            </w:r>
            <w:r w:rsidRPr="00DE3C1A">
              <w:rPr>
                <w:rFonts w:cs="Arial"/>
                <w:u w:val="single"/>
              </w:rPr>
              <w:t xml:space="preserve">                 .</w:t>
            </w:r>
            <w:proofErr w:type="gramEnd"/>
          </w:p>
          <w:p w14:paraId="0111162B" w14:textId="6F93FF6B" w:rsidR="00DC280F" w:rsidRPr="00DE3C1A" w:rsidRDefault="00DC280F" w:rsidP="0068411B">
            <w:pPr>
              <w:pStyle w:val="ListParagraph"/>
              <w:numPr>
                <w:ilvl w:val="0"/>
                <w:numId w:val="2"/>
              </w:numPr>
              <w:spacing w:before="60"/>
              <w:contextualSpacing w:val="0"/>
              <w:rPr>
                <w:rFonts w:cs="Arial"/>
              </w:rPr>
            </w:pPr>
            <w:r w:rsidRPr="00DE3C1A">
              <w:rPr>
                <w:rFonts w:cs="Arial"/>
              </w:rPr>
              <w:t>Primary route</w:t>
            </w:r>
            <w:proofErr w:type="gramStart"/>
            <w:r w:rsidRPr="00DE3C1A">
              <w:rPr>
                <w:rFonts w:cs="Arial"/>
              </w:rPr>
              <w:t xml:space="preserve">:  </w:t>
            </w:r>
            <w:r w:rsidRPr="00DE3C1A">
              <w:rPr>
                <w:rFonts w:cs="Arial"/>
                <w:u w:val="single"/>
              </w:rPr>
              <w:t xml:space="preserve">                                                                             </w:t>
            </w:r>
            <w:r w:rsidR="007F60B4">
              <w:rPr>
                <w:rFonts w:cs="Arial"/>
                <w:u w:val="single"/>
              </w:rPr>
              <w:t xml:space="preserve">              </w:t>
            </w:r>
            <w:r w:rsidRPr="00DE3C1A">
              <w:rPr>
                <w:rFonts w:cs="Arial"/>
                <w:u w:val="single"/>
              </w:rPr>
              <w:t xml:space="preserve">               .</w:t>
            </w:r>
            <w:proofErr w:type="gramEnd"/>
          </w:p>
          <w:p w14:paraId="0005E4AA" w14:textId="1BBAAAF4" w:rsidR="00DC280F" w:rsidRPr="00DE3C1A" w:rsidRDefault="00DC280F" w:rsidP="0068411B">
            <w:pPr>
              <w:pStyle w:val="ListParagraph"/>
              <w:numPr>
                <w:ilvl w:val="0"/>
                <w:numId w:val="2"/>
              </w:numPr>
              <w:spacing w:before="60" w:after="120"/>
              <w:contextualSpacing w:val="0"/>
              <w:rPr>
                <w:rFonts w:cs="Arial"/>
              </w:rPr>
            </w:pPr>
            <w:r w:rsidRPr="00DE3C1A">
              <w:rPr>
                <w:rFonts w:cs="Arial"/>
              </w:rPr>
              <w:t>Alternate route</w:t>
            </w:r>
            <w:proofErr w:type="gramStart"/>
            <w:r w:rsidRPr="00DE3C1A">
              <w:rPr>
                <w:rFonts w:cs="Arial"/>
              </w:rPr>
              <w:t xml:space="preserve">:  </w:t>
            </w:r>
            <w:r w:rsidRPr="00DE3C1A">
              <w:rPr>
                <w:rFonts w:cs="Arial"/>
                <w:u w:val="single"/>
              </w:rPr>
              <w:t xml:space="preserve">                                                                           </w:t>
            </w:r>
            <w:r w:rsidR="007F60B4">
              <w:rPr>
                <w:rFonts w:cs="Arial"/>
                <w:u w:val="single"/>
              </w:rPr>
              <w:t xml:space="preserve">              </w:t>
            </w:r>
            <w:r w:rsidRPr="00DE3C1A">
              <w:rPr>
                <w:rFonts w:cs="Arial"/>
                <w:u w:val="single"/>
              </w:rPr>
              <w:t xml:space="preserve">               .</w:t>
            </w:r>
            <w:proofErr w:type="gramEnd"/>
          </w:p>
        </w:tc>
      </w:tr>
      <w:tr w:rsidR="00DC280F" w:rsidRPr="00DE3C1A" w14:paraId="618C23D0" w14:textId="77777777" w:rsidTr="0068411B">
        <w:trPr>
          <w:cantSplit/>
        </w:trPr>
        <w:tc>
          <w:tcPr>
            <w:tcW w:w="479" w:type="dxa"/>
          </w:tcPr>
          <w:p w14:paraId="7D4B871D" w14:textId="333A5638" w:rsidR="00DC280F" w:rsidRPr="00DE3C1A" w:rsidRDefault="00DC280F" w:rsidP="0068411B">
            <w:pPr>
              <w:rPr>
                <w:sz w:val="40"/>
                <w:szCs w:val="40"/>
              </w:rPr>
            </w:pPr>
            <w:r w:rsidRPr="00DE3C1A">
              <w:rPr>
                <w:sz w:val="40"/>
                <w:szCs w:val="40"/>
              </w:rPr>
              <w:sym w:font="Wingdings" w:char="F071"/>
            </w:r>
          </w:p>
        </w:tc>
        <w:tc>
          <w:tcPr>
            <w:tcW w:w="8881" w:type="dxa"/>
          </w:tcPr>
          <w:p w14:paraId="7B95C8B5" w14:textId="6A23F377" w:rsidR="00DC280F" w:rsidRPr="00DE3C1A" w:rsidRDefault="00DC280F" w:rsidP="0068411B">
            <w:pPr>
              <w:spacing w:before="60"/>
              <w:ind w:left="360" w:hanging="360"/>
              <w:rPr>
                <w:rFonts w:cs="Arial"/>
              </w:rPr>
            </w:pPr>
            <w:r w:rsidRPr="00DE3C1A">
              <w:rPr>
                <w:rFonts w:cs="Arial"/>
              </w:rPr>
              <w:t>5.</w:t>
            </w:r>
            <w:r w:rsidRPr="00DE3C1A">
              <w:rPr>
                <w:rFonts w:cs="Arial"/>
              </w:rPr>
              <w:tab/>
              <w:t>Identify livestock haulers.</w:t>
            </w:r>
          </w:p>
          <w:p w14:paraId="3C41C7E2" w14:textId="633D0883" w:rsidR="00DC280F" w:rsidRPr="00DE3C1A" w:rsidRDefault="00DC280F" w:rsidP="0068411B">
            <w:pPr>
              <w:pStyle w:val="ListParagraph"/>
              <w:numPr>
                <w:ilvl w:val="0"/>
                <w:numId w:val="1"/>
              </w:numPr>
              <w:spacing w:before="60"/>
              <w:contextualSpacing w:val="0"/>
              <w:rPr>
                <w:rFonts w:cs="Arial"/>
              </w:rPr>
            </w:pPr>
            <w:r w:rsidRPr="00DE3C1A">
              <w:rPr>
                <w:rFonts w:cs="Arial"/>
              </w:rPr>
              <w:t>Hauler name</w:t>
            </w:r>
            <w:proofErr w:type="gramStart"/>
            <w:r w:rsidRPr="00DE3C1A">
              <w:rPr>
                <w:rFonts w:cs="Arial"/>
              </w:rPr>
              <w:t xml:space="preserve">:  </w:t>
            </w:r>
            <w:r w:rsidRPr="00DE3C1A">
              <w:rPr>
                <w:rFonts w:cs="Arial"/>
                <w:u w:val="single"/>
              </w:rPr>
              <w:t xml:space="preserve">                                                                               </w:t>
            </w:r>
            <w:r w:rsidR="007F60B4">
              <w:rPr>
                <w:rFonts w:cs="Arial"/>
                <w:u w:val="single"/>
              </w:rPr>
              <w:t xml:space="preserve">              </w:t>
            </w:r>
            <w:r w:rsidRPr="00DE3C1A">
              <w:rPr>
                <w:rFonts w:cs="Arial"/>
                <w:u w:val="single"/>
              </w:rPr>
              <w:t xml:space="preserve">              .</w:t>
            </w:r>
            <w:proofErr w:type="gramEnd"/>
          </w:p>
          <w:p w14:paraId="429DF3F5" w14:textId="377C7A6F" w:rsidR="00DC280F" w:rsidRPr="00DE3C1A" w:rsidRDefault="00DC280F" w:rsidP="0068411B">
            <w:pPr>
              <w:pStyle w:val="ListParagraph"/>
              <w:numPr>
                <w:ilvl w:val="0"/>
                <w:numId w:val="1"/>
              </w:numPr>
              <w:spacing w:before="60"/>
              <w:contextualSpacing w:val="0"/>
              <w:rPr>
                <w:rFonts w:cs="Arial"/>
              </w:rPr>
            </w:pPr>
            <w:r w:rsidRPr="00DE3C1A">
              <w:rPr>
                <w:rFonts w:cs="Arial"/>
              </w:rPr>
              <w:t>Hauler phone number</w:t>
            </w:r>
            <w:proofErr w:type="gramStart"/>
            <w:r w:rsidRPr="00DE3C1A">
              <w:rPr>
                <w:rFonts w:cs="Arial"/>
              </w:rPr>
              <w:t xml:space="preserve">:  </w:t>
            </w:r>
            <w:r w:rsidRPr="00DE3C1A">
              <w:rPr>
                <w:rFonts w:cs="Arial"/>
                <w:u w:val="single"/>
              </w:rPr>
              <w:t xml:space="preserve">                                                        </w:t>
            </w:r>
            <w:r w:rsidR="007F60B4">
              <w:rPr>
                <w:rFonts w:cs="Arial"/>
                <w:u w:val="single"/>
              </w:rPr>
              <w:t xml:space="preserve">              </w:t>
            </w:r>
            <w:r w:rsidRPr="00DE3C1A">
              <w:rPr>
                <w:rFonts w:cs="Arial"/>
                <w:u w:val="single"/>
              </w:rPr>
              <w:t xml:space="preserve">                       .</w:t>
            </w:r>
            <w:proofErr w:type="gramEnd"/>
          </w:p>
          <w:p w14:paraId="558B7173" w14:textId="3D71BCEE" w:rsidR="00DC280F" w:rsidRPr="00DE3C1A" w:rsidRDefault="00DC280F" w:rsidP="0068411B">
            <w:pPr>
              <w:pStyle w:val="ListParagraph"/>
              <w:numPr>
                <w:ilvl w:val="0"/>
                <w:numId w:val="1"/>
              </w:numPr>
              <w:spacing w:before="60" w:after="120"/>
              <w:contextualSpacing w:val="0"/>
              <w:rPr>
                <w:rFonts w:cs="Arial"/>
              </w:rPr>
            </w:pPr>
            <w:r w:rsidRPr="00DE3C1A">
              <w:rPr>
                <w:rFonts w:cs="Arial"/>
              </w:rPr>
              <w:t>Email address</w:t>
            </w:r>
            <w:proofErr w:type="gramStart"/>
            <w:r w:rsidRPr="00DE3C1A">
              <w:rPr>
                <w:rFonts w:cs="Arial"/>
              </w:rPr>
              <w:t xml:space="preserve">:  </w:t>
            </w:r>
            <w:r w:rsidRPr="00DE3C1A">
              <w:rPr>
                <w:rFonts w:cs="Arial"/>
                <w:u w:val="single"/>
              </w:rPr>
              <w:t xml:space="preserve">                                                                    </w:t>
            </w:r>
            <w:r w:rsidR="007F60B4">
              <w:rPr>
                <w:rFonts w:cs="Arial"/>
                <w:u w:val="single"/>
              </w:rPr>
              <w:t xml:space="preserve">              </w:t>
            </w:r>
            <w:r w:rsidRPr="00DE3C1A">
              <w:rPr>
                <w:rFonts w:cs="Arial"/>
                <w:u w:val="single"/>
              </w:rPr>
              <w:t xml:space="preserve">                       .</w:t>
            </w:r>
            <w:proofErr w:type="gramEnd"/>
          </w:p>
        </w:tc>
      </w:tr>
      <w:tr w:rsidR="00DC280F" w:rsidRPr="00DE3C1A" w14:paraId="6FB38DDA" w14:textId="77777777" w:rsidTr="0068411B">
        <w:trPr>
          <w:cantSplit/>
        </w:trPr>
        <w:tc>
          <w:tcPr>
            <w:tcW w:w="479" w:type="dxa"/>
          </w:tcPr>
          <w:p w14:paraId="444D163C" w14:textId="77777777" w:rsidR="00DC280F" w:rsidRPr="00DE3C1A" w:rsidRDefault="00DC280F" w:rsidP="0068411B">
            <w:pPr>
              <w:rPr>
                <w:sz w:val="40"/>
                <w:szCs w:val="40"/>
              </w:rPr>
            </w:pPr>
            <w:r w:rsidRPr="00DE3C1A">
              <w:rPr>
                <w:sz w:val="40"/>
                <w:szCs w:val="40"/>
              </w:rPr>
              <w:sym w:font="Wingdings" w:char="F071"/>
            </w:r>
          </w:p>
        </w:tc>
        <w:tc>
          <w:tcPr>
            <w:tcW w:w="8881" w:type="dxa"/>
          </w:tcPr>
          <w:p w14:paraId="5C5AD9AE" w14:textId="67D45C62" w:rsidR="00DC280F" w:rsidRPr="00DE3C1A" w:rsidRDefault="00DC280F" w:rsidP="0068411B">
            <w:pPr>
              <w:spacing w:before="60"/>
              <w:ind w:left="360" w:hanging="360"/>
              <w:rPr>
                <w:rFonts w:cs="Arial"/>
              </w:rPr>
            </w:pPr>
            <w:r w:rsidRPr="00DE3C1A">
              <w:rPr>
                <w:rFonts w:cs="Arial"/>
              </w:rPr>
              <w:t>6.</w:t>
            </w:r>
            <w:r w:rsidRPr="00DE3C1A">
              <w:rPr>
                <w:rFonts w:cs="Arial"/>
              </w:rPr>
              <w:tab/>
              <w:t xml:space="preserve">Identify </w:t>
            </w:r>
            <w:r w:rsidR="003861E4" w:rsidRPr="00DE3C1A">
              <w:rPr>
                <w:rFonts w:cs="Arial"/>
              </w:rPr>
              <w:t>any special challenges with assembling and loading your animals</w:t>
            </w:r>
            <w:r w:rsidRPr="00DE3C1A">
              <w:rPr>
                <w:rFonts w:cs="Arial"/>
              </w:rPr>
              <w:t>.</w:t>
            </w:r>
          </w:p>
          <w:p w14:paraId="245DD8E8" w14:textId="4F69D0AD" w:rsidR="00DC280F" w:rsidRPr="00DE3C1A" w:rsidRDefault="00DC280F" w:rsidP="0068411B">
            <w:pPr>
              <w:spacing w:before="60"/>
              <w:ind w:left="360"/>
              <w:rPr>
                <w:rFonts w:cs="Arial"/>
              </w:rPr>
            </w:pPr>
            <w:r w:rsidRPr="00DE3C1A">
              <w:rPr>
                <w:rFonts w:cs="Arial"/>
                <w:u w:val="single"/>
              </w:rPr>
              <w:t xml:space="preserve">                                                                                          </w:t>
            </w:r>
            <w:r w:rsidR="007F60B4">
              <w:rPr>
                <w:rFonts w:cs="Arial"/>
                <w:u w:val="single"/>
              </w:rPr>
              <w:t xml:space="preserve">              </w:t>
            </w:r>
            <w:r w:rsidRPr="00DE3C1A">
              <w:rPr>
                <w:rFonts w:cs="Arial"/>
                <w:u w:val="single"/>
              </w:rPr>
              <w:t xml:space="preserve">                                 .</w:t>
            </w:r>
          </w:p>
          <w:p w14:paraId="188E1699" w14:textId="29774B00" w:rsidR="00DC280F" w:rsidRPr="00DE3C1A" w:rsidRDefault="00DC280F" w:rsidP="0068411B">
            <w:pPr>
              <w:spacing w:before="60"/>
              <w:ind w:left="360"/>
              <w:rPr>
                <w:rFonts w:cs="Arial"/>
              </w:rPr>
            </w:pPr>
            <w:r w:rsidRPr="00DE3C1A">
              <w:rPr>
                <w:rFonts w:cs="Arial"/>
                <w:u w:val="single"/>
              </w:rPr>
              <w:t xml:space="preserve">                                                                                    </w:t>
            </w:r>
            <w:r w:rsidR="007F60B4">
              <w:rPr>
                <w:rFonts w:cs="Arial"/>
                <w:u w:val="single"/>
              </w:rPr>
              <w:t xml:space="preserve">              </w:t>
            </w:r>
            <w:r w:rsidRPr="00DE3C1A">
              <w:rPr>
                <w:rFonts w:cs="Arial"/>
                <w:u w:val="single"/>
              </w:rPr>
              <w:t xml:space="preserve">                                       .</w:t>
            </w:r>
          </w:p>
          <w:p w14:paraId="463EBBB3" w14:textId="608503C8" w:rsidR="00DC280F" w:rsidRPr="00DE3C1A" w:rsidRDefault="00DC280F" w:rsidP="0068411B">
            <w:pPr>
              <w:spacing w:before="60" w:after="120"/>
              <w:ind w:left="360"/>
              <w:rPr>
                <w:rFonts w:cs="Arial"/>
              </w:rPr>
            </w:pPr>
            <w:r w:rsidRPr="00DE3C1A">
              <w:rPr>
                <w:rFonts w:cs="Arial"/>
                <w:u w:val="single"/>
              </w:rPr>
              <w:t xml:space="preserve">                                                                                   </w:t>
            </w:r>
            <w:r w:rsidR="007F60B4">
              <w:rPr>
                <w:rFonts w:cs="Arial"/>
                <w:u w:val="single"/>
              </w:rPr>
              <w:t xml:space="preserve">              </w:t>
            </w:r>
            <w:r w:rsidRPr="00DE3C1A">
              <w:rPr>
                <w:rFonts w:cs="Arial"/>
                <w:u w:val="single"/>
              </w:rPr>
              <w:t xml:space="preserve">                                        .</w:t>
            </w:r>
          </w:p>
        </w:tc>
      </w:tr>
    </w:tbl>
    <w:p w14:paraId="2196BF92" w14:textId="77777777" w:rsidR="00AC463D" w:rsidRPr="00DE3C1A" w:rsidRDefault="00AC463D" w:rsidP="0054786D">
      <w:pPr>
        <w:rPr>
          <w:rFonts w:cs="Arial"/>
        </w:rPr>
      </w:pPr>
    </w:p>
    <w:p w14:paraId="3B6B35AE" w14:textId="7B745E81" w:rsidR="00C1603A" w:rsidRPr="00DE3C1A" w:rsidRDefault="00C1603A" w:rsidP="0054786D">
      <w:pPr>
        <w:rPr>
          <w:rFonts w:cs="Arial"/>
          <w:b/>
          <w:sz w:val="24"/>
          <w:szCs w:val="24"/>
        </w:rPr>
      </w:pPr>
      <w:r w:rsidRPr="00DE3C1A">
        <w:rPr>
          <w:rFonts w:cs="Arial"/>
          <w:b/>
          <w:sz w:val="24"/>
          <w:szCs w:val="24"/>
        </w:rPr>
        <w:t xml:space="preserve">Livestock Relocation </w:t>
      </w:r>
      <w:r w:rsidR="0046495B">
        <w:rPr>
          <w:rFonts w:cs="Arial"/>
          <w:b/>
          <w:sz w:val="24"/>
          <w:szCs w:val="24"/>
        </w:rPr>
        <w:t>Plan for Producers</w:t>
      </w:r>
    </w:p>
    <w:p w14:paraId="165112A8" w14:textId="44B0FC99" w:rsidR="00D064A0" w:rsidRPr="00DE3C1A" w:rsidRDefault="00D064A0" w:rsidP="00AF3187">
      <w:pPr>
        <w:rPr>
          <w:rFonts w:cs="Arial"/>
        </w:rPr>
      </w:pPr>
    </w:p>
    <w:p w14:paraId="6CD11AA8" w14:textId="3593CA25" w:rsidR="0046495B" w:rsidRDefault="0046495B" w:rsidP="00D40890">
      <w:pPr>
        <w:jc w:val="both"/>
        <w:rPr>
          <w:rFonts w:cs="Arial"/>
        </w:rPr>
      </w:pPr>
      <w:r>
        <w:rPr>
          <w:rFonts w:cs="Arial"/>
        </w:rPr>
        <w:t xml:space="preserve">Use the </w:t>
      </w:r>
      <w:r w:rsidRPr="00D40890">
        <w:rPr>
          <w:rFonts w:cs="Arial"/>
          <w:i/>
        </w:rPr>
        <w:t xml:space="preserve">Livestock Relocation </w:t>
      </w:r>
      <w:r w:rsidR="00D40890">
        <w:rPr>
          <w:rFonts w:cs="Arial"/>
          <w:i/>
        </w:rPr>
        <w:t>Plan for Producers</w:t>
      </w:r>
      <w:r>
        <w:rPr>
          <w:rFonts w:cs="Arial"/>
        </w:rPr>
        <w:t xml:space="preserve"> to assist you in providing the critical information to haulers and destination farms. </w:t>
      </w:r>
    </w:p>
    <w:p w14:paraId="579D2294" w14:textId="77777777" w:rsidR="0046495B" w:rsidRDefault="0046495B" w:rsidP="00D40890">
      <w:pPr>
        <w:jc w:val="both"/>
        <w:rPr>
          <w:rFonts w:cs="Arial"/>
        </w:rPr>
      </w:pPr>
    </w:p>
    <w:p w14:paraId="452BE518" w14:textId="7E53DDAF" w:rsidR="00FB107A" w:rsidRPr="00DE3C1A" w:rsidRDefault="00FB107A" w:rsidP="00D40890">
      <w:pPr>
        <w:jc w:val="both"/>
        <w:rPr>
          <w:rFonts w:cs="Arial"/>
        </w:rPr>
      </w:pPr>
      <w:r w:rsidRPr="00DE3C1A">
        <w:rPr>
          <w:rFonts w:cs="Arial"/>
        </w:rPr>
        <w:t xml:space="preserve">If </w:t>
      </w:r>
      <w:r w:rsidR="0068411B">
        <w:rPr>
          <w:rFonts w:cs="Arial"/>
        </w:rPr>
        <w:t xml:space="preserve">a broad geographic assessment of significant risk to livestock has been determined and relocation during the evacuation alert phase is supported by the Province, evacuation notification will indicate that relocation is recommended. Please complete the </w:t>
      </w:r>
      <w:r w:rsidR="0068411B" w:rsidRPr="0068411B">
        <w:rPr>
          <w:rFonts w:cs="Arial"/>
          <w:i/>
        </w:rPr>
        <w:t>British Columbia Ministry of Agriculture Application for Livestock Relocation Assistance Form 514</w:t>
      </w:r>
      <w:r w:rsidR="00BE1698">
        <w:rPr>
          <w:rFonts w:cs="Arial"/>
          <w:i/>
        </w:rPr>
        <w:t>A</w:t>
      </w:r>
      <w:r w:rsidR="0068411B">
        <w:rPr>
          <w:rFonts w:cs="Arial"/>
        </w:rPr>
        <w:t xml:space="preserve"> </w:t>
      </w:r>
      <w:r w:rsidR="0068411B" w:rsidRPr="0068411B">
        <w:rPr>
          <w:rFonts w:cs="Arial"/>
          <w:b/>
        </w:rPr>
        <w:t xml:space="preserve">only if </w:t>
      </w:r>
      <w:r w:rsidR="00D40890">
        <w:rPr>
          <w:rFonts w:cs="Arial"/>
          <w:b/>
        </w:rPr>
        <w:t xml:space="preserve">relocation </w:t>
      </w:r>
      <w:r w:rsidR="0068411B" w:rsidRPr="0068411B">
        <w:rPr>
          <w:rFonts w:cs="Arial"/>
          <w:b/>
        </w:rPr>
        <w:t>assistance is required</w:t>
      </w:r>
      <w:r w:rsidR="007C1B2B" w:rsidRPr="00DE3C1A">
        <w:rPr>
          <w:rFonts w:cs="Arial"/>
        </w:rPr>
        <w:t>.</w:t>
      </w:r>
      <w:r w:rsidR="00D40890">
        <w:rPr>
          <w:rFonts w:cs="Arial"/>
        </w:rPr>
        <w:t xml:space="preserve"> Fax to 250-746-2563.</w:t>
      </w:r>
    </w:p>
    <w:tbl>
      <w:tblPr>
        <w:tblW w:w="964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1584"/>
        <w:gridCol w:w="8064"/>
      </w:tblGrid>
      <w:tr w:rsidR="0046495B" w:rsidRPr="00DA6A07" w14:paraId="52437121" w14:textId="77777777" w:rsidTr="0046495B">
        <w:trPr>
          <w:cantSplit/>
          <w:trHeight w:val="576"/>
          <w:jc w:val="center"/>
        </w:trPr>
        <w:tc>
          <w:tcPr>
            <w:tcW w:w="9648" w:type="dxa"/>
            <w:gridSpan w:val="2"/>
            <w:tcBorders>
              <w:top w:val="single" w:sz="4" w:space="0" w:color="auto"/>
              <w:bottom w:val="single" w:sz="4" w:space="0" w:color="auto"/>
            </w:tcBorders>
            <w:shd w:val="clear" w:color="auto" w:fill="auto"/>
            <w:tcMar>
              <w:top w:w="58" w:type="dxa"/>
              <w:left w:w="115" w:type="dxa"/>
              <w:bottom w:w="58" w:type="dxa"/>
              <w:right w:w="115" w:type="dxa"/>
            </w:tcMar>
            <w:vAlign w:val="center"/>
          </w:tcPr>
          <w:p w14:paraId="5732C885" w14:textId="202C0DCE" w:rsidR="0046495B" w:rsidRPr="00DA6A07" w:rsidRDefault="0046495B" w:rsidP="0046495B">
            <w:pPr>
              <w:widowControl w:val="0"/>
              <w:jc w:val="center"/>
              <w:rPr>
                <w:rFonts w:cs="Arial"/>
                <w:b/>
                <w:iCs/>
                <w:color w:val="000000" w:themeColor="text1"/>
                <w:sz w:val="16"/>
                <w:szCs w:val="16"/>
              </w:rPr>
            </w:pPr>
            <w:r w:rsidRPr="00DA6A07">
              <w:rPr>
                <w:rFonts w:cs="Arial"/>
                <w:b/>
                <w:iCs/>
                <w:sz w:val="28"/>
                <w:szCs w:val="28"/>
              </w:rPr>
              <w:lastRenderedPageBreak/>
              <w:t>Livestock Relocation Plan for Producers</w:t>
            </w:r>
          </w:p>
        </w:tc>
      </w:tr>
      <w:tr w:rsidR="0046495B" w:rsidRPr="00DA6A07" w14:paraId="1CF5BF05" w14:textId="77777777" w:rsidTr="0046495B">
        <w:trPr>
          <w:jc w:val="center"/>
        </w:trPr>
        <w:tc>
          <w:tcPr>
            <w:tcW w:w="1584" w:type="dxa"/>
            <w:tcBorders>
              <w:top w:val="single" w:sz="6" w:space="0" w:color="auto"/>
              <w:bottom w:val="single" w:sz="6" w:space="0" w:color="auto"/>
            </w:tcBorders>
            <w:shd w:val="clear" w:color="auto" w:fill="D9D9D9" w:themeFill="background1" w:themeFillShade="D9"/>
            <w:tcMar>
              <w:top w:w="144" w:type="dxa"/>
              <w:left w:w="115" w:type="dxa"/>
              <w:bottom w:w="144" w:type="dxa"/>
              <w:right w:w="115" w:type="dxa"/>
            </w:tcMar>
          </w:tcPr>
          <w:p w14:paraId="0057DE87" w14:textId="77777777" w:rsidR="0046495B" w:rsidRPr="00DA6A07" w:rsidRDefault="0046495B" w:rsidP="0046495B">
            <w:pPr>
              <w:spacing w:before="60"/>
              <w:rPr>
                <w:rFonts w:cs="Arial"/>
                <w:b/>
                <w:iCs/>
              </w:rPr>
            </w:pPr>
            <w:r w:rsidRPr="00DA6A07">
              <w:rPr>
                <w:rFonts w:cs="Arial"/>
                <w:b/>
                <w:iCs/>
              </w:rPr>
              <w:t>Introduction</w:t>
            </w:r>
          </w:p>
        </w:tc>
        <w:tc>
          <w:tcPr>
            <w:tcW w:w="8064" w:type="dxa"/>
            <w:shd w:val="clear" w:color="auto" w:fill="auto"/>
            <w:tcMar>
              <w:top w:w="144" w:type="dxa"/>
              <w:left w:w="115" w:type="dxa"/>
              <w:bottom w:w="144" w:type="dxa"/>
              <w:right w:w="115" w:type="dxa"/>
            </w:tcMar>
          </w:tcPr>
          <w:p w14:paraId="460084DC" w14:textId="5AB0D062" w:rsidR="0046495B" w:rsidRPr="0046495B" w:rsidRDefault="0046495B" w:rsidP="0046495B">
            <w:pPr>
              <w:pStyle w:val="NoSpacing"/>
              <w:jc w:val="both"/>
              <w:rPr>
                <w:rFonts w:ascii="Arial" w:hAnsi="Arial" w:cs="Arial"/>
              </w:rPr>
            </w:pPr>
            <w:r w:rsidRPr="0046495B">
              <w:rPr>
                <w:rFonts w:ascii="Arial" w:hAnsi="Arial" w:cs="Arial"/>
              </w:rPr>
              <w:t xml:space="preserve">Use this form to plan for relocating farm animals, share the completed form with haulers and destination farms by photocopy, fax or email. </w:t>
            </w:r>
          </w:p>
        </w:tc>
      </w:tr>
    </w:tbl>
    <w:p w14:paraId="1AADF58A" w14:textId="77777777" w:rsidR="0046495B" w:rsidRPr="00DA6A07" w:rsidRDefault="0046495B" w:rsidP="0046495B">
      <w:pPr>
        <w:rPr>
          <w:rFonts w:cs="Arial"/>
        </w:rPr>
      </w:pPr>
    </w:p>
    <w:tbl>
      <w:tblPr>
        <w:tblW w:w="964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2538"/>
        <w:gridCol w:w="1144"/>
        <w:gridCol w:w="1244"/>
        <w:gridCol w:w="2410"/>
        <w:gridCol w:w="29"/>
        <w:gridCol w:w="2283"/>
      </w:tblGrid>
      <w:tr w:rsidR="0046495B" w:rsidRPr="00DA6A07" w14:paraId="2E1CA79F" w14:textId="77777777" w:rsidTr="0046495B">
        <w:trPr>
          <w:cantSplit/>
          <w:trHeight w:val="432"/>
          <w:tblHeader/>
          <w:jc w:val="center"/>
        </w:trPr>
        <w:tc>
          <w:tcPr>
            <w:tcW w:w="4926" w:type="dxa"/>
            <w:gridSpan w:val="3"/>
            <w:tcBorders>
              <w:top w:val="single" w:sz="4" w:space="0" w:color="auto"/>
              <w:bottom w:val="single" w:sz="4" w:space="0" w:color="auto"/>
            </w:tcBorders>
            <w:shd w:val="clear" w:color="auto" w:fill="auto"/>
            <w:tcMar>
              <w:top w:w="58" w:type="dxa"/>
              <w:left w:w="115" w:type="dxa"/>
              <w:bottom w:w="58" w:type="dxa"/>
              <w:right w:w="115" w:type="dxa"/>
            </w:tcMar>
            <w:vAlign w:val="center"/>
          </w:tcPr>
          <w:p w14:paraId="1EB176FE" w14:textId="77777777" w:rsidR="0046495B" w:rsidRPr="00DA6A07" w:rsidRDefault="0046495B" w:rsidP="0046495B">
            <w:pPr>
              <w:widowControl w:val="0"/>
              <w:jc w:val="center"/>
              <w:rPr>
                <w:rFonts w:cs="Arial"/>
                <w:b/>
                <w:sz w:val="28"/>
                <w:szCs w:val="28"/>
              </w:rPr>
            </w:pPr>
            <w:r w:rsidRPr="00DA6A07">
              <w:rPr>
                <w:rFonts w:cs="Arial"/>
                <w:b/>
                <w:sz w:val="28"/>
                <w:szCs w:val="28"/>
              </w:rPr>
              <w:t>Livestock Relocation Plan</w:t>
            </w:r>
          </w:p>
        </w:tc>
        <w:tc>
          <w:tcPr>
            <w:tcW w:w="4722" w:type="dxa"/>
            <w:gridSpan w:val="3"/>
            <w:tcBorders>
              <w:top w:val="single" w:sz="4" w:space="0" w:color="auto"/>
              <w:bottom w:val="single" w:sz="4" w:space="0" w:color="auto"/>
            </w:tcBorders>
            <w:shd w:val="clear" w:color="auto" w:fill="auto"/>
            <w:tcMar>
              <w:top w:w="58" w:type="dxa"/>
              <w:left w:w="115" w:type="dxa"/>
              <w:bottom w:w="58" w:type="dxa"/>
              <w:right w:w="115" w:type="dxa"/>
            </w:tcMar>
          </w:tcPr>
          <w:p w14:paraId="192EA92B" w14:textId="77777777" w:rsidR="0046495B" w:rsidRPr="00DA6A07" w:rsidRDefault="0046495B" w:rsidP="0046495B">
            <w:pPr>
              <w:widowControl w:val="0"/>
              <w:rPr>
                <w:rFonts w:cs="Arial"/>
                <w:b/>
                <w:sz w:val="16"/>
                <w:szCs w:val="16"/>
              </w:rPr>
            </w:pPr>
            <w:r w:rsidRPr="00DA6A07">
              <w:rPr>
                <w:rFonts w:cs="Arial"/>
                <w:b/>
                <w:sz w:val="16"/>
                <w:szCs w:val="16"/>
              </w:rPr>
              <w:t>Date</w:t>
            </w:r>
          </w:p>
        </w:tc>
      </w:tr>
      <w:tr w:rsidR="0046495B" w:rsidRPr="00DA6A07" w14:paraId="1AADE5FB" w14:textId="77777777" w:rsidTr="0046495B">
        <w:trPr>
          <w:cantSplit/>
          <w:jc w:val="center"/>
        </w:trPr>
        <w:tc>
          <w:tcPr>
            <w:tcW w:w="4926" w:type="dxa"/>
            <w:gridSpan w:val="3"/>
            <w:tcBorders>
              <w:top w:val="single" w:sz="4" w:space="0" w:color="auto"/>
              <w:bottom w:val="single" w:sz="4" w:space="0" w:color="auto"/>
            </w:tcBorders>
            <w:shd w:val="clear" w:color="auto" w:fill="D9D9D9" w:themeFill="background1" w:themeFillShade="D9"/>
            <w:tcMar>
              <w:top w:w="58" w:type="dxa"/>
              <w:left w:w="115" w:type="dxa"/>
              <w:bottom w:w="58" w:type="dxa"/>
              <w:right w:w="115" w:type="dxa"/>
            </w:tcMar>
            <w:vAlign w:val="center"/>
          </w:tcPr>
          <w:p w14:paraId="1C573FCD" w14:textId="77777777" w:rsidR="0046495B" w:rsidRPr="00DA6A07" w:rsidRDefault="0046495B" w:rsidP="0046495B">
            <w:pPr>
              <w:widowControl w:val="0"/>
              <w:jc w:val="center"/>
              <w:rPr>
                <w:rFonts w:cs="Arial"/>
                <w:b/>
                <w:sz w:val="20"/>
              </w:rPr>
            </w:pPr>
            <w:r w:rsidRPr="00DA6A07">
              <w:rPr>
                <w:rFonts w:cs="Arial"/>
                <w:b/>
                <w:sz w:val="20"/>
              </w:rPr>
              <w:t>Originator Farm</w:t>
            </w:r>
          </w:p>
        </w:tc>
        <w:tc>
          <w:tcPr>
            <w:tcW w:w="4722" w:type="dxa"/>
            <w:gridSpan w:val="3"/>
            <w:tcBorders>
              <w:top w:val="single" w:sz="4" w:space="0" w:color="auto"/>
              <w:bottom w:val="single" w:sz="4" w:space="0" w:color="auto"/>
            </w:tcBorders>
            <w:shd w:val="clear" w:color="auto" w:fill="D9D9D9" w:themeFill="background1" w:themeFillShade="D9"/>
            <w:tcMar>
              <w:top w:w="58" w:type="dxa"/>
              <w:left w:w="115" w:type="dxa"/>
              <w:bottom w:w="58" w:type="dxa"/>
              <w:right w:w="115" w:type="dxa"/>
            </w:tcMar>
            <w:vAlign w:val="center"/>
          </w:tcPr>
          <w:p w14:paraId="5A37686C" w14:textId="77777777" w:rsidR="0046495B" w:rsidRPr="00DA6A07" w:rsidRDefault="0046495B" w:rsidP="0046495B">
            <w:pPr>
              <w:widowControl w:val="0"/>
              <w:jc w:val="center"/>
              <w:rPr>
                <w:rFonts w:cs="Arial"/>
                <w:b/>
                <w:sz w:val="20"/>
              </w:rPr>
            </w:pPr>
            <w:r w:rsidRPr="00DA6A07">
              <w:rPr>
                <w:rFonts w:cs="Arial"/>
                <w:b/>
                <w:sz w:val="20"/>
              </w:rPr>
              <w:t>Destination Site</w:t>
            </w:r>
          </w:p>
        </w:tc>
      </w:tr>
      <w:tr w:rsidR="0046495B" w:rsidRPr="00DA6A07" w14:paraId="0B2D627F" w14:textId="77777777" w:rsidTr="0046495B">
        <w:trPr>
          <w:cantSplit/>
          <w:trHeight w:val="360"/>
          <w:jc w:val="center"/>
        </w:trPr>
        <w:tc>
          <w:tcPr>
            <w:tcW w:w="4926" w:type="dxa"/>
            <w:gridSpan w:val="3"/>
            <w:tcBorders>
              <w:top w:val="single" w:sz="4" w:space="0" w:color="auto"/>
              <w:bottom w:val="single" w:sz="4" w:space="0" w:color="auto"/>
            </w:tcBorders>
            <w:shd w:val="clear" w:color="auto" w:fill="auto"/>
            <w:tcMar>
              <w:top w:w="58" w:type="dxa"/>
              <w:left w:w="115" w:type="dxa"/>
              <w:bottom w:w="58" w:type="dxa"/>
              <w:right w:w="115" w:type="dxa"/>
            </w:tcMar>
          </w:tcPr>
          <w:p w14:paraId="1C5C937F" w14:textId="77777777" w:rsidR="0046495B" w:rsidRPr="00DA6A07" w:rsidRDefault="0046495B" w:rsidP="0046495B">
            <w:pPr>
              <w:widowControl w:val="0"/>
              <w:rPr>
                <w:rFonts w:cs="Arial"/>
                <w:b/>
                <w:sz w:val="16"/>
                <w:szCs w:val="16"/>
              </w:rPr>
            </w:pPr>
            <w:r w:rsidRPr="00DA6A07">
              <w:rPr>
                <w:rFonts w:cs="Arial"/>
                <w:b/>
                <w:sz w:val="16"/>
                <w:szCs w:val="16"/>
              </w:rPr>
              <w:t>Farm name:</w:t>
            </w:r>
          </w:p>
          <w:p w14:paraId="2693234A" w14:textId="77777777" w:rsidR="0046495B" w:rsidRPr="00DA6A07" w:rsidRDefault="0046495B" w:rsidP="0046495B">
            <w:pPr>
              <w:widowControl w:val="0"/>
              <w:rPr>
                <w:rFonts w:cs="Arial"/>
                <w:b/>
                <w:sz w:val="20"/>
              </w:rPr>
            </w:pPr>
          </w:p>
        </w:tc>
        <w:tc>
          <w:tcPr>
            <w:tcW w:w="4722" w:type="dxa"/>
            <w:gridSpan w:val="3"/>
            <w:tcBorders>
              <w:top w:val="single" w:sz="4" w:space="0" w:color="auto"/>
              <w:bottom w:val="single" w:sz="4" w:space="0" w:color="auto"/>
            </w:tcBorders>
            <w:shd w:val="clear" w:color="auto" w:fill="auto"/>
            <w:tcMar>
              <w:top w:w="58" w:type="dxa"/>
              <w:left w:w="115" w:type="dxa"/>
              <w:bottom w:w="58" w:type="dxa"/>
              <w:right w:w="115" w:type="dxa"/>
            </w:tcMar>
          </w:tcPr>
          <w:p w14:paraId="75BD918A" w14:textId="77777777" w:rsidR="0046495B" w:rsidRPr="00DA6A07" w:rsidRDefault="0046495B" w:rsidP="0046495B">
            <w:pPr>
              <w:widowControl w:val="0"/>
              <w:tabs>
                <w:tab w:val="center" w:pos="4320"/>
                <w:tab w:val="right" w:pos="8640"/>
              </w:tabs>
              <w:rPr>
                <w:rFonts w:cs="Arial"/>
                <w:szCs w:val="24"/>
              </w:rPr>
            </w:pPr>
            <w:r w:rsidRPr="00DA6A07">
              <w:rPr>
                <w:rFonts w:cs="Arial"/>
                <w:b/>
                <w:sz w:val="16"/>
                <w:szCs w:val="16"/>
              </w:rPr>
              <w:t>Facility name:</w:t>
            </w:r>
          </w:p>
          <w:p w14:paraId="04855C2A" w14:textId="77777777" w:rsidR="0046495B" w:rsidRPr="00DA6A07" w:rsidRDefault="0046495B" w:rsidP="0046495B">
            <w:pPr>
              <w:widowControl w:val="0"/>
              <w:rPr>
                <w:rFonts w:cs="Arial"/>
                <w:b/>
                <w:sz w:val="20"/>
              </w:rPr>
            </w:pPr>
          </w:p>
        </w:tc>
      </w:tr>
      <w:tr w:rsidR="0046495B" w:rsidRPr="00DA6A07" w14:paraId="3CA11558" w14:textId="77777777" w:rsidTr="0046495B">
        <w:trPr>
          <w:cantSplit/>
          <w:trHeight w:val="360"/>
          <w:jc w:val="center"/>
        </w:trPr>
        <w:tc>
          <w:tcPr>
            <w:tcW w:w="4926" w:type="dxa"/>
            <w:gridSpan w:val="3"/>
            <w:tcBorders>
              <w:top w:val="single" w:sz="4" w:space="0" w:color="auto"/>
              <w:bottom w:val="single" w:sz="4" w:space="0" w:color="auto"/>
            </w:tcBorders>
            <w:shd w:val="clear" w:color="auto" w:fill="auto"/>
            <w:tcMar>
              <w:top w:w="58" w:type="dxa"/>
              <w:left w:w="115" w:type="dxa"/>
              <w:bottom w:w="58" w:type="dxa"/>
              <w:right w:w="115" w:type="dxa"/>
            </w:tcMar>
          </w:tcPr>
          <w:p w14:paraId="67284E31" w14:textId="77777777" w:rsidR="0046495B" w:rsidRPr="00DA6A07" w:rsidRDefault="0046495B" w:rsidP="0046495B">
            <w:pPr>
              <w:widowControl w:val="0"/>
              <w:rPr>
                <w:rFonts w:cs="Arial"/>
                <w:b/>
                <w:sz w:val="16"/>
                <w:szCs w:val="16"/>
              </w:rPr>
            </w:pPr>
            <w:r w:rsidRPr="00DA6A07">
              <w:rPr>
                <w:rFonts w:cs="Arial"/>
                <w:b/>
                <w:sz w:val="16"/>
                <w:szCs w:val="16"/>
              </w:rPr>
              <w:t>Farm Address:</w:t>
            </w:r>
          </w:p>
          <w:p w14:paraId="104CA683" w14:textId="77777777" w:rsidR="0046495B" w:rsidRPr="00DA6A07" w:rsidRDefault="0046495B" w:rsidP="0046495B">
            <w:pPr>
              <w:widowControl w:val="0"/>
              <w:rPr>
                <w:rFonts w:cs="Arial"/>
                <w:b/>
                <w:sz w:val="16"/>
                <w:szCs w:val="16"/>
              </w:rPr>
            </w:pPr>
          </w:p>
        </w:tc>
        <w:tc>
          <w:tcPr>
            <w:tcW w:w="4722" w:type="dxa"/>
            <w:gridSpan w:val="3"/>
            <w:tcBorders>
              <w:top w:val="single" w:sz="4" w:space="0" w:color="auto"/>
              <w:bottom w:val="single" w:sz="4" w:space="0" w:color="auto"/>
            </w:tcBorders>
            <w:shd w:val="clear" w:color="auto" w:fill="auto"/>
            <w:tcMar>
              <w:top w:w="58" w:type="dxa"/>
              <w:left w:w="115" w:type="dxa"/>
              <w:bottom w:w="58" w:type="dxa"/>
              <w:right w:w="115" w:type="dxa"/>
            </w:tcMar>
          </w:tcPr>
          <w:p w14:paraId="679CBAF7" w14:textId="77777777" w:rsidR="0046495B" w:rsidRPr="00DA6A07" w:rsidRDefault="0046495B" w:rsidP="0046495B">
            <w:pPr>
              <w:widowControl w:val="0"/>
              <w:rPr>
                <w:rFonts w:cs="Arial"/>
                <w:b/>
                <w:sz w:val="16"/>
                <w:szCs w:val="16"/>
              </w:rPr>
            </w:pPr>
            <w:r w:rsidRPr="00DA6A07">
              <w:rPr>
                <w:rFonts w:cs="Arial"/>
                <w:b/>
                <w:sz w:val="16"/>
                <w:szCs w:val="16"/>
              </w:rPr>
              <w:t>Facility Address:</w:t>
            </w:r>
          </w:p>
          <w:p w14:paraId="02BD8B99" w14:textId="77777777" w:rsidR="0046495B" w:rsidRPr="00DA6A07" w:rsidRDefault="0046495B" w:rsidP="0046495B">
            <w:pPr>
              <w:widowControl w:val="0"/>
              <w:tabs>
                <w:tab w:val="center" w:pos="4320"/>
                <w:tab w:val="right" w:pos="8640"/>
              </w:tabs>
              <w:rPr>
                <w:rFonts w:cs="Arial"/>
                <w:b/>
                <w:sz w:val="16"/>
                <w:szCs w:val="16"/>
              </w:rPr>
            </w:pPr>
          </w:p>
        </w:tc>
      </w:tr>
      <w:tr w:rsidR="0046495B" w:rsidRPr="00DA6A07" w14:paraId="6FBE329C" w14:textId="77777777" w:rsidTr="0046495B">
        <w:trPr>
          <w:cantSplit/>
          <w:trHeight w:val="360"/>
          <w:jc w:val="center"/>
        </w:trPr>
        <w:tc>
          <w:tcPr>
            <w:tcW w:w="4926" w:type="dxa"/>
            <w:gridSpan w:val="3"/>
            <w:tcBorders>
              <w:top w:val="single" w:sz="4" w:space="0" w:color="auto"/>
              <w:bottom w:val="single" w:sz="4" w:space="0" w:color="auto"/>
            </w:tcBorders>
            <w:shd w:val="clear" w:color="auto" w:fill="auto"/>
            <w:tcMar>
              <w:top w:w="58" w:type="dxa"/>
              <w:left w:w="115" w:type="dxa"/>
              <w:bottom w:w="58" w:type="dxa"/>
              <w:right w:w="115" w:type="dxa"/>
            </w:tcMar>
          </w:tcPr>
          <w:p w14:paraId="0ABCA39F" w14:textId="77777777" w:rsidR="0046495B" w:rsidRPr="00DA6A07" w:rsidRDefault="0046495B" w:rsidP="0046495B">
            <w:pPr>
              <w:widowControl w:val="0"/>
              <w:rPr>
                <w:rFonts w:cs="Arial"/>
                <w:b/>
                <w:sz w:val="16"/>
                <w:szCs w:val="16"/>
              </w:rPr>
            </w:pPr>
            <w:r w:rsidRPr="00DA6A07">
              <w:rPr>
                <w:rFonts w:cs="Arial"/>
                <w:b/>
                <w:sz w:val="16"/>
                <w:szCs w:val="16"/>
              </w:rPr>
              <w:t>Farm Status in BC:</w:t>
            </w:r>
          </w:p>
          <w:p w14:paraId="01DDBC4B" w14:textId="77777777" w:rsidR="0046495B" w:rsidRPr="00DA6A07" w:rsidRDefault="0046495B" w:rsidP="0046495B">
            <w:pPr>
              <w:widowControl w:val="0"/>
              <w:rPr>
                <w:rFonts w:cs="Arial"/>
                <w:b/>
                <w:sz w:val="16"/>
                <w:szCs w:val="16"/>
              </w:rPr>
            </w:pPr>
          </w:p>
        </w:tc>
        <w:tc>
          <w:tcPr>
            <w:tcW w:w="4722" w:type="dxa"/>
            <w:gridSpan w:val="3"/>
            <w:tcBorders>
              <w:top w:val="single" w:sz="4" w:space="0" w:color="auto"/>
              <w:bottom w:val="single" w:sz="4" w:space="0" w:color="auto"/>
            </w:tcBorders>
            <w:shd w:val="clear" w:color="auto" w:fill="auto"/>
            <w:tcMar>
              <w:top w:w="58" w:type="dxa"/>
              <w:left w:w="115" w:type="dxa"/>
              <w:bottom w:w="58" w:type="dxa"/>
              <w:right w:w="115" w:type="dxa"/>
            </w:tcMar>
          </w:tcPr>
          <w:p w14:paraId="328D3F32" w14:textId="77777777" w:rsidR="0046495B" w:rsidRPr="00DA6A07" w:rsidRDefault="0046495B" w:rsidP="0046495B">
            <w:pPr>
              <w:widowControl w:val="0"/>
              <w:tabs>
                <w:tab w:val="center" w:pos="4320"/>
                <w:tab w:val="right" w:pos="8640"/>
              </w:tabs>
              <w:rPr>
                <w:rFonts w:cs="Arial"/>
                <w:b/>
                <w:sz w:val="16"/>
                <w:szCs w:val="16"/>
              </w:rPr>
            </w:pPr>
            <w:r w:rsidRPr="00DA6A07">
              <w:rPr>
                <w:rFonts w:cs="Arial"/>
                <w:b/>
                <w:sz w:val="16"/>
                <w:szCs w:val="16"/>
              </w:rPr>
              <w:t>Facility Owner:</w:t>
            </w:r>
          </w:p>
        </w:tc>
      </w:tr>
      <w:tr w:rsidR="0046495B" w:rsidRPr="00DA6A07" w14:paraId="17330BC9" w14:textId="77777777" w:rsidTr="0046495B">
        <w:trPr>
          <w:cantSplit/>
          <w:trHeight w:val="360"/>
          <w:jc w:val="center"/>
        </w:trPr>
        <w:tc>
          <w:tcPr>
            <w:tcW w:w="4926" w:type="dxa"/>
            <w:gridSpan w:val="3"/>
            <w:tcBorders>
              <w:top w:val="single" w:sz="4" w:space="0" w:color="auto"/>
              <w:bottom w:val="single" w:sz="4" w:space="0" w:color="auto"/>
            </w:tcBorders>
            <w:shd w:val="clear" w:color="auto" w:fill="auto"/>
            <w:tcMar>
              <w:top w:w="58" w:type="dxa"/>
              <w:left w:w="115" w:type="dxa"/>
              <w:bottom w:w="58" w:type="dxa"/>
              <w:right w:w="115" w:type="dxa"/>
            </w:tcMar>
          </w:tcPr>
          <w:p w14:paraId="6EA88C85" w14:textId="77777777" w:rsidR="0046495B" w:rsidRPr="00DA6A07" w:rsidRDefault="0046495B" w:rsidP="0046495B">
            <w:pPr>
              <w:widowControl w:val="0"/>
              <w:rPr>
                <w:rFonts w:cs="Arial"/>
                <w:b/>
                <w:sz w:val="16"/>
                <w:szCs w:val="16"/>
              </w:rPr>
            </w:pPr>
            <w:r w:rsidRPr="00DA6A07">
              <w:rPr>
                <w:rFonts w:cs="Arial"/>
                <w:b/>
                <w:sz w:val="16"/>
                <w:szCs w:val="16"/>
              </w:rPr>
              <w:t>Farm contact person’s name and position:</w:t>
            </w:r>
          </w:p>
          <w:p w14:paraId="5323C247" w14:textId="77777777" w:rsidR="0046495B" w:rsidRPr="00DA6A07" w:rsidRDefault="0046495B" w:rsidP="0046495B">
            <w:pPr>
              <w:widowControl w:val="0"/>
              <w:rPr>
                <w:rFonts w:cs="Arial"/>
                <w:b/>
                <w:sz w:val="20"/>
              </w:rPr>
            </w:pPr>
          </w:p>
        </w:tc>
        <w:tc>
          <w:tcPr>
            <w:tcW w:w="4722" w:type="dxa"/>
            <w:gridSpan w:val="3"/>
            <w:tcBorders>
              <w:top w:val="single" w:sz="4" w:space="0" w:color="auto"/>
              <w:bottom w:val="single" w:sz="4" w:space="0" w:color="auto"/>
            </w:tcBorders>
            <w:shd w:val="clear" w:color="auto" w:fill="auto"/>
            <w:tcMar>
              <w:top w:w="58" w:type="dxa"/>
              <w:left w:w="115" w:type="dxa"/>
              <w:bottom w:w="58" w:type="dxa"/>
              <w:right w:w="115" w:type="dxa"/>
            </w:tcMar>
          </w:tcPr>
          <w:p w14:paraId="1DE0F04B" w14:textId="77777777" w:rsidR="0046495B" w:rsidRPr="00DA6A07" w:rsidRDefault="0046495B" w:rsidP="0046495B">
            <w:pPr>
              <w:widowControl w:val="0"/>
              <w:tabs>
                <w:tab w:val="center" w:pos="4320"/>
                <w:tab w:val="right" w:pos="8640"/>
              </w:tabs>
              <w:rPr>
                <w:rFonts w:cs="Arial"/>
                <w:b/>
                <w:sz w:val="16"/>
                <w:szCs w:val="16"/>
              </w:rPr>
            </w:pPr>
            <w:r w:rsidRPr="00DA6A07">
              <w:rPr>
                <w:rFonts w:cs="Arial"/>
                <w:b/>
                <w:sz w:val="16"/>
                <w:szCs w:val="16"/>
              </w:rPr>
              <w:t>Destination contact person’s name and position:</w:t>
            </w:r>
          </w:p>
          <w:p w14:paraId="596F2032" w14:textId="77777777" w:rsidR="0046495B" w:rsidRPr="00DA6A07" w:rsidRDefault="0046495B" w:rsidP="0046495B">
            <w:pPr>
              <w:widowControl w:val="0"/>
              <w:rPr>
                <w:rFonts w:cs="Arial"/>
                <w:b/>
                <w:sz w:val="20"/>
              </w:rPr>
            </w:pPr>
          </w:p>
        </w:tc>
      </w:tr>
      <w:tr w:rsidR="0046495B" w:rsidRPr="00DA6A07" w14:paraId="40CF494E" w14:textId="77777777" w:rsidTr="0046495B">
        <w:trPr>
          <w:cantSplit/>
          <w:trHeight w:val="360"/>
          <w:jc w:val="center"/>
        </w:trPr>
        <w:tc>
          <w:tcPr>
            <w:tcW w:w="4926" w:type="dxa"/>
            <w:gridSpan w:val="3"/>
            <w:tcBorders>
              <w:top w:val="single" w:sz="4" w:space="0" w:color="auto"/>
              <w:bottom w:val="single" w:sz="4" w:space="0" w:color="auto"/>
            </w:tcBorders>
            <w:shd w:val="clear" w:color="auto" w:fill="auto"/>
            <w:tcMar>
              <w:top w:w="58" w:type="dxa"/>
              <w:left w:w="115" w:type="dxa"/>
              <w:bottom w:w="58" w:type="dxa"/>
              <w:right w:w="115" w:type="dxa"/>
            </w:tcMar>
          </w:tcPr>
          <w:p w14:paraId="1C57EDE5" w14:textId="77777777" w:rsidR="0046495B" w:rsidRPr="00DA6A07" w:rsidRDefault="0046495B" w:rsidP="0046495B">
            <w:pPr>
              <w:widowControl w:val="0"/>
              <w:rPr>
                <w:rFonts w:cs="Arial"/>
                <w:b/>
                <w:sz w:val="16"/>
                <w:szCs w:val="16"/>
              </w:rPr>
            </w:pPr>
            <w:r w:rsidRPr="00DA6A07">
              <w:rPr>
                <w:rFonts w:cs="Arial"/>
                <w:b/>
                <w:sz w:val="16"/>
                <w:szCs w:val="16"/>
              </w:rPr>
              <w:t>Telephone no.:</w:t>
            </w:r>
          </w:p>
          <w:p w14:paraId="744E35CB" w14:textId="77777777" w:rsidR="0046495B" w:rsidRPr="00DA6A07" w:rsidRDefault="0046495B" w:rsidP="0046495B">
            <w:pPr>
              <w:widowControl w:val="0"/>
              <w:rPr>
                <w:rFonts w:cs="Arial"/>
                <w:b/>
                <w:sz w:val="20"/>
              </w:rPr>
            </w:pPr>
          </w:p>
        </w:tc>
        <w:tc>
          <w:tcPr>
            <w:tcW w:w="4722" w:type="dxa"/>
            <w:gridSpan w:val="3"/>
            <w:tcBorders>
              <w:top w:val="single" w:sz="4" w:space="0" w:color="auto"/>
              <w:bottom w:val="single" w:sz="4" w:space="0" w:color="auto"/>
            </w:tcBorders>
            <w:shd w:val="clear" w:color="auto" w:fill="auto"/>
            <w:tcMar>
              <w:top w:w="58" w:type="dxa"/>
              <w:left w:w="115" w:type="dxa"/>
              <w:bottom w:w="58" w:type="dxa"/>
              <w:right w:w="115" w:type="dxa"/>
            </w:tcMar>
          </w:tcPr>
          <w:p w14:paraId="77729126" w14:textId="77777777" w:rsidR="0046495B" w:rsidRPr="00DA6A07" w:rsidRDefault="0046495B" w:rsidP="0046495B">
            <w:pPr>
              <w:widowControl w:val="0"/>
              <w:tabs>
                <w:tab w:val="center" w:pos="4320"/>
                <w:tab w:val="right" w:pos="8640"/>
              </w:tabs>
              <w:rPr>
                <w:rFonts w:cs="Arial"/>
                <w:b/>
                <w:sz w:val="16"/>
                <w:szCs w:val="16"/>
              </w:rPr>
            </w:pPr>
            <w:r w:rsidRPr="00DA6A07">
              <w:rPr>
                <w:rFonts w:cs="Arial"/>
                <w:b/>
                <w:sz w:val="16"/>
                <w:szCs w:val="16"/>
              </w:rPr>
              <w:t>Telephone no.:</w:t>
            </w:r>
          </w:p>
          <w:p w14:paraId="013747EF" w14:textId="77777777" w:rsidR="0046495B" w:rsidRPr="00DA6A07" w:rsidRDefault="0046495B" w:rsidP="0046495B">
            <w:pPr>
              <w:widowControl w:val="0"/>
              <w:rPr>
                <w:rFonts w:cs="Arial"/>
                <w:b/>
                <w:sz w:val="20"/>
              </w:rPr>
            </w:pPr>
          </w:p>
        </w:tc>
      </w:tr>
      <w:tr w:rsidR="0046495B" w:rsidRPr="00DA6A07" w14:paraId="6784D1AB" w14:textId="77777777" w:rsidTr="0046495B">
        <w:trPr>
          <w:cantSplit/>
          <w:trHeight w:val="360"/>
          <w:jc w:val="center"/>
        </w:trPr>
        <w:tc>
          <w:tcPr>
            <w:tcW w:w="4926" w:type="dxa"/>
            <w:gridSpan w:val="3"/>
            <w:tcBorders>
              <w:top w:val="single" w:sz="4" w:space="0" w:color="auto"/>
              <w:bottom w:val="single" w:sz="4" w:space="0" w:color="auto"/>
            </w:tcBorders>
            <w:shd w:val="clear" w:color="auto" w:fill="auto"/>
            <w:tcMar>
              <w:top w:w="58" w:type="dxa"/>
              <w:left w:w="115" w:type="dxa"/>
              <w:bottom w:w="58" w:type="dxa"/>
              <w:right w:w="115" w:type="dxa"/>
            </w:tcMar>
          </w:tcPr>
          <w:p w14:paraId="6B3C18FD" w14:textId="77777777" w:rsidR="0046495B" w:rsidRPr="00DA6A07" w:rsidRDefault="0046495B" w:rsidP="0046495B">
            <w:pPr>
              <w:widowControl w:val="0"/>
              <w:rPr>
                <w:rFonts w:cs="Arial"/>
                <w:b/>
                <w:sz w:val="16"/>
                <w:szCs w:val="16"/>
              </w:rPr>
            </w:pPr>
            <w:r w:rsidRPr="00DA6A07">
              <w:rPr>
                <w:rFonts w:cs="Arial"/>
                <w:b/>
                <w:sz w:val="16"/>
                <w:szCs w:val="16"/>
              </w:rPr>
              <w:t>Fax no.:</w:t>
            </w:r>
          </w:p>
          <w:p w14:paraId="7B979D8A" w14:textId="77777777" w:rsidR="0046495B" w:rsidRPr="00DA6A07" w:rsidRDefault="0046495B" w:rsidP="0046495B">
            <w:pPr>
              <w:widowControl w:val="0"/>
              <w:rPr>
                <w:rFonts w:cs="Arial"/>
                <w:b/>
                <w:sz w:val="20"/>
              </w:rPr>
            </w:pPr>
          </w:p>
        </w:tc>
        <w:tc>
          <w:tcPr>
            <w:tcW w:w="4722" w:type="dxa"/>
            <w:gridSpan w:val="3"/>
            <w:tcBorders>
              <w:top w:val="single" w:sz="4" w:space="0" w:color="auto"/>
              <w:bottom w:val="single" w:sz="4" w:space="0" w:color="auto"/>
            </w:tcBorders>
            <w:shd w:val="clear" w:color="auto" w:fill="auto"/>
            <w:tcMar>
              <w:top w:w="58" w:type="dxa"/>
              <w:left w:w="115" w:type="dxa"/>
              <w:bottom w:w="58" w:type="dxa"/>
              <w:right w:w="115" w:type="dxa"/>
            </w:tcMar>
          </w:tcPr>
          <w:p w14:paraId="0283AC1A" w14:textId="77777777" w:rsidR="0046495B" w:rsidRPr="00DA6A07" w:rsidRDefault="0046495B" w:rsidP="0046495B">
            <w:pPr>
              <w:widowControl w:val="0"/>
              <w:tabs>
                <w:tab w:val="center" w:pos="4320"/>
                <w:tab w:val="right" w:pos="8640"/>
              </w:tabs>
              <w:rPr>
                <w:rFonts w:cs="Arial"/>
                <w:b/>
                <w:sz w:val="16"/>
                <w:szCs w:val="16"/>
              </w:rPr>
            </w:pPr>
            <w:r w:rsidRPr="00DA6A07">
              <w:rPr>
                <w:rFonts w:cs="Arial"/>
                <w:b/>
                <w:sz w:val="16"/>
                <w:szCs w:val="16"/>
              </w:rPr>
              <w:t>Fax no.:</w:t>
            </w:r>
          </w:p>
          <w:p w14:paraId="106E0364" w14:textId="77777777" w:rsidR="0046495B" w:rsidRPr="00DA6A07" w:rsidRDefault="0046495B" w:rsidP="0046495B">
            <w:pPr>
              <w:widowControl w:val="0"/>
              <w:rPr>
                <w:rFonts w:cs="Arial"/>
                <w:b/>
                <w:sz w:val="20"/>
              </w:rPr>
            </w:pPr>
          </w:p>
        </w:tc>
      </w:tr>
      <w:tr w:rsidR="0046495B" w:rsidRPr="00DA6A07" w14:paraId="0662BF32" w14:textId="77777777" w:rsidTr="0046495B">
        <w:trPr>
          <w:cantSplit/>
          <w:trHeight w:val="360"/>
          <w:jc w:val="center"/>
        </w:trPr>
        <w:tc>
          <w:tcPr>
            <w:tcW w:w="4926" w:type="dxa"/>
            <w:gridSpan w:val="3"/>
            <w:tcBorders>
              <w:top w:val="single" w:sz="4" w:space="0" w:color="auto"/>
              <w:bottom w:val="single" w:sz="4" w:space="0" w:color="auto"/>
            </w:tcBorders>
            <w:shd w:val="clear" w:color="auto" w:fill="auto"/>
            <w:tcMar>
              <w:top w:w="58" w:type="dxa"/>
              <w:left w:w="115" w:type="dxa"/>
              <w:bottom w:w="58" w:type="dxa"/>
              <w:right w:w="115" w:type="dxa"/>
            </w:tcMar>
          </w:tcPr>
          <w:p w14:paraId="6D6C82C2" w14:textId="77777777" w:rsidR="0046495B" w:rsidRPr="00DA6A07" w:rsidRDefault="0046495B" w:rsidP="0046495B">
            <w:pPr>
              <w:widowControl w:val="0"/>
              <w:rPr>
                <w:rFonts w:cs="Arial"/>
                <w:b/>
                <w:sz w:val="16"/>
                <w:szCs w:val="16"/>
              </w:rPr>
            </w:pPr>
            <w:r w:rsidRPr="00DA6A07">
              <w:rPr>
                <w:rFonts w:cs="Arial"/>
                <w:b/>
                <w:sz w:val="16"/>
                <w:szCs w:val="16"/>
              </w:rPr>
              <w:t>Mobile phone no.:</w:t>
            </w:r>
          </w:p>
          <w:p w14:paraId="76E12D0E" w14:textId="77777777" w:rsidR="0046495B" w:rsidRPr="00DA6A07" w:rsidRDefault="0046495B" w:rsidP="0046495B">
            <w:pPr>
              <w:widowControl w:val="0"/>
              <w:rPr>
                <w:rFonts w:cs="Arial"/>
                <w:b/>
                <w:sz w:val="20"/>
              </w:rPr>
            </w:pPr>
          </w:p>
        </w:tc>
        <w:tc>
          <w:tcPr>
            <w:tcW w:w="4722" w:type="dxa"/>
            <w:gridSpan w:val="3"/>
            <w:tcBorders>
              <w:top w:val="single" w:sz="4" w:space="0" w:color="auto"/>
              <w:bottom w:val="single" w:sz="4" w:space="0" w:color="auto"/>
            </w:tcBorders>
            <w:shd w:val="clear" w:color="auto" w:fill="auto"/>
            <w:tcMar>
              <w:top w:w="58" w:type="dxa"/>
              <w:left w:w="115" w:type="dxa"/>
              <w:bottom w:w="58" w:type="dxa"/>
              <w:right w:w="115" w:type="dxa"/>
            </w:tcMar>
          </w:tcPr>
          <w:p w14:paraId="378A7789" w14:textId="77777777" w:rsidR="0046495B" w:rsidRPr="00DA6A07" w:rsidRDefault="0046495B" w:rsidP="0046495B">
            <w:pPr>
              <w:widowControl w:val="0"/>
              <w:tabs>
                <w:tab w:val="center" w:pos="4320"/>
                <w:tab w:val="right" w:pos="8640"/>
              </w:tabs>
              <w:rPr>
                <w:rFonts w:cs="Arial"/>
                <w:b/>
                <w:sz w:val="16"/>
                <w:szCs w:val="16"/>
              </w:rPr>
            </w:pPr>
            <w:r w:rsidRPr="00DA6A07">
              <w:rPr>
                <w:rFonts w:cs="Arial"/>
                <w:b/>
                <w:sz w:val="16"/>
                <w:szCs w:val="16"/>
              </w:rPr>
              <w:t>Mobile phone no.:</w:t>
            </w:r>
          </w:p>
          <w:p w14:paraId="56188993" w14:textId="77777777" w:rsidR="0046495B" w:rsidRPr="00DA6A07" w:rsidRDefault="0046495B" w:rsidP="0046495B">
            <w:pPr>
              <w:widowControl w:val="0"/>
              <w:rPr>
                <w:rFonts w:cs="Arial"/>
                <w:b/>
                <w:sz w:val="20"/>
              </w:rPr>
            </w:pPr>
          </w:p>
        </w:tc>
      </w:tr>
      <w:tr w:rsidR="0046495B" w:rsidRPr="00DA6A07" w14:paraId="21EE6C40" w14:textId="77777777" w:rsidTr="0046495B">
        <w:trPr>
          <w:cantSplit/>
          <w:trHeight w:val="360"/>
          <w:jc w:val="center"/>
        </w:trPr>
        <w:tc>
          <w:tcPr>
            <w:tcW w:w="4926" w:type="dxa"/>
            <w:gridSpan w:val="3"/>
            <w:tcBorders>
              <w:top w:val="single" w:sz="4" w:space="0" w:color="auto"/>
              <w:bottom w:val="single" w:sz="4" w:space="0" w:color="auto"/>
            </w:tcBorders>
            <w:shd w:val="clear" w:color="auto" w:fill="auto"/>
            <w:tcMar>
              <w:top w:w="58" w:type="dxa"/>
              <w:left w:w="115" w:type="dxa"/>
              <w:bottom w:w="58" w:type="dxa"/>
              <w:right w:w="115" w:type="dxa"/>
            </w:tcMar>
          </w:tcPr>
          <w:p w14:paraId="154D9F22" w14:textId="77777777" w:rsidR="0046495B" w:rsidRPr="00DA6A07" w:rsidRDefault="0046495B" w:rsidP="0046495B">
            <w:pPr>
              <w:widowControl w:val="0"/>
              <w:rPr>
                <w:rFonts w:cs="Arial"/>
                <w:b/>
                <w:sz w:val="16"/>
                <w:szCs w:val="16"/>
              </w:rPr>
            </w:pPr>
            <w:r w:rsidRPr="00DA6A07">
              <w:rPr>
                <w:rFonts w:cs="Arial"/>
                <w:b/>
                <w:sz w:val="16"/>
                <w:szCs w:val="16"/>
              </w:rPr>
              <w:t>E-mail address:</w:t>
            </w:r>
          </w:p>
          <w:p w14:paraId="5DDE9725" w14:textId="77777777" w:rsidR="0046495B" w:rsidRPr="00DA6A07" w:rsidRDefault="0046495B" w:rsidP="0046495B">
            <w:pPr>
              <w:widowControl w:val="0"/>
              <w:rPr>
                <w:rFonts w:cs="Arial"/>
                <w:b/>
                <w:sz w:val="20"/>
              </w:rPr>
            </w:pPr>
          </w:p>
        </w:tc>
        <w:tc>
          <w:tcPr>
            <w:tcW w:w="4722" w:type="dxa"/>
            <w:gridSpan w:val="3"/>
            <w:tcBorders>
              <w:top w:val="single" w:sz="4" w:space="0" w:color="auto"/>
              <w:bottom w:val="single" w:sz="4" w:space="0" w:color="auto"/>
            </w:tcBorders>
            <w:shd w:val="clear" w:color="auto" w:fill="auto"/>
            <w:tcMar>
              <w:top w:w="58" w:type="dxa"/>
              <w:left w:w="115" w:type="dxa"/>
              <w:bottom w:w="58" w:type="dxa"/>
              <w:right w:w="115" w:type="dxa"/>
            </w:tcMar>
          </w:tcPr>
          <w:p w14:paraId="3F593E55" w14:textId="77777777" w:rsidR="0046495B" w:rsidRPr="00DA6A07" w:rsidRDefault="0046495B" w:rsidP="0046495B">
            <w:pPr>
              <w:widowControl w:val="0"/>
              <w:tabs>
                <w:tab w:val="center" w:pos="4320"/>
                <w:tab w:val="right" w:pos="8640"/>
              </w:tabs>
              <w:rPr>
                <w:rFonts w:cs="Arial"/>
                <w:b/>
                <w:sz w:val="16"/>
                <w:szCs w:val="16"/>
              </w:rPr>
            </w:pPr>
            <w:r w:rsidRPr="00DA6A07">
              <w:rPr>
                <w:rFonts w:cs="Arial"/>
                <w:b/>
                <w:sz w:val="16"/>
                <w:szCs w:val="16"/>
              </w:rPr>
              <w:t>E-mail address:</w:t>
            </w:r>
          </w:p>
          <w:p w14:paraId="5DB91F30" w14:textId="77777777" w:rsidR="0046495B" w:rsidRPr="00DA6A07" w:rsidRDefault="0046495B" w:rsidP="0046495B">
            <w:pPr>
              <w:widowControl w:val="0"/>
              <w:rPr>
                <w:rFonts w:cs="Arial"/>
                <w:b/>
                <w:sz w:val="20"/>
              </w:rPr>
            </w:pPr>
          </w:p>
        </w:tc>
      </w:tr>
      <w:tr w:rsidR="0046495B" w:rsidRPr="00DA6A07" w14:paraId="23813251" w14:textId="77777777" w:rsidTr="0046495B">
        <w:trPr>
          <w:cantSplit/>
          <w:trHeight w:val="360"/>
          <w:jc w:val="center"/>
        </w:trPr>
        <w:tc>
          <w:tcPr>
            <w:tcW w:w="4926" w:type="dxa"/>
            <w:gridSpan w:val="3"/>
            <w:tcBorders>
              <w:top w:val="single" w:sz="4" w:space="0" w:color="auto"/>
              <w:bottom w:val="single" w:sz="4" w:space="0" w:color="auto"/>
            </w:tcBorders>
            <w:shd w:val="clear" w:color="auto" w:fill="auto"/>
            <w:tcMar>
              <w:top w:w="58" w:type="dxa"/>
              <w:left w:w="115" w:type="dxa"/>
              <w:bottom w:w="58" w:type="dxa"/>
              <w:right w:w="115" w:type="dxa"/>
            </w:tcMar>
          </w:tcPr>
          <w:p w14:paraId="52BB97BC" w14:textId="77777777" w:rsidR="0046495B" w:rsidRPr="00DA6A07" w:rsidRDefault="0046495B" w:rsidP="0046495B">
            <w:pPr>
              <w:widowControl w:val="0"/>
              <w:rPr>
                <w:rFonts w:cs="Arial"/>
                <w:b/>
                <w:sz w:val="16"/>
                <w:szCs w:val="16"/>
              </w:rPr>
            </w:pPr>
            <w:r w:rsidRPr="00DA6A07">
              <w:rPr>
                <w:rFonts w:cs="Arial"/>
                <w:b/>
                <w:sz w:val="16"/>
                <w:szCs w:val="16"/>
              </w:rPr>
              <w:t>Current livestock location (if off farm):</w:t>
            </w:r>
          </w:p>
          <w:p w14:paraId="01B8E1E4" w14:textId="77777777" w:rsidR="0046495B" w:rsidRPr="00DA6A07" w:rsidRDefault="0046495B" w:rsidP="0046495B">
            <w:pPr>
              <w:widowControl w:val="0"/>
              <w:rPr>
                <w:rFonts w:cs="Arial"/>
                <w:b/>
                <w:sz w:val="20"/>
              </w:rPr>
            </w:pPr>
          </w:p>
        </w:tc>
        <w:tc>
          <w:tcPr>
            <w:tcW w:w="4722" w:type="dxa"/>
            <w:gridSpan w:val="3"/>
            <w:tcBorders>
              <w:top w:val="single" w:sz="4" w:space="0" w:color="auto"/>
              <w:bottom w:val="single" w:sz="4" w:space="0" w:color="auto"/>
            </w:tcBorders>
            <w:shd w:val="clear" w:color="auto" w:fill="auto"/>
            <w:tcMar>
              <w:top w:w="58" w:type="dxa"/>
              <w:left w:w="115" w:type="dxa"/>
              <w:bottom w:w="58" w:type="dxa"/>
              <w:right w:w="115" w:type="dxa"/>
            </w:tcMar>
          </w:tcPr>
          <w:p w14:paraId="2CBE8C18" w14:textId="77777777" w:rsidR="0046495B" w:rsidRPr="00DA6A07" w:rsidRDefault="0046495B" w:rsidP="0046495B">
            <w:pPr>
              <w:widowControl w:val="0"/>
              <w:rPr>
                <w:rFonts w:cs="Arial"/>
                <w:b/>
                <w:sz w:val="16"/>
                <w:szCs w:val="16"/>
              </w:rPr>
            </w:pPr>
            <w:r w:rsidRPr="00DA6A07">
              <w:rPr>
                <w:rFonts w:cs="Arial"/>
                <w:b/>
                <w:sz w:val="16"/>
                <w:szCs w:val="16"/>
              </w:rPr>
              <w:t>Destination location (if other than facility address):</w:t>
            </w:r>
          </w:p>
          <w:p w14:paraId="25114B44" w14:textId="77777777" w:rsidR="0046495B" w:rsidRPr="00DA6A07" w:rsidRDefault="0046495B" w:rsidP="0046495B">
            <w:pPr>
              <w:widowControl w:val="0"/>
              <w:rPr>
                <w:rFonts w:cs="Arial"/>
                <w:b/>
                <w:sz w:val="20"/>
              </w:rPr>
            </w:pPr>
          </w:p>
        </w:tc>
      </w:tr>
      <w:tr w:rsidR="0046495B" w:rsidRPr="00DA6A07" w14:paraId="49B419B1" w14:textId="77777777" w:rsidTr="0046495B">
        <w:trPr>
          <w:cantSplit/>
          <w:jc w:val="center"/>
        </w:trPr>
        <w:tc>
          <w:tcPr>
            <w:tcW w:w="2538" w:type="dxa"/>
            <w:tcBorders>
              <w:top w:val="single" w:sz="4" w:space="0" w:color="auto"/>
            </w:tcBorders>
            <w:shd w:val="clear" w:color="auto" w:fill="D9D9D9" w:themeFill="background1" w:themeFillShade="D9"/>
            <w:tcMar>
              <w:top w:w="58" w:type="dxa"/>
              <w:left w:w="115" w:type="dxa"/>
              <w:bottom w:w="58" w:type="dxa"/>
              <w:right w:w="115" w:type="dxa"/>
            </w:tcMar>
            <w:vAlign w:val="center"/>
          </w:tcPr>
          <w:p w14:paraId="2E741343" w14:textId="77777777" w:rsidR="0046495B" w:rsidRPr="00DA6A07" w:rsidRDefault="0046495B" w:rsidP="0046495B">
            <w:pPr>
              <w:widowControl w:val="0"/>
              <w:jc w:val="center"/>
              <w:rPr>
                <w:rFonts w:cs="Arial"/>
                <w:sz w:val="20"/>
              </w:rPr>
            </w:pPr>
            <w:r w:rsidRPr="00DA6A07">
              <w:rPr>
                <w:rFonts w:cs="Arial"/>
                <w:b/>
                <w:sz w:val="20"/>
                <w:szCs w:val="20"/>
              </w:rPr>
              <w:t>Type of Livestock</w:t>
            </w:r>
          </w:p>
        </w:tc>
        <w:tc>
          <w:tcPr>
            <w:tcW w:w="2388" w:type="dxa"/>
            <w:gridSpan w:val="2"/>
            <w:tcBorders>
              <w:top w:val="single" w:sz="4" w:space="0" w:color="auto"/>
            </w:tcBorders>
            <w:shd w:val="clear" w:color="auto" w:fill="D9D9D9" w:themeFill="background1" w:themeFillShade="D9"/>
            <w:vAlign w:val="center"/>
          </w:tcPr>
          <w:p w14:paraId="3613AFE8" w14:textId="77777777" w:rsidR="0046495B" w:rsidRPr="00DA6A07" w:rsidRDefault="0046495B" w:rsidP="0046495B">
            <w:pPr>
              <w:widowControl w:val="0"/>
              <w:jc w:val="center"/>
              <w:rPr>
                <w:rFonts w:cs="Arial"/>
                <w:b/>
                <w:sz w:val="20"/>
              </w:rPr>
            </w:pPr>
            <w:r w:rsidRPr="00DA6A07">
              <w:rPr>
                <w:rFonts w:cs="Arial"/>
                <w:b/>
                <w:sz w:val="20"/>
                <w:szCs w:val="20"/>
              </w:rPr>
              <w:t>Number</w:t>
            </w:r>
          </w:p>
        </w:tc>
        <w:tc>
          <w:tcPr>
            <w:tcW w:w="2410" w:type="dxa"/>
            <w:tcBorders>
              <w:top w:val="single" w:sz="4" w:space="0" w:color="auto"/>
            </w:tcBorders>
            <w:shd w:val="clear" w:color="auto" w:fill="D9D9D9" w:themeFill="background1" w:themeFillShade="D9"/>
            <w:tcMar>
              <w:top w:w="58" w:type="dxa"/>
              <w:left w:w="115" w:type="dxa"/>
              <w:bottom w:w="58" w:type="dxa"/>
              <w:right w:w="115" w:type="dxa"/>
            </w:tcMar>
            <w:vAlign w:val="center"/>
          </w:tcPr>
          <w:p w14:paraId="2C502475" w14:textId="77777777" w:rsidR="0046495B" w:rsidRPr="00DA6A07" w:rsidRDefault="0046495B" w:rsidP="0046495B">
            <w:pPr>
              <w:widowControl w:val="0"/>
              <w:jc w:val="center"/>
              <w:rPr>
                <w:rFonts w:cs="Arial"/>
                <w:b/>
                <w:sz w:val="20"/>
              </w:rPr>
            </w:pPr>
            <w:r w:rsidRPr="00DA6A07">
              <w:rPr>
                <w:rFonts w:cs="Arial"/>
                <w:b/>
                <w:sz w:val="20"/>
                <w:szCs w:val="20"/>
              </w:rPr>
              <w:t>Type of Livestock</w:t>
            </w:r>
          </w:p>
        </w:tc>
        <w:tc>
          <w:tcPr>
            <w:tcW w:w="2312" w:type="dxa"/>
            <w:gridSpan w:val="2"/>
            <w:tcBorders>
              <w:top w:val="single" w:sz="4" w:space="0" w:color="auto"/>
            </w:tcBorders>
            <w:shd w:val="clear" w:color="auto" w:fill="D9D9D9" w:themeFill="background1" w:themeFillShade="D9"/>
            <w:vAlign w:val="center"/>
          </w:tcPr>
          <w:p w14:paraId="199379CB" w14:textId="77777777" w:rsidR="0046495B" w:rsidRPr="00DA6A07" w:rsidRDefault="0046495B" w:rsidP="0046495B">
            <w:pPr>
              <w:widowControl w:val="0"/>
              <w:jc w:val="center"/>
              <w:rPr>
                <w:rFonts w:cs="Arial"/>
                <w:b/>
                <w:sz w:val="20"/>
              </w:rPr>
            </w:pPr>
            <w:r w:rsidRPr="00DA6A07">
              <w:rPr>
                <w:rFonts w:cs="Arial"/>
                <w:b/>
                <w:sz w:val="20"/>
                <w:szCs w:val="20"/>
              </w:rPr>
              <w:t>Number</w:t>
            </w:r>
          </w:p>
        </w:tc>
      </w:tr>
      <w:tr w:rsidR="0046495B" w:rsidRPr="00DA6A07" w14:paraId="34D39DF2" w14:textId="77777777" w:rsidTr="0046495B">
        <w:trPr>
          <w:cantSplit/>
          <w:jc w:val="center"/>
        </w:trPr>
        <w:tc>
          <w:tcPr>
            <w:tcW w:w="2538" w:type="dxa"/>
            <w:shd w:val="clear" w:color="auto" w:fill="auto"/>
            <w:tcMar>
              <w:top w:w="58" w:type="dxa"/>
              <w:left w:w="115" w:type="dxa"/>
              <w:bottom w:w="58" w:type="dxa"/>
              <w:right w:w="115" w:type="dxa"/>
            </w:tcMar>
            <w:vAlign w:val="center"/>
          </w:tcPr>
          <w:p w14:paraId="1D4A76F1" w14:textId="77777777" w:rsidR="0046495B" w:rsidRPr="00DA6A07" w:rsidRDefault="0046495B" w:rsidP="0046495B">
            <w:pPr>
              <w:widowControl w:val="0"/>
              <w:rPr>
                <w:rFonts w:cs="Arial"/>
                <w:sz w:val="20"/>
                <w:szCs w:val="20"/>
              </w:rPr>
            </w:pPr>
            <w:r w:rsidRPr="00DA6A07">
              <w:rPr>
                <w:rFonts w:cs="Arial"/>
                <w:sz w:val="20"/>
                <w:szCs w:val="20"/>
              </w:rPr>
              <w:t>Non-lactating dairy</w:t>
            </w:r>
          </w:p>
        </w:tc>
        <w:tc>
          <w:tcPr>
            <w:tcW w:w="2388" w:type="dxa"/>
            <w:gridSpan w:val="2"/>
            <w:shd w:val="clear" w:color="auto" w:fill="auto"/>
            <w:tcMar>
              <w:top w:w="58" w:type="dxa"/>
              <w:left w:w="115" w:type="dxa"/>
              <w:bottom w:w="58" w:type="dxa"/>
              <w:right w:w="115" w:type="dxa"/>
            </w:tcMar>
          </w:tcPr>
          <w:p w14:paraId="4CC1B4A5" w14:textId="77777777" w:rsidR="0046495B" w:rsidRPr="00DA6A07" w:rsidRDefault="0046495B" w:rsidP="0046495B">
            <w:pPr>
              <w:widowControl w:val="0"/>
              <w:rPr>
                <w:rFonts w:cs="Arial"/>
                <w:sz w:val="20"/>
                <w:szCs w:val="20"/>
              </w:rPr>
            </w:pPr>
          </w:p>
        </w:tc>
        <w:tc>
          <w:tcPr>
            <w:tcW w:w="2410" w:type="dxa"/>
            <w:shd w:val="clear" w:color="auto" w:fill="auto"/>
            <w:tcMar>
              <w:top w:w="58" w:type="dxa"/>
              <w:left w:w="115" w:type="dxa"/>
              <w:bottom w:w="58" w:type="dxa"/>
              <w:right w:w="115" w:type="dxa"/>
            </w:tcMar>
            <w:vAlign w:val="center"/>
          </w:tcPr>
          <w:p w14:paraId="3E3C0784" w14:textId="77777777" w:rsidR="0046495B" w:rsidRPr="00DA6A07" w:rsidRDefault="0046495B" w:rsidP="0046495B">
            <w:pPr>
              <w:widowControl w:val="0"/>
              <w:rPr>
                <w:rFonts w:cs="Arial"/>
                <w:sz w:val="20"/>
                <w:szCs w:val="20"/>
              </w:rPr>
            </w:pPr>
            <w:r w:rsidRPr="00DA6A07">
              <w:rPr>
                <w:rFonts w:cs="Arial"/>
                <w:sz w:val="20"/>
                <w:szCs w:val="20"/>
              </w:rPr>
              <w:t>Horses</w:t>
            </w:r>
          </w:p>
        </w:tc>
        <w:tc>
          <w:tcPr>
            <w:tcW w:w="2312" w:type="dxa"/>
            <w:gridSpan w:val="2"/>
            <w:shd w:val="clear" w:color="auto" w:fill="auto"/>
            <w:tcMar>
              <w:top w:w="58" w:type="dxa"/>
              <w:left w:w="115" w:type="dxa"/>
              <w:bottom w:w="58" w:type="dxa"/>
              <w:right w:w="115" w:type="dxa"/>
            </w:tcMar>
          </w:tcPr>
          <w:p w14:paraId="1FF92A2C" w14:textId="77777777" w:rsidR="0046495B" w:rsidRPr="00DA6A07" w:rsidRDefault="0046495B" w:rsidP="0046495B">
            <w:pPr>
              <w:widowControl w:val="0"/>
              <w:rPr>
                <w:rFonts w:cs="Arial"/>
                <w:sz w:val="20"/>
                <w:szCs w:val="20"/>
              </w:rPr>
            </w:pPr>
          </w:p>
        </w:tc>
      </w:tr>
      <w:tr w:rsidR="0046495B" w:rsidRPr="00DA6A07" w14:paraId="752E12A9" w14:textId="77777777" w:rsidTr="0046495B">
        <w:trPr>
          <w:cantSplit/>
          <w:jc w:val="center"/>
        </w:trPr>
        <w:tc>
          <w:tcPr>
            <w:tcW w:w="2538" w:type="dxa"/>
            <w:shd w:val="clear" w:color="auto" w:fill="auto"/>
            <w:tcMar>
              <w:top w:w="58" w:type="dxa"/>
              <w:left w:w="115" w:type="dxa"/>
              <w:bottom w:w="58" w:type="dxa"/>
              <w:right w:w="115" w:type="dxa"/>
            </w:tcMar>
            <w:vAlign w:val="center"/>
          </w:tcPr>
          <w:p w14:paraId="355F1D17" w14:textId="77777777" w:rsidR="0046495B" w:rsidRPr="00DA6A07" w:rsidRDefault="0046495B" w:rsidP="0046495B">
            <w:pPr>
              <w:widowControl w:val="0"/>
              <w:rPr>
                <w:rFonts w:cs="Arial"/>
                <w:sz w:val="20"/>
                <w:szCs w:val="20"/>
              </w:rPr>
            </w:pPr>
            <w:r w:rsidRPr="00DA6A07">
              <w:rPr>
                <w:rFonts w:cs="Arial"/>
                <w:sz w:val="20"/>
                <w:szCs w:val="20"/>
              </w:rPr>
              <w:t>Lactating dairy</w:t>
            </w:r>
          </w:p>
        </w:tc>
        <w:tc>
          <w:tcPr>
            <w:tcW w:w="2388" w:type="dxa"/>
            <w:gridSpan w:val="2"/>
            <w:shd w:val="clear" w:color="auto" w:fill="auto"/>
            <w:tcMar>
              <w:top w:w="58" w:type="dxa"/>
              <w:left w:w="115" w:type="dxa"/>
              <w:bottom w:w="58" w:type="dxa"/>
              <w:right w:w="115" w:type="dxa"/>
            </w:tcMar>
          </w:tcPr>
          <w:p w14:paraId="1CEBBC78" w14:textId="77777777" w:rsidR="0046495B" w:rsidRPr="00DA6A07" w:rsidRDefault="0046495B" w:rsidP="0046495B">
            <w:pPr>
              <w:widowControl w:val="0"/>
              <w:rPr>
                <w:rFonts w:cs="Arial"/>
                <w:sz w:val="20"/>
                <w:szCs w:val="20"/>
              </w:rPr>
            </w:pPr>
          </w:p>
        </w:tc>
        <w:tc>
          <w:tcPr>
            <w:tcW w:w="2410" w:type="dxa"/>
            <w:shd w:val="clear" w:color="auto" w:fill="auto"/>
            <w:tcMar>
              <w:top w:w="58" w:type="dxa"/>
              <w:left w:w="115" w:type="dxa"/>
              <w:bottom w:w="58" w:type="dxa"/>
              <w:right w:w="115" w:type="dxa"/>
            </w:tcMar>
            <w:vAlign w:val="center"/>
          </w:tcPr>
          <w:p w14:paraId="1AAA1B84" w14:textId="77777777" w:rsidR="0046495B" w:rsidRPr="00DA6A07" w:rsidRDefault="0046495B" w:rsidP="0046495B">
            <w:pPr>
              <w:widowControl w:val="0"/>
              <w:rPr>
                <w:rFonts w:cs="Arial"/>
                <w:sz w:val="20"/>
                <w:szCs w:val="20"/>
              </w:rPr>
            </w:pPr>
            <w:r w:rsidRPr="00DA6A07">
              <w:rPr>
                <w:rFonts w:cs="Arial"/>
                <w:sz w:val="20"/>
                <w:szCs w:val="20"/>
              </w:rPr>
              <w:t>Sheep</w:t>
            </w:r>
          </w:p>
        </w:tc>
        <w:tc>
          <w:tcPr>
            <w:tcW w:w="2312" w:type="dxa"/>
            <w:gridSpan w:val="2"/>
            <w:shd w:val="clear" w:color="auto" w:fill="auto"/>
            <w:tcMar>
              <w:top w:w="58" w:type="dxa"/>
              <w:left w:w="115" w:type="dxa"/>
              <w:bottom w:w="58" w:type="dxa"/>
              <w:right w:w="115" w:type="dxa"/>
            </w:tcMar>
          </w:tcPr>
          <w:p w14:paraId="0AEE5B37" w14:textId="77777777" w:rsidR="0046495B" w:rsidRPr="00DA6A07" w:rsidRDefault="0046495B" w:rsidP="0046495B">
            <w:pPr>
              <w:widowControl w:val="0"/>
              <w:rPr>
                <w:rFonts w:cs="Arial"/>
                <w:sz w:val="20"/>
                <w:szCs w:val="20"/>
              </w:rPr>
            </w:pPr>
          </w:p>
        </w:tc>
      </w:tr>
      <w:tr w:rsidR="0046495B" w:rsidRPr="00DA6A07" w14:paraId="622C1FCA" w14:textId="77777777" w:rsidTr="0046495B">
        <w:trPr>
          <w:cantSplit/>
          <w:jc w:val="center"/>
        </w:trPr>
        <w:tc>
          <w:tcPr>
            <w:tcW w:w="2538" w:type="dxa"/>
            <w:shd w:val="clear" w:color="auto" w:fill="auto"/>
            <w:tcMar>
              <w:top w:w="58" w:type="dxa"/>
              <w:left w:w="115" w:type="dxa"/>
              <w:bottom w:w="58" w:type="dxa"/>
              <w:right w:w="115" w:type="dxa"/>
            </w:tcMar>
            <w:vAlign w:val="center"/>
          </w:tcPr>
          <w:p w14:paraId="038EDAC1" w14:textId="77777777" w:rsidR="0046495B" w:rsidRPr="00DA6A07" w:rsidRDefault="0046495B" w:rsidP="0046495B">
            <w:pPr>
              <w:widowControl w:val="0"/>
              <w:rPr>
                <w:rFonts w:cs="Arial"/>
                <w:sz w:val="20"/>
                <w:szCs w:val="20"/>
              </w:rPr>
            </w:pPr>
            <w:r w:rsidRPr="00DA6A07">
              <w:rPr>
                <w:rFonts w:cs="Arial"/>
                <w:sz w:val="20"/>
                <w:szCs w:val="20"/>
              </w:rPr>
              <w:t>Cattle</w:t>
            </w:r>
          </w:p>
        </w:tc>
        <w:tc>
          <w:tcPr>
            <w:tcW w:w="2388" w:type="dxa"/>
            <w:gridSpan w:val="2"/>
            <w:shd w:val="clear" w:color="auto" w:fill="auto"/>
            <w:tcMar>
              <w:top w:w="58" w:type="dxa"/>
              <w:left w:w="115" w:type="dxa"/>
              <w:bottom w:w="58" w:type="dxa"/>
              <w:right w:w="115" w:type="dxa"/>
            </w:tcMar>
          </w:tcPr>
          <w:p w14:paraId="1A6ACD3F" w14:textId="77777777" w:rsidR="0046495B" w:rsidRPr="00DA6A07" w:rsidRDefault="0046495B" w:rsidP="0046495B">
            <w:pPr>
              <w:widowControl w:val="0"/>
              <w:rPr>
                <w:rFonts w:cs="Arial"/>
                <w:sz w:val="20"/>
                <w:szCs w:val="20"/>
              </w:rPr>
            </w:pPr>
          </w:p>
        </w:tc>
        <w:tc>
          <w:tcPr>
            <w:tcW w:w="2410" w:type="dxa"/>
            <w:shd w:val="clear" w:color="auto" w:fill="auto"/>
            <w:tcMar>
              <w:top w:w="58" w:type="dxa"/>
              <w:left w:w="115" w:type="dxa"/>
              <w:bottom w:w="58" w:type="dxa"/>
              <w:right w:w="115" w:type="dxa"/>
            </w:tcMar>
            <w:vAlign w:val="center"/>
          </w:tcPr>
          <w:p w14:paraId="0E50A708" w14:textId="77777777" w:rsidR="0046495B" w:rsidRPr="00DA6A07" w:rsidRDefault="0046495B" w:rsidP="0046495B">
            <w:pPr>
              <w:widowControl w:val="0"/>
              <w:rPr>
                <w:rFonts w:cs="Arial"/>
                <w:sz w:val="20"/>
                <w:szCs w:val="20"/>
              </w:rPr>
            </w:pPr>
            <w:r w:rsidRPr="00DA6A07">
              <w:rPr>
                <w:rFonts w:cs="Arial"/>
                <w:sz w:val="20"/>
                <w:szCs w:val="20"/>
              </w:rPr>
              <w:t>Game</w:t>
            </w:r>
          </w:p>
        </w:tc>
        <w:tc>
          <w:tcPr>
            <w:tcW w:w="2312" w:type="dxa"/>
            <w:gridSpan w:val="2"/>
            <w:shd w:val="clear" w:color="auto" w:fill="auto"/>
            <w:tcMar>
              <w:top w:w="58" w:type="dxa"/>
              <w:left w:w="115" w:type="dxa"/>
              <w:bottom w:w="58" w:type="dxa"/>
              <w:right w:w="115" w:type="dxa"/>
            </w:tcMar>
          </w:tcPr>
          <w:p w14:paraId="472499C6" w14:textId="77777777" w:rsidR="0046495B" w:rsidRPr="00DA6A07" w:rsidRDefault="0046495B" w:rsidP="0046495B">
            <w:pPr>
              <w:widowControl w:val="0"/>
              <w:rPr>
                <w:rFonts w:cs="Arial"/>
                <w:sz w:val="20"/>
                <w:szCs w:val="20"/>
              </w:rPr>
            </w:pPr>
          </w:p>
        </w:tc>
      </w:tr>
      <w:tr w:rsidR="0046495B" w:rsidRPr="00DA6A07" w14:paraId="4D82EC1D" w14:textId="77777777" w:rsidTr="0046495B">
        <w:trPr>
          <w:cantSplit/>
          <w:jc w:val="center"/>
        </w:trPr>
        <w:tc>
          <w:tcPr>
            <w:tcW w:w="2538" w:type="dxa"/>
            <w:shd w:val="clear" w:color="auto" w:fill="auto"/>
            <w:tcMar>
              <w:top w:w="58" w:type="dxa"/>
              <w:left w:w="115" w:type="dxa"/>
              <w:bottom w:w="58" w:type="dxa"/>
              <w:right w:w="115" w:type="dxa"/>
            </w:tcMar>
            <w:vAlign w:val="center"/>
          </w:tcPr>
          <w:p w14:paraId="51CC6093" w14:textId="77777777" w:rsidR="0046495B" w:rsidRPr="00DA6A07" w:rsidRDefault="0046495B" w:rsidP="0046495B">
            <w:pPr>
              <w:widowControl w:val="0"/>
              <w:rPr>
                <w:rFonts w:cs="Arial"/>
                <w:sz w:val="20"/>
                <w:szCs w:val="20"/>
              </w:rPr>
            </w:pPr>
            <w:r w:rsidRPr="00DA6A07">
              <w:rPr>
                <w:rFonts w:cs="Arial"/>
                <w:sz w:val="20"/>
                <w:szCs w:val="20"/>
              </w:rPr>
              <w:t>Goats</w:t>
            </w:r>
          </w:p>
        </w:tc>
        <w:tc>
          <w:tcPr>
            <w:tcW w:w="2388" w:type="dxa"/>
            <w:gridSpan w:val="2"/>
            <w:shd w:val="clear" w:color="auto" w:fill="auto"/>
            <w:tcMar>
              <w:top w:w="58" w:type="dxa"/>
              <w:left w:w="115" w:type="dxa"/>
              <w:bottom w:w="58" w:type="dxa"/>
              <w:right w:w="115" w:type="dxa"/>
            </w:tcMar>
          </w:tcPr>
          <w:p w14:paraId="28A1B93A" w14:textId="77777777" w:rsidR="0046495B" w:rsidRPr="00DA6A07" w:rsidRDefault="0046495B" w:rsidP="0046495B">
            <w:pPr>
              <w:widowControl w:val="0"/>
              <w:rPr>
                <w:rFonts w:cs="Arial"/>
                <w:sz w:val="20"/>
                <w:szCs w:val="20"/>
              </w:rPr>
            </w:pPr>
          </w:p>
        </w:tc>
        <w:tc>
          <w:tcPr>
            <w:tcW w:w="2410" w:type="dxa"/>
            <w:shd w:val="clear" w:color="auto" w:fill="auto"/>
            <w:tcMar>
              <w:top w:w="58" w:type="dxa"/>
              <w:left w:w="115" w:type="dxa"/>
              <w:bottom w:w="58" w:type="dxa"/>
              <w:right w:w="115" w:type="dxa"/>
            </w:tcMar>
          </w:tcPr>
          <w:p w14:paraId="5F4BA708" w14:textId="77777777" w:rsidR="0046495B" w:rsidRPr="00DA6A07" w:rsidRDefault="0046495B" w:rsidP="0046495B">
            <w:pPr>
              <w:widowControl w:val="0"/>
              <w:rPr>
                <w:rFonts w:cs="Arial"/>
                <w:sz w:val="20"/>
                <w:szCs w:val="20"/>
              </w:rPr>
            </w:pPr>
            <w:r w:rsidRPr="00DA6A07">
              <w:rPr>
                <w:rFonts w:cs="Arial"/>
                <w:sz w:val="20"/>
                <w:szCs w:val="20"/>
              </w:rPr>
              <w:t>Other</w:t>
            </w:r>
          </w:p>
        </w:tc>
        <w:tc>
          <w:tcPr>
            <w:tcW w:w="2312" w:type="dxa"/>
            <w:gridSpan w:val="2"/>
            <w:shd w:val="clear" w:color="auto" w:fill="auto"/>
            <w:tcMar>
              <w:top w:w="58" w:type="dxa"/>
              <w:left w:w="115" w:type="dxa"/>
              <w:bottom w:w="58" w:type="dxa"/>
              <w:right w:w="115" w:type="dxa"/>
            </w:tcMar>
          </w:tcPr>
          <w:p w14:paraId="7453CA40" w14:textId="77777777" w:rsidR="0046495B" w:rsidRPr="00DA6A07" w:rsidRDefault="0046495B" w:rsidP="0046495B">
            <w:pPr>
              <w:widowControl w:val="0"/>
              <w:rPr>
                <w:rFonts w:cs="Arial"/>
                <w:sz w:val="20"/>
                <w:szCs w:val="20"/>
              </w:rPr>
            </w:pPr>
          </w:p>
        </w:tc>
      </w:tr>
      <w:tr w:rsidR="0046495B" w:rsidRPr="00DA6A07" w14:paraId="186E4C4A" w14:textId="77777777" w:rsidTr="0046495B">
        <w:trPr>
          <w:cantSplit/>
          <w:jc w:val="center"/>
        </w:trPr>
        <w:tc>
          <w:tcPr>
            <w:tcW w:w="9648" w:type="dxa"/>
            <w:gridSpan w:val="6"/>
            <w:tcBorders>
              <w:bottom w:val="single" w:sz="4" w:space="0" w:color="auto"/>
            </w:tcBorders>
            <w:shd w:val="clear" w:color="auto" w:fill="D9D9D9" w:themeFill="background1" w:themeFillShade="D9"/>
            <w:tcMar>
              <w:top w:w="58" w:type="dxa"/>
              <w:left w:w="115" w:type="dxa"/>
              <w:bottom w:w="58" w:type="dxa"/>
              <w:right w:w="115" w:type="dxa"/>
            </w:tcMar>
            <w:vAlign w:val="center"/>
          </w:tcPr>
          <w:p w14:paraId="32A8FFE9" w14:textId="284BAE15" w:rsidR="0046495B" w:rsidRPr="00DA6A07" w:rsidRDefault="0046495B" w:rsidP="0046495B">
            <w:pPr>
              <w:widowControl w:val="0"/>
              <w:jc w:val="center"/>
              <w:rPr>
                <w:rFonts w:cs="Arial"/>
                <w:sz w:val="20"/>
              </w:rPr>
            </w:pPr>
            <w:r w:rsidRPr="00DA6A07">
              <w:rPr>
                <w:rFonts w:cs="Arial"/>
                <w:b/>
                <w:sz w:val="20"/>
              </w:rPr>
              <w:t>Transportation</w:t>
            </w:r>
            <w:r>
              <w:rPr>
                <w:rFonts w:cs="Arial"/>
                <w:b/>
                <w:sz w:val="20"/>
              </w:rPr>
              <w:t xml:space="preserve"> Haulers</w:t>
            </w:r>
          </w:p>
        </w:tc>
      </w:tr>
      <w:tr w:rsidR="0046495B" w:rsidRPr="0046495B" w14:paraId="703CE27B" w14:textId="77777777" w:rsidTr="0046495B">
        <w:trPr>
          <w:cantSplit/>
          <w:jc w:val="center"/>
        </w:trPr>
        <w:tc>
          <w:tcPr>
            <w:tcW w:w="3682" w:type="dxa"/>
            <w:gridSpan w:val="2"/>
            <w:shd w:val="clear" w:color="auto" w:fill="FFFFFF" w:themeFill="background1"/>
            <w:tcMar>
              <w:top w:w="58" w:type="dxa"/>
              <w:left w:w="115" w:type="dxa"/>
              <w:bottom w:w="58" w:type="dxa"/>
              <w:right w:w="115" w:type="dxa"/>
            </w:tcMar>
            <w:vAlign w:val="center"/>
          </w:tcPr>
          <w:p w14:paraId="5CABEE5E" w14:textId="397F51AF" w:rsidR="0046495B" w:rsidRPr="0046495B" w:rsidRDefault="0046495B" w:rsidP="0046495B">
            <w:pPr>
              <w:ind w:left="29"/>
              <w:rPr>
                <w:rFonts w:cs="Arial"/>
                <w:b/>
              </w:rPr>
            </w:pPr>
            <w:r w:rsidRPr="0046495B">
              <w:rPr>
                <w:rFonts w:cs="Arial"/>
                <w:b/>
              </w:rPr>
              <w:t>Agency</w:t>
            </w:r>
          </w:p>
        </w:tc>
        <w:tc>
          <w:tcPr>
            <w:tcW w:w="3683" w:type="dxa"/>
            <w:gridSpan w:val="3"/>
            <w:shd w:val="clear" w:color="auto" w:fill="FFFFFF" w:themeFill="background1"/>
            <w:vAlign w:val="center"/>
          </w:tcPr>
          <w:p w14:paraId="4AE47592" w14:textId="646D72C6" w:rsidR="0046495B" w:rsidRPr="0046495B" w:rsidRDefault="0046495B" w:rsidP="0046495B">
            <w:pPr>
              <w:ind w:left="29"/>
              <w:rPr>
                <w:rFonts w:cs="Arial"/>
                <w:b/>
              </w:rPr>
            </w:pPr>
            <w:r w:rsidRPr="0046495B">
              <w:rPr>
                <w:rFonts w:cs="Arial"/>
                <w:b/>
              </w:rPr>
              <w:t>Contact</w:t>
            </w:r>
          </w:p>
        </w:tc>
        <w:tc>
          <w:tcPr>
            <w:tcW w:w="2283" w:type="dxa"/>
            <w:shd w:val="clear" w:color="auto" w:fill="FFFFFF" w:themeFill="background1"/>
            <w:vAlign w:val="center"/>
          </w:tcPr>
          <w:p w14:paraId="3AF8A774" w14:textId="55D90BB7" w:rsidR="0046495B" w:rsidRPr="0046495B" w:rsidRDefault="0046495B" w:rsidP="0046495B">
            <w:pPr>
              <w:ind w:left="29"/>
              <w:rPr>
                <w:rFonts w:cs="Arial"/>
                <w:b/>
              </w:rPr>
            </w:pPr>
            <w:r w:rsidRPr="0046495B">
              <w:rPr>
                <w:rFonts w:cs="Arial"/>
                <w:b/>
              </w:rPr>
              <w:t>Phone</w:t>
            </w:r>
          </w:p>
        </w:tc>
      </w:tr>
      <w:tr w:rsidR="0046495B" w:rsidRPr="00DA6A07" w14:paraId="65E0C058" w14:textId="77777777" w:rsidTr="0046495B">
        <w:trPr>
          <w:cantSplit/>
          <w:jc w:val="center"/>
        </w:trPr>
        <w:tc>
          <w:tcPr>
            <w:tcW w:w="3682" w:type="dxa"/>
            <w:gridSpan w:val="2"/>
            <w:shd w:val="clear" w:color="auto" w:fill="FFFFFF" w:themeFill="background1"/>
            <w:tcMar>
              <w:top w:w="58" w:type="dxa"/>
              <w:left w:w="115" w:type="dxa"/>
              <w:bottom w:w="58" w:type="dxa"/>
              <w:right w:w="115" w:type="dxa"/>
            </w:tcMar>
            <w:vAlign w:val="center"/>
          </w:tcPr>
          <w:p w14:paraId="1894C623" w14:textId="77777777" w:rsidR="0046495B" w:rsidRDefault="0046495B" w:rsidP="0046495B">
            <w:pPr>
              <w:ind w:left="29"/>
              <w:rPr>
                <w:rFonts w:cs="Arial"/>
              </w:rPr>
            </w:pPr>
          </w:p>
        </w:tc>
        <w:tc>
          <w:tcPr>
            <w:tcW w:w="3683" w:type="dxa"/>
            <w:gridSpan w:val="3"/>
            <w:shd w:val="clear" w:color="auto" w:fill="FFFFFF" w:themeFill="background1"/>
            <w:vAlign w:val="center"/>
          </w:tcPr>
          <w:p w14:paraId="1E81E031" w14:textId="77777777" w:rsidR="0046495B" w:rsidRDefault="0046495B" w:rsidP="0046495B">
            <w:pPr>
              <w:ind w:left="29"/>
              <w:rPr>
                <w:rFonts w:cs="Arial"/>
              </w:rPr>
            </w:pPr>
          </w:p>
        </w:tc>
        <w:tc>
          <w:tcPr>
            <w:tcW w:w="2283" w:type="dxa"/>
            <w:shd w:val="clear" w:color="auto" w:fill="FFFFFF" w:themeFill="background1"/>
            <w:vAlign w:val="center"/>
          </w:tcPr>
          <w:p w14:paraId="77828978" w14:textId="77777777" w:rsidR="0046495B" w:rsidRDefault="0046495B" w:rsidP="0046495B">
            <w:pPr>
              <w:ind w:left="29"/>
              <w:rPr>
                <w:rFonts w:cs="Arial"/>
              </w:rPr>
            </w:pPr>
          </w:p>
        </w:tc>
      </w:tr>
      <w:tr w:rsidR="0046495B" w:rsidRPr="00DA6A07" w14:paraId="10650FC4" w14:textId="77777777" w:rsidTr="0046495B">
        <w:trPr>
          <w:cantSplit/>
          <w:jc w:val="center"/>
        </w:trPr>
        <w:tc>
          <w:tcPr>
            <w:tcW w:w="3682" w:type="dxa"/>
            <w:gridSpan w:val="2"/>
            <w:shd w:val="clear" w:color="auto" w:fill="FFFFFF" w:themeFill="background1"/>
            <w:tcMar>
              <w:top w:w="58" w:type="dxa"/>
              <w:left w:w="115" w:type="dxa"/>
              <w:bottom w:w="58" w:type="dxa"/>
              <w:right w:w="115" w:type="dxa"/>
            </w:tcMar>
            <w:vAlign w:val="center"/>
          </w:tcPr>
          <w:p w14:paraId="356B0D3C" w14:textId="77777777" w:rsidR="0046495B" w:rsidRDefault="0046495B" w:rsidP="0046495B">
            <w:pPr>
              <w:ind w:left="29"/>
              <w:rPr>
                <w:rFonts w:cs="Arial"/>
              </w:rPr>
            </w:pPr>
          </w:p>
        </w:tc>
        <w:tc>
          <w:tcPr>
            <w:tcW w:w="3683" w:type="dxa"/>
            <w:gridSpan w:val="3"/>
            <w:shd w:val="clear" w:color="auto" w:fill="FFFFFF" w:themeFill="background1"/>
            <w:vAlign w:val="center"/>
          </w:tcPr>
          <w:p w14:paraId="66E7962E" w14:textId="77777777" w:rsidR="0046495B" w:rsidRDefault="0046495B" w:rsidP="0046495B">
            <w:pPr>
              <w:ind w:left="29"/>
              <w:rPr>
                <w:rFonts w:cs="Arial"/>
              </w:rPr>
            </w:pPr>
          </w:p>
        </w:tc>
        <w:tc>
          <w:tcPr>
            <w:tcW w:w="2283" w:type="dxa"/>
            <w:shd w:val="clear" w:color="auto" w:fill="FFFFFF" w:themeFill="background1"/>
            <w:vAlign w:val="center"/>
          </w:tcPr>
          <w:p w14:paraId="5D794551" w14:textId="77777777" w:rsidR="0046495B" w:rsidRDefault="0046495B" w:rsidP="0046495B">
            <w:pPr>
              <w:ind w:left="29"/>
              <w:rPr>
                <w:rFonts w:cs="Arial"/>
              </w:rPr>
            </w:pPr>
          </w:p>
        </w:tc>
      </w:tr>
      <w:tr w:rsidR="0046495B" w:rsidRPr="00DA6A07" w14:paraId="51D80999" w14:textId="77777777" w:rsidTr="0046495B">
        <w:trPr>
          <w:cantSplit/>
          <w:jc w:val="center"/>
        </w:trPr>
        <w:tc>
          <w:tcPr>
            <w:tcW w:w="3682" w:type="dxa"/>
            <w:gridSpan w:val="2"/>
            <w:tcBorders>
              <w:bottom w:val="single" w:sz="4" w:space="0" w:color="auto"/>
            </w:tcBorders>
            <w:shd w:val="clear" w:color="auto" w:fill="FFFFFF" w:themeFill="background1"/>
            <w:tcMar>
              <w:top w:w="58" w:type="dxa"/>
              <w:left w:w="115" w:type="dxa"/>
              <w:bottom w:w="58" w:type="dxa"/>
              <w:right w:w="115" w:type="dxa"/>
            </w:tcMar>
            <w:vAlign w:val="center"/>
          </w:tcPr>
          <w:p w14:paraId="1A881126" w14:textId="77777777" w:rsidR="0046495B" w:rsidRDefault="0046495B" w:rsidP="0046495B">
            <w:pPr>
              <w:ind w:left="29"/>
              <w:rPr>
                <w:rFonts w:cs="Arial"/>
              </w:rPr>
            </w:pPr>
          </w:p>
        </w:tc>
        <w:tc>
          <w:tcPr>
            <w:tcW w:w="3683" w:type="dxa"/>
            <w:gridSpan w:val="3"/>
            <w:tcBorders>
              <w:bottom w:val="single" w:sz="4" w:space="0" w:color="auto"/>
            </w:tcBorders>
            <w:shd w:val="clear" w:color="auto" w:fill="FFFFFF" w:themeFill="background1"/>
            <w:vAlign w:val="center"/>
          </w:tcPr>
          <w:p w14:paraId="7106A562" w14:textId="77777777" w:rsidR="0046495B" w:rsidRDefault="0046495B" w:rsidP="0046495B">
            <w:pPr>
              <w:ind w:left="29"/>
              <w:rPr>
                <w:rFonts w:cs="Arial"/>
              </w:rPr>
            </w:pPr>
          </w:p>
        </w:tc>
        <w:tc>
          <w:tcPr>
            <w:tcW w:w="2283" w:type="dxa"/>
            <w:tcBorders>
              <w:bottom w:val="single" w:sz="4" w:space="0" w:color="auto"/>
            </w:tcBorders>
            <w:shd w:val="clear" w:color="auto" w:fill="FFFFFF" w:themeFill="background1"/>
            <w:vAlign w:val="center"/>
          </w:tcPr>
          <w:p w14:paraId="2703A4DA" w14:textId="77777777" w:rsidR="0046495B" w:rsidRDefault="0046495B" w:rsidP="0046495B">
            <w:pPr>
              <w:ind w:left="29"/>
              <w:rPr>
                <w:rFonts w:cs="Arial"/>
              </w:rPr>
            </w:pPr>
          </w:p>
        </w:tc>
      </w:tr>
      <w:tr w:rsidR="0046495B" w:rsidRPr="00DA6A07" w14:paraId="652CA0CB" w14:textId="77777777" w:rsidTr="0046495B">
        <w:trPr>
          <w:cantSplit/>
          <w:jc w:val="center"/>
        </w:trPr>
        <w:tc>
          <w:tcPr>
            <w:tcW w:w="9648" w:type="dxa"/>
            <w:gridSpan w:val="6"/>
            <w:tcBorders>
              <w:bottom w:val="single" w:sz="4" w:space="0" w:color="auto"/>
            </w:tcBorders>
            <w:shd w:val="clear" w:color="auto" w:fill="auto"/>
            <w:tcMar>
              <w:top w:w="58" w:type="dxa"/>
              <w:left w:w="115" w:type="dxa"/>
              <w:bottom w:w="58" w:type="dxa"/>
              <w:right w:w="115" w:type="dxa"/>
            </w:tcMar>
          </w:tcPr>
          <w:p w14:paraId="4FAF6B49" w14:textId="77777777" w:rsidR="0046495B" w:rsidRPr="00DA6A07" w:rsidRDefault="0046495B" w:rsidP="0046495B">
            <w:pPr>
              <w:widowControl w:val="0"/>
              <w:rPr>
                <w:rFonts w:cs="Arial"/>
                <w:b/>
                <w:sz w:val="20"/>
              </w:rPr>
            </w:pPr>
            <w:r w:rsidRPr="00DA6A07">
              <w:rPr>
                <w:rFonts w:cs="Arial"/>
                <w:b/>
                <w:sz w:val="20"/>
              </w:rPr>
              <w:t>Information that should accompany each animal group:</w:t>
            </w:r>
          </w:p>
          <w:p w14:paraId="17B3BB7E" w14:textId="77777777" w:rsidR="0046495B" w:rsidRPr="00DA6A07" w:rsidRDefault="0046495B" w:rsidP="0046495B">
            <w:pPr>
              <w:widowControl w:val="0"/>
              <w:spacing w:before="120"/>
              <w:ind w:left="144"/>
              <w:rPr>
                <w:rFonts w:cs="Arial"/>
                <w:sz w:val="20"/>
              </w:rPr>
            </w:pPr>
            <w:r w:rsidRPr="00DA6A07">
              <w:rPr>
                <w:rFonts w:cs="Arial"/>
                <w:sz w:val="20"/>
              </w:rPr>
              <w:sym w:font="Wingdings" w:char="F071"/>
            </w:r>
            <w:r w:rsidRPr="00DA6A07">
              <w:rPr>
                <w:rFonts w:cs="Arial"/>
                <w:sz w:val="20"/>
              </w:rPr>
              <w:t xml:space="preserve">  Medications      </w:t>
            </w:r>
            <w:r w:rsidRPr="00DA6A07">
              <w:rPr>
                <w:rFonts w:cs="Arial"/>
                <w:sz w:val="20"/>
              </w:rPr>
              <w:sym w:font="Wingdings" w:char="F071"/>
            </w:r>
            <w:r w:rsidRPr="00DA6A07">
              <w:rPr>
                <w:rFonts w:cs="Arial"/>
                <w:sz w:val="20"/>
              </w:rPr>
              <w:t xml:space="preserve">  Feed      </w:t>
            </w:r>
            <w:r w:rsidRPr="00DA6A07">
              <w:rPr>
                <w:rFonts w:cs="Arial"/>
                <w:sz w:val="20"/>
              </w:rPr>
              <w:sym w:font="Wingdings" w:char="F071"/>
            </w:r>
            <w:r w:rsidRPr="00DA6A07">
              <w:rPr>
                <w:rFonts w:cs="Arial"/>
                <w:sz w:val="20"/>
              </w:rPr>
              <w:t xml:space="preserve">  Animal Identification     </w:t>
            </w:r>
            <w:r w:rsidRPr="00DA6A07">
              <w:rPr>
                <w:rFonts w:cs="Arial"/>
                <w:sz w:val="20"/>
              </w:rPr>
              <w:sym w:font="Wingdings" w:char="F071"/>
            </w:r>
            <w:r w:rsidRPr="00DA6A07">
              <w:rPr>
                <w:rFonts w:cs="Arial"/>
                <w:sz w:val="20"/>
              </w:rPr>
              <w:t xml:space="preserve">  Owner information</w:t>
            </w:r>
          </w:p>
        </w:tc>
      </w:tr>
      <w:tr w:rsidR="0046495B" w:rsidRPr="00DA6A07" w14:paraId="00B12E1C" w14:textId="77777777" w:rsidTr="0046495B">
        <w:trPr>
          <w:cantSplit/>
          <w:tblHeader/>
          <w:jc w:val="center"/>
        </w:trPr>
        <w:tc>
          <w:tcPr>
            <w:tcW w:w="0" w:type="auto"/>
            <w:gridSpan w:val="6"/>
            <w:tcBorders>
              <w:bottom w:val="single" w:sz="4" w:space="0" w:color="auto"/>
            </w:tcBorders>
            <w:shd w:val="clear" w:color="auto" w:fill="auto"/>
            <w:tcMar>
              <w:top w:w="58" w:type="dxa"/>
              <w:left w:w="115" w:type="dxa"/>
              <w:bottom w:w="58" w:type="dxa"/>
              <w:right w:w="115" w:type="dxa"/>
            </w:tcMar>
            <w:vAlign w:val="center"/>
          </w:tcPr>
          <w:p w14:paraId="7C218BA5" w14:textId="77777777" w:rsidR="0046495B" w:rsidRPr="00DA6A07" w:rsidRDefault="0046495B" w:rsidP="0046495B">
            <w:pPr>
              <w:spacing w:before="120"/>
              <w:rPr>
                <w:rFonts w:cs="Arial"/>
                <w:i/>
                <w:sz w:val="20"/>
              </w:rPr>
            </w:pPr>
            <w:r w:rsidRPr="00DA6A07">
              <w:rPr>
                <w:rFonts w:cs="Arial"/>
                <w:b/>
                <w:sz w:val="20"/>
              </w:rPr>
              <w:t>Prepared by:</w:t>
            </w:r>
            <w:r w:rsidRPr="00DA6A07">
              <w:rPr>
                <w:rFonts w:cs="Arial"/>
                <w:b/>
                <w:sz w:val="20"/>
              </w:rPr>
              <w:tab/>
            </w:r>
            <w:r w:rsidRPr="00DA6A07">
              <w:rPr>
                <w:rFonts w:cs="Arial"/>
                <w:szCs w:val="24"/>
              </w:rPr>
              <w:t xml:space="preserve">___________________________      </w:t>
            </w:r>
            <w:r w:rsidRPr="00DA6A07">
              <w:rPr>
                <w:rFonts w:cs="Arial"/>
                <w:i/>
                <w:sz w:val="20"/>
              </w:rPr>
              <w:t xml:space="preserve">_________________________________ </w:t>
            </w:r>
          </w:p>
          <w:p w14:paraId="2DF73B78" w14:textId="77777777" w:rsidR="0046495B" w:rsidRPr="00DA6A07" w:rsidRDefault="0046495B" w:rsidP="0046495B">
            <w:pPr>
              <w:rPr>
                <w:rFonts w:cs="Arial"/>
                <w:sz w:val="20"/>
                <w:szCs w:val="20"/>
              </w:rPr>
            </w:pPr>
            <w:r w:rsidRPr="00DA6A07">
              <w:rPr>
                <w:rFonts w:cs="Arial"/>
                <w:i/>
                <w:sz w:val="20"/>
              </w:rPr>
              <w:tab/>
            </w:r>
            <w:r w:rsidRPr="00DA6A07">
              <w:rPr>
                <w:rFonts w:cs="Arial"/>
                <w:i/>
                <w:sz w:val="20"/>
              </w:rPr>
              <w:tab/>
            </w:r>
            <w:r w:rsidRPr="00DA6A07">
              <w:rPr>
                <w:rFonts w:cs="Arial"/>
                <w:i/>
                <w:sz w:val="20"/>
              </w:rPr>
              <w:tab/>
              <w:t xml:space="preserve">(name) </w:t>
            </w:r>
            <w:r w:rsidRPr="00DA6A07">
              <w:rPr>
                <w:rFonts w:cs="Arial"/>
                <w:i/>
                <w:sz w:val="20"/>
              </w:rPr>
              <w:tab/>
            </w:r>
            <w:r w:rsidRPr="00DA6A07">
              <w:rPr>
                <w:rFonts w:cs="Arial"/>
                <w:i/>
                <w:sz w:val="20"/>
              </w:rPr>
              <w:tab/>
            </w:r>
            <w:r w:rsidRPr="00DA6A07">
              <w:rPr>
                <w:rFonts w:cs="Arial"/>
                <w:i/>
                <w:sz w:val="20"/>
              </w:rPr>
              <w:tab/>
            </w:r>
            <w:r w:rsidRPr="00DA6A07">
              <w:rPr>
                <w:rFonts w:cs="Arial"/>
                <w:i/>
                <w:sz w:val="20"/>
              </w:rPr>
              <w:tab/>
              <w:t>(signature)</w:t>
            </w:r>
          </w:p>
        </w:tc>
      </w:tr>
    </w:tbl>
    <w:p w14:paraId="58B70499" w14:textId="77777777" w:rsidR="00345EDC" w:rsidRDefault="00345EDC" w:rsidP="0046495B">
      <w:pPr>
        <w:spacing w:line="259" w:lineRule="auto"/>
        <w:rPr>
          <w:sz w:val="16"/>
          <w:szCs w:val="16"/>
        </w:rPr>
      </w:pPr>
      <w:bookmarkStart w:id="17" w:name="_Toc478625970"/>
    </w:p>
    <w:p w14:paraId="003842EB" w14:textId="77777777" w:rsidR="00345EDC" w:rsidRDefault="00345EDC" w:rsidP="0046495B">
      <w:pPr>
        <w:spacing w:line="259" w:lineRule="auto"/>
        <w:rPr>
          <w:sz w:val="16"/>
          <w:szCs w:val="16"/>
        </w:rPr>
      </w:pPr>
    </w:p>
    <w:p w14:paraId="1BB676BC" w14:textId="0CC0181F" w:rsidR="00345EDC" w:rsidRDefault="00345EDC" w:rsidP="00345EDC">
      <w:pPr>
        <w:spacing w:line="259" w:lineRule="auto"/>
        <w:jc w:val="center"/>
        <w:rPr>
          <w:b/>
        </w:rPr>
      </w:pPr>
      <w:r w:rsidRPr="00345EDC">
        <w:rPr>
          <w:b/>
        </w:rPr>
        <w:lastRenderedPageBreak/>
        <w:t>British Columbia Ministry of Agriculture</w:t>
      </w:r>
    </w:p>
    <w:p w14:paraId="0AEF4DBE" w14:textId="27E015D3" w:rsidR="00345EDC" w:rsidRPr="00345EDC" w:rsidRDefault="00345EDC" w:rsidP="00345EDC">
      <w:pPr>
        <w:spacing w:line="259" w:lineRule="auto"/>
        <w:jc w:val="center"/>
        <w:rPr>
          <w:b/>
        </w:rPr>
      </w:pPr>
      <w:r w:rsidRPr="00345EDC">
        <w:rPr>
          <w:b/>
        </w:rPr>
        <w:t>Application for Livestock Relocation Assistance Form 514</w:t>
      </w:r>
      <w:r w:rsidR="009536E7">
        <w:rPr>
          <w:b/>
        </w:rPr>
        <w:t>A</w:t>
      </w:r>
    </w:p>
    <w:tbl>
      <w:tblPr>
        <w:tblW w:w="972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9"/>
        <w:gridCol w:w="2175"/>
        <w:gridCol w:w="3456"/>
      </w:tblGrid>
      <w:tr w:rsidR="00345EDC" w14:paraId="2C006712" w14:textId="77777777" w:rsidTr="00345EDC">
        <w:trPr>
          <w:trHeight w:hRule="exact" w:val="240"/>
        </w:trPr>
        <w:tc>
          <w:tcPr>
            <w:tcW w:w="4089" w:type="dxa"/>
            <w:shd w:val="clear" w:color="auto" w:fill="F1F1F1"/>
          </w:tcPr>
          <w:p w14:paraId="287BCDAB" w14:textId="77777777" w:rsidR="00345EDC" w:rsidRDefault="00345EDC" w:rsidP="00345EDC">
            <w:pPr>
              <w:pStyle w:val="TableParagraph"/>
              <w:spacing w:line="225" w:lineRule="exact"/>
              <w:ind w:left="80"/>
              <w:rPr>
                <w:b/>
                <w:sz w:val="20"/>
              </w:rPr>
            </w:pPr>
            <w:r>
              <w:rPr>
                <w:b/>
                <w:sz w:val="20"/>
              </w:rPr>
              <w:t>Event:</w:t>
            </w:r>
          </w:p>
        </w:tc>
        <w:tc>
          <w:tcPr>
            <w:tcW w:w="2175" w:type="dxa"/>
          </w:tcPr>
          <w:p w14:paraId="308DD42A" w14:textId="77777777" w:rsidR="00345EDC" w:rsidRDefault="00345EDC" w:rsidP="00345EDC">
            <w:pPr>
              <w:pStyle w:val="TableParagraph"/>
              <w:spacing w:line="225" w:lineRule="exact"/>
              <w:rPr>
                <w:b/>
                <w:sz w:val="20"/>
              </w:rPr>
            </w:pPr>
            <w:r>
              <w:rPr>
                <w:b/>
                <w:sz w:val="20"/>
              </w:rPr>
              <w:t>Date:</w:t>
            </w:r>
          </w:p>
        </w:tc>
        <w:tc>
          <w:tcPr>
            <w:tcW w:w="3456" w:type="dxa"/>
            <w:vMerge w:val="restart"/>
            <w:shd w:val="clear" w:color="auto" w:fill="F1F1F1"/>
          </w:tcPr>
          <w:p w14:paraId="4C112E31" w14:textId="77777777" w:rsidR="00345EDC" w:rsidRDefault="00345EDC" w:rsidP="00345EDC">
            <w:pPr>
              <w:pStyle w:val="TableParagraph"/>
              <w:spacing w:line="225" w:lineRule="exact"/>
              <w:rPr>
                <w:b/>
                <w:sz w:val="20"/>
              </w:rPr>
            </w:pPr>
            <w:r>
              <w:rPr>
                <w:b/>
                <w:sz w:val="20"/>
              </w:rPr>
              <w:t>File No.:</w:t>
            </w:r>
          </w:p>
          <w:p w14:paraId="4A25ECF6" w14:textId="77777777" w:rsidR="00345EDC" w:rsidRDefault="00345EDC" w:rsidP="00345EDC">
            <w:pPr>
              <w:pStyle w:val="TableParagraph"/>
              <w:spacing w:before="2"/>
              <w:rPr>
                <w:b/>
                <w:i/>
                <w:sz w:val="16"/>
              </w:rPr>
            </w:pPr>
            <w:r>
              <w:rPr>
                <w:b/>
                <w:i/>
                <w:sz w:val="16"/>
              </w:rPr>
              <w:t>(Admin only)</w:t>
            </w:r>
          </w:p>
        </w:tc>
      </w:tr>
      <w:tr w:rsidR="00345EDC" w14:paraId="02646632" w14:textId="77777777" w:rsidTr="00345EDC">
        <w:trPr>
          <w:trHeight w:hRule="exact" w:val="240"/>
        </w:trPr>
        <w:tc>
          <w:tcPr>
            <w:tcW w:w="4089" w:type="dxa"/>
            <w:shd w:val="clear" w:color="auto" w:fill="F1F1F1"/>
          </w:tcPr>
          <w:p w14:paraId="267EDEE1" w14:textId="77777777" w:rsidR="00345EDC" w:rsidRDefault="00345EDC" w:rsidP="00345EDC">
            <w:pPr>
              <w:pStyle w:val="TableParagraph"/>
              <w:spacing w:line="225" w:lineRule="exact"/>
              <w:ind w:left="80"/>
              <w:rPr>
                <w:b/>
                <w:sz w:val="20"/>
              </w:rPr>
            </w:pPr>
            <w:r>
              <w:rPr>
                <w:b/>
                <w:sz w:val="20"/>
              </w:rPr>
              <w:t>EMBC Task No.:</w:t>
            </w:r>
          </w:p>
        </w:tc>
        <w:tc>
          <w:tcPr>
            <w:tcW w:w="2175" w:type="dxa"/>
          </w:tcPr>
          <w:p w14:paraId="6C392033" w14:textId="77777777" w:rsidR="00345EDC" w:rsidRDefault="00345EDC" w:rsidP="00345EDC">
            <w:pPr>
              <w:pStyle w:val="TableParagraph"/>
              <w:spacing w:line="225" w:lineRule="exact"/>
              <w:rPr>
                <w:b/>
                <w:sz w:val="20"/>
              </w:rPr>
            </w:pPr>
            <w:r>
              <w:rPr>
                <w:b/>
                <w:sz w:val="20"/>
              </w:rPr>
              <w:t>Time:</w:t>
            </w:r>
          </w:p>
        </w:tc>
        <w:tc>
          <w:tcPr>
            <w:tcW w:w="3456" w:type="dxa"/>
            <w:vMerge/>
            <w:shd w:val="clear" w:color="auto" w:fill="F1F1F1"/>
          </w:tcPr>
          <w:p w14:paraId="669522C9" w14:textId="77777777" w:rsidR="00345EDC" w:rsidRDefault="00345EDC" w:rsidP="00345EDC"/>
        </w:tc>
      </w:tr>
      <w:tr w:rsidR="00345EDC" w14:paraId="311BA537" w14:textId="77777777" w:rsidTr="00345EDC">
        <w:trPr>
          <w:trHeight w:hRule="exact" w:val="240"/>
        </w:trPr>
        <w:tc>
          <w:tcPr>
            <w:tcW w:w="4089" w:type="dxa"/>
            <w:shd w:val="clear" w:color="auto" w:fill="F1F1F1"/>
          </w:tcPr>
          <w:p w14:paraId="60B1323A" w14:textId="77777777" w:rsidR="00345EDC" w:rsidRDefault="00345EDC" w:rsidP="00345EDC">
            <w:pPr>
              <w:pStyle w:val="TableParagraph"/>
              <w:spacing w:line="225" w:lineRule="exact"/>
              <w:ind w:left="80"/>
              <w:rPr>
                <w:b/>
                <w:sz w:val="20"/>
              </w:rPr>
            </w:pPr>
            <w:r>
              <w:rPr>
                <w:b/>
                <w:sz w:val="20"/>
              </w:rPr>
              <w:t>Incident No.:</w:t>
            </w:r>
          </w:p>
        </w:tc>
        <w:tc>
          <w:tcPr>
            <w:tcW w:w="5631" w:type="dxa"/>
            <w:gridSpan w:val="2"/>
          </w:tcPr>
          <w:p w14:paraId="08E0BF68" w14:textId="77777777" w:rsidR="00345EDC" w:rsidRDefault="00345EDC" w:rsidP="00345EDC">
            <w:pPr>
              <w:pStyle w:val="TableParagraph"/>
              <w:spacing w:line="225" w:lineRule="exact"/>
              <w:rPr>
                <w:b/>
                <w:sz w:val="20"/>
              </w:rPr>
            </w:pPr>
            <w:r>
              <w:rPr>
                <w:b/>
                <w:sz w:val="20"/>
              </w:rPr>
              <w:t>Specific Area:</w:t>
            </w:r>
          </w:p>
        </w:tc>
      </w:tr>
      <w:tr w:rsidR="00345EDC" w14:paraId="46ABB5D4" w14:textId="77777777" w:rsidTr="00345EDC">
        <w:trPr>
          <w:trHeight w:hRule="exact" w:val="240"/>
        </w:trPr>
        <w:tc>
          <w:tcPr>
            <w:tcW w:w="4089" w:type="dxa"/>
          </w:tcPr>
          <w:p w14:paraId="0C9DFDCF" w14:textId="77777777" w:rsidR="00345EDC" w:rsidRDefault="00345EDC" w:rsidP="00345EDC">
            <w:pPr>
              <w:pStyle w:val="TableParagraph"/>
              <w:spacing w:line="225" w:lineRule="exact"/>
              <w:ind w:left="80"/>
              <w:rPr>
                <w:b/>
                <w:sz w:val="20"/>
              </w:rPr>
            </w:pPr>
            <w:r>
              <w:rPr>
                <w:b/>
                <w:sz w:val="20"/>
              </w:rPr>
              <w:t>Local Authority EOC:</w:t>
            </w:r>
          </w:p>
        </w:tc>
        <w:tc>
          <w:tcPr>
            <w:tcW w:w="5631" w:type="dxa"/>
            <w:gridSpan w:val="2"/>
          </w:tcPr>
          <w:p w14:paraId="241EA4F9" w14:textId="77777777" w:rsidR="00345EDC" w:rsidRDefault="00345EDC" w:rsidP="00345EDC"/>
        </w:tc>
      </w:tr>
    </w:tbl>
    <w:p w14:paraId="6FA2C70B" w14:textId="77777777" w:rsidR="00345EDC" w:rsidRPr="00345EDC" w:rsidRDefault="00345EDC">
      <w:pPr>
        <w:rPr>
          <w:sz w:val="8"/>
          <w:szCs w:val="8"/>
        </w:rPr>
      </w:pPr>
    </w:p>
    <w:tbl>
      <w:tblPr>
        <w:tblW w:w="972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0"/>
        <w:gridCol w:w="4940"/>
      </w:tblGrid>
      <w:tr w:rsidR="00345EDC" w14:paraId="199F2B30" w14:textId="77777777" w:rsidTr="00345EDC">
        <w:trPr>
          <w:trHeight w:hRule="exact" w:val="240"/>
        </w:trPr>
        <w:tc>
          <w:tcPr>
            <w:tcW w:w="4780" w:type="dxa"/>
            <w:tcBorders>
              <w:top w:val="single" w:sz="4" w:space="0" w:color="000000"/>
              <w:left w:val="single" w:sz="4" w:space="0" w:color="000000"/>
              <w:bottom w:val="single" w:sz="4" w:space="0" w:color="000000"/>
              <w:right w:val="single" w:sz="4" w:space="0" w:color="000000"/>
            </w:tcBorders>
            <w:shd w:val="clear" w:color="auto" w:fill="BEBEBE"/>
          </w:tcPr>
          <w:p w14:paraId="1EE4D081" w14:textId="77777777" w:rsidR="00345EDC" w:rsidRDefault="00345EDC" w:rsidP="00345EDC">
            <w:pPr>
              <w:pStyle w:val="TableParagraph"/>
              <w:spacing w:line="225" w:lineRule="exact"/>
              <w:ind w:left="0"/>
              <w:rPr>
                <w:b/>
                <w:sz w:val="20"/>
              </w:rPr>
            </w:pPr>
            <w:r>
              <w:rPr>
                <w:b/>
                <w:sz w:val="20"/>
              </w:rPr>
              <w:t>Originator Farm</w:t>
            </w:r>
          </w:p>
        </w:tc>
        <w:tc>
          <w:tcPr>
            <w:tcW w:w="4940" w:type="dxa"/>
            <w:tcBorders>
              <w:top w:val="single" w:sz="4" w:space="0" w:color="000000"/>
              <w:left w:val="single" w:sz="4" w:space="0" w:color="000000"/>
              <w:bottom w:val="single" w:sz="4" w:space="0" w:color="000000"/>
              <w:right w:val="single" w:sz="4" w:space="0" w:color="000000"/>
            </w:tcBorders>
            <w:shd w:val="clear" w:color="auto" w:fill="BEBEBE"/>
          </w:tcPr>
          <w:p w14:paraId="4B1FAF91" w14:textId="77777777" w:rsidR="00345EDC" w:rsidRPr="00345EDC" w:rsidRDefault="00345EDC" w:rsidP="00345EDC">
            <w:pPr>
              <w:rPr>
                <w:b/>
                <w:sz w:val="20"/>
                <w:szCs w:val="20"/>
              </w:rPr>
            </w:pPr>
            <w:r w:rsidRPr="00345EDC">
              <w:rPr>
                <w:b/>
                <w:sz w:val="20"/>
                <w:szCs w:val="20"/>
              </w:rPr>
              <w:t>Destination Farm/Site</w:t>
            </w:r>
          </w:p>
        </w:tc>
      </w:tr>
      <w:tr w:rsidR="00345EDC" w:rsidRPr="00345EDC" w14:paraId="108F7B1E" w14:textId="77777777" w:rsidTr="00345EDC">
        <w:trPr>
          <w:trHeight w:val="475"/>
        </w:trPr>
        <w:tc>
          <w:tcPr>
            <w:tcW w:w="4780" w:type="dxa"/>
            <w:tcBorders>
              <w:top w:val="single" w:sz="4" w:space="0" w:color="000000"/>
              <w:left w:val="single" w:sz="4" w:space="0" w:color="000000"/>
              <w:bottom w:val="single" w:sz="4" w:space="0" w:color="000000"/>
              <w:right w:val="single" w:sz="4" w:space="0" w:color="000000"/>
            </w:tcBorders>
          </w:tcPr>
          <w:p w14:paraId="0A489E4B" w14:textId="77777777" w:rsidR="00345EDC" w:rsidRPr="00345EDC" w:rsidRDefault="00345EDC" w:rsidP="00345EDC">
            <w:pPr>
              <w:pStyle w:val="TableParagraph"/>
              <w:spacing w:line="225" w:lineRule="exact"/>
              <w:ind w:left="0"/>
              <w:rPr>
                <w:b/>
                <w:sz w:val="18"/>
                <w:szCs w:val="18"/>
              </w:rPr>
            </w:pPr>
            <w:r w:rsidRPr="00345EDC">
              <w:rPr>
                <w:b/>
                <w:sz w:val="18"/>
                <w:szCs w:val="18"/>
              </w:rPr>
              <w:t>Farm name:</w:t>
            </w:r>
          </w:p>
        </w:tc>
        <w:tc>
          <w:tcPr>
            <w:tcW w:w="4940" w:type="dxa"/>
            <w:tcBorders>
              <w:top w:val="single" w:sz="4" w:space="0" w:color="000000"/>
              <w:left w:val="single" w:sz="4" w:space="0" w:color="000000"/>
              <w:bottom w:val="single" w:sz="4" w:space="0" w:color="000000"/>
              <w:right w:val="single" w:sz="4" w:space="0" w:color="000000"/>
            </w:tcBorders>
          </w:tcPr>
          <w:p w14:paraId="1EED4C29" w14:textId="77777777" w:rsidR="00345EDC" w:rsidRPr="00345EDC" w:rsidRDefault="00345EDC" w:rsidP="00345EDC">
            <w:pPr>
              <w:rPr>
                <w:b/>
                <w:sz w:val="18"/>
                <w:szCs w:val="18"/>
              </w:rPr>
            </w:pPr>
            <w:r w:rsidRPr="00345EDC">
              <w:rPr>
                <w:b/>
                <w:sz w:val="18"/>
                <w:szCs w:val="18"/>
              </w:rPr>
              <w:t>Farm name/Site:</w:t>
            </w:r>
          </w:p>
        </w:tc>
      </w:tr>
      <w:tr w:rsidR="00345EDC" w:rsidRPr="00345EDC" w14:paraId="4305EBC8" w14:textId="77777777" w:rsidTr="00345EDC">
        <w:trPr>
          <w:trHeight w:val="475"/>
        </w:trPr>
        <w:tc>
          <w:tcPr>
            <w:tcW w:w="4780" w:type="dxa"/>
            <w:tcBorders>
              <w:top w:val="single" w:sz="4" w:space="0" w:color="000000"/>
              <w:left w:val="single" w:sz="4" w:space="0" w:color="000000"/>
              <w:bottom w:val="single" w:sz="4" w:space="0" w:color="000000"/>
              <w:right w:val="single" w:sz="4" w:space="0" w:color="000000"/>
            </w:tcBorders>
          </w:tcPr>
          <w:p w14:paraId="6B72E68B" w14:textId="77777777" w:rsidR="00345EDC" w:rsidRPr="00345EDC" w:rsidRDefault="00345EDC" w:rsidP="00345EDC">
            <w:pPr>
              <w:pStyle w:val="TableParagraph"/>
              <w:spacing w:line="225" w:lineRule="exact"/>
              <w:ind w:left="0"/>
              <w:rPr>
                <w:b/>
                <w:sz w:val="18"/>
                <w:szCs w:val="18"/>
              </w:rPr>
            </w:pPr>
            <w:r w:rsidRPr="00345EDC">
              <w:rPr>
                <w:b/>
                <w:sz w:val="18"/>
                <w:szCs w:val="18"/>
              </w:rPr>
              <w:t>Contact person’s name and position:</w:t>
            </w:r>
          </w:p>
        </w:tc>
        <w:tc>
          <w:tcPr>
            <w:tcW w:w="4940" w:type="dxa"/>
            <w:tcBorders>
              <w:top w:val="single" w:sz="4" w:space="0" w:color="000000"/>
              <w:left w:val="single" w:sz="4" w:space="0" w:color="000000"/>
              <w:bottom w:val="single" w:sz="4" w:space="0" w:color="000000"/>
              <w:right w:val="single" w:sz="4" w:space="0" w:color="000000"/>
            </w:tcBorders>
          </w:tcPr>
          <w:p w14:paraId="320348A0" w14:textId="77777777" w:rsidR="00345EDC" w:rsidRPr="00345EDC" w:rsidRDefault="00345EDC" w:rsidP="00345EDC">
            <w:pPr>
              <w:rPr>
                <w:b/>
                <w:sz w:val="18"/>
                <w:szCs w:val="18"/>
              </w:rPr>
            </w:pPr>
            <w:r w:rsidRPr="00345EDC">
              <w:rPr>
                <w:b/>
                <w:sz w:val="18"/>
                <w:szCs w:val="18"/>
              </w:rPr>
              <w:t>Contact person’s name and position:</w:t>
            </w:r>
          </w:p>
        </w:tc>
      </w:tr>
      <w:tr w:rsidR="00345EDC" w:rsidRPr="00345EDC" w14:paraId="4A5573A0" w14:textId="77777777" w:rsidTr="00345EDC">
        <w:trPr>
          <w:trHeight w:val="475"/>
        </w:trPr>
        <w:tc>
          <w:tcPr>
            <w:tcW w:w="4780" w:type="dxa"/>
            <w:tcBorders>
              <w:top w:val="single" w:sz="4" w:space="0" w:color="000000"/>
              <w:left w:val="single" w:sz="4" w:space="0" w:color="000000"/>
              <w:bottom w:val="single" w:sz="4" w:space="0" w:color="000000"/>
              <w:right w:val="single" w:sz="4" w:space="0" w:color="000000"/>
            </w:tcBorders>
          </w:tcPr>
          <w:p w14:paraId="55332056" w14:textId="77777777" w:rsidR="00345EDC" w:rsidRPr="00345EDC" w:rsidRDefault="00345EDC" w:rsidP="00345EDC">
            <w:pPr>
              <w:pStyle w:val="TableParagraph"/>
              <w:spacing w:line="225" w:lineRule="exact"/>
              <w:ind w:left="0"/>
              <w:rPr>
                <w:b/>
                <w:sz w:val="18"/>
                <w:szCs w:val="18"/>
              </w:rPr>
            </w:pPr>
            <w:r w:rsidRPr="00345EDC">
              <w:rPr>
                <w:b/>
                <w:sz w:val="18"/>
                <w:szCs w:val="18"/>
              </w:rPr>
              <w:t>Contact telephone no.:</w:t>
            </w:r>
          </w:p>
        </w:tc>
        <w:tc>
          <w:tcPr>
            <w:tcW w:w="4940" w:type="dxa"/>
            <w:tcBorders>
              <w:top w:val="single" w:sz="4" w:space="0" w:color="000000"/>
              <w:left w:val="single" w:sz="4" w:space="0" w:color="000000"/>
              <w:bottom w:val="single" w:sz="4" w:space="0" w:color="000000"/>
              <w:right w:val="single" w:sz="4" w:space="0" w:color="000000"/>
            </w:tcBorders>
          </w:tcPr>
          <w:p w14:paraId="256C646D" w14:textId="77777777" w:rsidR="00345EDC" w:rsidRPr="00345EDC" w:rsidRDefault="00345EDC" w:rsidP="00345EDC">
            <w:pPr>
              <w:rPr>
                <w:b/>
                <w:sz w:val="18"/>
                <w:szCs w:val="18"/>
              </w:rPr>
            </w:pPr>
            <w:r w:rsidRPr="00345EDC">
              <w:rPr>
                <w:b/>
                <w:sz w:val="18"/>
                <w:szCs w:val="18"/>
              </w:rPr>
              <w:t>Contact telephone no.:</w:t>
            </w:r>
          </w:p>
        </w:tc>
      </w:tr>
      <w:tr w:rsidR="00345EDC" w:rsidRPr="00345EDC" w14:paraId="75F23200" w14:textId="77777777" w:rsidTr="00345EDC">
        <w:trPr>
          <w:trHeight w:val="475"/>
        </w:trPr>
        <w:tc>
          <w:tcPr>
            <w:tcW w:w="4780" w:type="dxa"/>
            <w:tcBorders>
              <w:top w:val="single" w:sz="4" w:space="0" w:color="000000"/>
              <w:left w:val="single" w:sz="4" w:space="0" w:color="000000"/>
              <w:bottom w:val="single" w:sz="4" w:space="0" w:color="000000"/>
              <w:right w:val="single" w:sz="4" w:space="0" w:color="000000"/>
            </w:tcBorders>
          </w:tcPr>
          <w:p w14:paraId="4B41ACA6" w14:textId="77777777" w:rsidR="00345EDC" w:rsidRPr="00345EDC" w:rsidRDefault="00345EDC" w:rsidP="00345EDC">
            <w:pPr>
              <w:pStyle w:val="TableParagraph"/>
              <w:spacing w:line="225" w:lineRule="exact"/>
              <w:ind w:left="0"/>
              <w:rPr>
                <w:b/>
                <w:sz w:val="18"/>
                <w:szCs w:val="18"/>
              </w:rPr>
            </w:pPr>
            <w:r w:rsidRPr="00345EDC">
              <w:rPr>
                <w:b/>
                <w:sz w:val="18"/>
                <w:szCs w:val="18"/>
              </w:rPr>
              <w:t>Contact fax no.:</w:t>
            </w:r>
          </w:p>
        </w:tc>
        <w:tc>
          <w:tcPr>
            <w:tcW w:w="4940" w:type="dxa"/>
            <w:tcBorders>
              <w:top w:val="single" w:sz="4" w:space="0" w:color="000000"/>
              <w:left w:val="single" w:sz="4" w:space="0" w:color="000000"/>
              <w:bottom w:val="single" w:sz="4" w:space="0" w:color="000000"/>
              <w:right w:val="single" w:sz="4" w:space="0" w:color="000000"/>
            </w:tcBorders>
          </w:tcPr>
          <w:p w14:paraId="318928E2" w14:textId="77777777" w:rsidR="00345EDC" w:rsidRPr="00345EDC" w:rsidRDefault="00345EDC" w:rsidP="00345EDC">
            <w:pPr>
              <w:rPr>
                <w:b/>
                <w:sz w:val="18"/>
                <w:szCs w:val="18"/>
              </w:rPr>
            </w:pPr>
            <w:r w:rsidRPr="00345EDC">
              <w:rPr>
                <w:b/>
                <w:sz w:val="18"/>
                <w:szCs w:val="18"/>
              </w:rPr>
              <w:t>Contact fax no.:</w:t>
            </w:r>
          </w:p>
        </w:tc>
      </w:tr>
      <w:tr w:rsidR="00345EDC" w:rsidRPr="00345EDC" w14:paraId="000D7D99" w14:textId="77777777" w:rsidTr="00345EDC">
        <w:trPr>
          <w:trHeight w:val="475"/>
        </w:trPr>
        <w:tc>
          <w:tcPr>
            <w:tcW w:w="4780" w:type="dxa"/>
            <w:tcBorders>
              <w:top w:val="single" w:sz="4" w:space="0" w:color="000000"/>
              <w:left w:val="single" w:sz="4" w:space="0" w:color="000000"/>
              <w:bottom w:val="single" w:sz="4" w:space="0" w:color="000000"/>
              <w:right w:val="single" w:sz="4" w:space="0" w:color="000000"/>
            </w:tcBorders>
          </w:tcPr>
          <w:p w14:paraId="67752A46" w14:textId="77777777" w:rsidR="00345EDC" w:rsidRPr="00345EDC" w:rsidRDefault="00345EDC" w:rsidP="00345EDC">
            <w:pPr>
              <w:pStyle w:val="TableParagraph"/>
              <w:spacing w:line="225" w:lineRule="exact"/>
              <w:ind w:left="0"/>
              <w:rPr>
                <w:b/>
                <w:sz w:val="18"/>
                <w:szCs w:val="18"/>
              </w:rPr>
            </w:pPr>
            <w:r w:rsidRPr="00345EDC">
              <w:rPr>
                <w:b/>
                <w:sz w:val="18"/>
                <w:szCs w:val="18"/>
              </w:rPr>
              <w:t>Contact cell phone no.:</w:t>
            </w:r>
          </w:p>
        </w:tc>
        <w:tc>
          <w:tcPr>
            <w:tcW w:w="4940" w:type="dxa"/>
            <w:tcBorders>
              <w:top w:val="single" w:sz="4" w:space="0" w:color="000000"/>
              <w:left w:val="single" w:sz="4" w:space="0" w:color="000000"/>
              <w:bottom w:val="single" w:sz="4" w:space="0" w:color="000000"/>
              <w:right w:val="single" w:sz="4" w:space="0" w:color="000000"/>
            </w:tcBorders>
          </w:tcPr>
          <w:p w14:paraId="14E3BE70" w14:textId="77777777" w:rsidR="00345EDC" w:rsidRPr="00345EDC" w:rsidRDefault="00345EDC" w:rsidP="00345EDC">
            <w:pPr>
              <w:rPr>
                <w:b/>
                <w:sz w:val="18"/>
                <w:szCs w:val="18"/>
              </w:rPr>
            </w:pPr>
            <w:r w:rsidRPr="00345EDC">
              <w:rPr>
                <w:b/>
                <w:sz w:val="18"/>
                <w:szCs w:val="18"/>
              </w:rPr>
              <w:t>Contact cell phone no.:</w:t>
            </w:r>
          </w:p>
        </w:tc>
      </w:tr>
      <w:tr w:rsidR="00345EDC" w:rsidRPr="00345EDC" w14:paraId="5B9087B0" w14:textId="77777777" w:rsidTr="00345EDC">
        <w:trPr>
          <w:trHeight w:val="475"/>
        </w:trPr>
        <w:tc>
          <w:tcPr>
            <w:tcW w:w="4780" w:type="dxa"/>
            <w:tcBorders>
              <w:top w:val="single" w:sz="4" w:space="0" w:color="000000"/>
              <w:left w:val="single" w:sz="4" w:space="0" w:color="000000"/>
              <w:bottom w:val="single" w:sz="4" w:space="0" w:color="000000"/>
              <w:right w:val="single" w:sz="4" w:space="0" w:color="000000"/>
            </w:tcBorders>
          </w:tcPr>
          <w:p w14:paraId="2097FED2" w14:textId="77777777" w:rsidR="00345EDC" w:rsidRPr="00345EDC" w:rsidRDefault="00345EDC" w:rsidP="00345EDC">
            <w:pPr>
              <w:pStyle w:val="TableParagraph"/>
              <w:spacing w:line="225" w:lineRule="exact"/>
              <w:ind w:left="0"/>
              <w:rPr>
                <w:b/>
                <w:sz w:val="18"/>
                <w:szCs w:val="18"/>
              </w:rPr>
            </w:pPr>
            <w:r w:rsidRPr="00345EDC">
              <w:rPr>
                <w:b/>
                <w:sz w:val="18"/>
                <w:szCs w:val="18"/>
              </w:rPr>
              <w:t>Contact e-mail address:</w:t>
            </w:r>
          </w:p>
        </w:tc>
        <w:tc>
          <w:tcPr>
            <w:tcW w:w="4940" w:type="dxa"/>
            <w:tcBorders>
              <w:top w:val="single" w:sz="4" w:space="0" w:color="000000"/>
              <w:left w:val="single" w:sz="4" w:space="0" w:color="000000"/>
              <w:bottom w:val="single" w:sz="4" w:space="0" w:color="000000"/>
              <w:right w:val="single" w:sz="4" w:space="0" w:color="000000"/>
            </w:tcBorders>
          </w:tcPr>
          <w:p w14:paraId="02178687" w14:textId="77777777" w:rsidR="00345EDC" w:rsidRPr="00345EDC" w:rsidRDefault="00345EDC" w:rsidP="00345EDC">
            <w:pPr>
              <w:rPr>
                <w:b/>
                <w:sz w:val="18"/>
                <w:szCs w:val="18"/>
              </w:rPr>
            </w:pPr>
            <w:r w:rsidRPr="00345EDC">
              <w:rPr>
                <w:b/>
                <w:sz w:val="18"/>
                <w:szCs w:val="18"/>
              </w:rPr>
              <w:t>Contact e-mail address:</w:t>
            </w:r>
          </w:p>
        </w:tc>
      </w:tr>
      <w:tr w:rsidR="00345EDC" w:rsidRPr="00345EDC" w14:paraId="467A9220" w14:textId="77777777" w:rsidTr="00345EDC">
        <w:trPr>
          <w:trHeight w:val="475"/>
        </w:trPr>
        <w:tc>
          <w:tcPr>
            <w:tcW w:w="4780" w:type="dxa"/>
            <w:tcBorders>
              <w:top w:val="single" w:sz="4" w:space="0" w:color="000000"/>
              <w:left w:val="single" w:sz="4" w:space="0" w:color="000000"/>
              <w:bottom w:val="single" w:sz="4" w:space="0" w:color="000000"/>
              <w:right w:val="single" w:sz="4" w:space="0" w:color="000000"/>
            </w:tcBorders>
          </w:tcPr>
          <w:p w14:paraId="52B24FF1" w14:textId="77777777" w:rsidR="00345EDC" w:rsidRPr="00345EDC" w:rsidRDefault="00345EDC" w:rsidP="00345EDC">
            <w:pPr>
              <w:pStyle w:val="TableParagraph"/>
              <w:spacing w:line="225" w:lineRule="exact"/>
              <w:ind w:left="0"/>
              <w:rPr>
                <w:b/>
                <w:sz w:val="18"/>
                <w:szCs w:val="18"/>
              </w:rPr>
            </w:pPr>
            <w:r w:rsidRPr="00345EDC">
              <w:rPr>
                <w:b/>
                <w:sz w:val="18"/>
                <w:szCs w:val="18"/>
              </w:rPr>
              <w:t>Farm address:</w:t>
            </w:r>
          </w:p>
        </w:tc>
        <w:tc>
          <w:tcPr>
            <w:tcW w:w="4940" w:type="dxa"/>
            <w:tcBorders>
              <w:top w:val="single" w:sz="4" w:space="0" w:color="000000"/>
              <w:left w:val="single" w:sz="4" w:space="0" w:color="000000"/>
              <w:bottom w:val="single" w:sz="4" w:space="0" w:color="000000"/>
              <w:right w:val="single" w:sz="4" w:space="0" w:color="000000"/>
            </w:tcBorders>
          </w:tcPr>
          <w:p w14:paraId="1DB1BBB3" w14:textId="77777777" w:rsidR="00345EDC" w:rsidRPr="00345EDC" w:rsidRDefault="00345EDC" w:rsidP="00345EDC">
            <w:pPr>
              <w:rPr>
                <w:b/>
                <w:sz w:val="18"/>
                <w:szCs w:val="18"/>
              </w:rPr>
            </w:pPr>
            <w:r w:rsidRPr="00345EDC">
              <w:rPr>
                <w:b/>
                <w:sz w:val="18"/>
                <w:szCs w:val="18"/>
              </w:rPr>
              <w:t>Farm address:</w:t>
            </w:r>
          </w:p>
        </w:tc>
      </w:tr>
      <w:tr w:rsidR="00345EDC" w:rsidRPr="00345EDC" w14:paraId="3390FC94" w14:textId="77777777" w:rsidTr="00345EDC">
        <w:trPr>
          <w:trHeight w:val="475"/>
        </w:trPr>
        <w:tc>
          <w:tcPr>
            <w:tcW w:w="4780" w:type="dxa"/>
            <w:tcBorders>
              <w:top w:val="single" w:sz="4" w:space="0" w:color="000000"/>
              <w:left w:val="single" w:sz="4" w:space="0" w:color="000000"/>
              <w:bottom w:val="single" w:sz="4" w:space="0" w:color="000000"/>
              <w:right w:val="single" w:sz="4" w:space="0" w:color="000000"/>
            </w:tcBorders>
          </w:tcPr>
          <w:p w14:paraId="6744B621" w14:textId="77777777" w:rsidR="00345EDC" w:rsidRPr="00345EDC" w:rsidRDefault="00345EDC" w:rsidP="00345EDC">
            <w:pPr>
              <w:pStyle w:val="TableParagraph"/>
              <w:spacing w:line="225" w:lineRule="exact"/>
              <w:ind w:left="0"/>
              <w:rPr>
                <w:b/>
                <w:sz w:val="18"/>
                <w:szCs w:val="18"/>
              </w:rPr>
            </w:pPr>
            <w:r w:rsidRPr="00345EDC">
              <w:rPr>
                <w:b/>
                <w:sz w:val="18"/>
                <w:szCs w:val="18"/>
              </w:rPr>
              <w:t>Livestock location address: (if different from above)</w:t>
            </w:r>
          </w:p>
        </w:tc>
        <w:tc>
          <w:tcPr>
            <w:tcW w:w="4940" w:type="dxa"/>
            <w:tcBorders>
              <w:top w:val="single" w:sz="4" w:space="0" w:color="000000"/>
              <w:left w:val="single" w:sz="4" w:space="0" w:color="000000"/>
              <w:bottom w:val="single" w:sz="4" w:space="0" w:color="000000"/>
              <w:right w:val="single" w:sz="4" w:space="0" w:color="000000"/>
            </w:tcBorders>
          </w:tcPr>
          <w:p w14:paraId="520C0E64" w14:textId="77777777" w:rsidR="00345EDC" w:rsidRPr="00345EDC" w:rsidRDefault="00345EDC" w:rsidP="00345EDC">
            <w:pPr>
              <w:rPr>
                <w:b/>
                <w:sz w:val="18"/>
                <w:szCs w:val="18"/>
              </w:rPr>
            </w:pPr>
            <w:r w:rsidRPr="00345EDC">
              <w:rPr>
                <w:b/>
                <w:sz w:val="18"/>
                <w:szCs w:val="18"/>
              </w:rPr>
              <w:t>Livestock location address: (if different from above)</w:t>
            </w:r>
          </w:p>
        </w:tc>
      </w:tr>
      <w:tr w:rsidR="00345EDC" w:rsidRPr="00345EDC" w14:paraId="35F46A46" w14:textId="77777777" w:rsidTr="00345EDC">
        <w:trPr>
          <w:trHeight w:val="504"/>
        </w:trPr>
        <w:tc>
          <w:tcPr>
            <w:tcW w:w="4780" w:type="dxa"/>
            <w:tcBorders>
              <w:top w:val="single" w:sz="4" w:space="0" w:color="000000"/>
              <w:left w:val="single" w:sz="4" w:space="0" w:color="000000"/>
              <w:bottom w:val="single" w:sz="4" w:space="0" w:color="000000"/>
              <w:right w:val="single" w:sz="4" w:space="0" w:color="000000"/>
            </w:tcBorders>
          </w:tcPr>
          <w:p w14:paraId="5C3682F8" w14:textId="77777777" w:rsidR="00345EDC" w:rsidRPr="00345EDC" w:rsidRDefault="00345EDC" w:rsidP="00345EDC">
            <w:pPr>
              <w:pStyle w:val="TableParagraph"/>
              <w:spacing w:line="225" w:lineRule="exact"/>
              <w:ind w:left="0"/>
              <w:rPr>
                <w:b/>
                <w:sz w:val="18"/>
                <w:szCs w:val="18"/>
              </w:rPr>
            </w:pPr>
            <w:r w:rsidRPr="00345EDC">
              <w:rPr>
                <w:b/>
                <w:sz w:val="18"/>
                <w:szCs w:val="18"/>
              </w:rPr>
              <w:t>Do you have a farm of destination outside of the high risk area?</w:t>
            </w:r>
          </w:p>
          <w:p w14:paraId="0E3D0CD9" w14:textId="77777777" w:rsidR="00345EDC" w:rsidRPr="00345EDC" w:rsidRDefault="00345EDC" w:rsidP="00345EDC">
            <w:pPr>
              <w:pStyle w:val="TableParagraph"/>
              <w:spacing w:line="225" w:lineRule="exact"/>
              <w:ind w:left="0"/>
              <w:rPr>
                <w:b/>
                <w:sz w:val="18"/>
                <w:szCs w:val="18"/>
              </w:rPr>
            </w:pPr>
            <w:r w:rsidRPr="00345EDC">
              <w:rPr>
                <w:b/>
                <w:sz w:val="18"/>
                <w:szCs w:val="18"/>
              </w:rPr>
              <w:t>□ Yes</w:t>
            </w:r>
            <w:r w:rsidRPr="00345EDC">
              <w:rPr>
                <w:b/>
                <w:sz w:val="18"/>
                <w:szCs w:val="18"/>
              </w:rPr>
              <w:tab/>
              <w:t>□ No</w:t>
            </w:r>
          </w:p>
        </w:tc>
        <w:tc>
          <w:tcPr>
            <w:tcW w:w="4940" w:type="dxa"/>
            <w:tcBorders>
              <w:top w:val="single" w:sz="4" w:space="0" w:color="000000"/>
              <w:left w:val="single" w:sz="4" w:space="0" w:color="000000"/>
              <w:bottom w:val="single" w:sz="4" w:space="0" w:color="000000"/>
              <w:right w:val="single" w:sz="4" w:space="0" w:color="000000"/>
            </w:tcBorders>
          </w:tcPr>
          <w:p w14:paraId="5722A89D" w14:textId="77777777" w:rsidR="00345EDC" w:rsidRPr="00345EDC" w:rsidRDefault="00345EDC" w:rsidP="00345EDC">
            <w:pPr>
              <w:rPr>
                <w:b/>
                <w:sz w:val="18"/>
                <w:szCs w:val="18"/>
              </w:rPr>
            </w:pPr>
            <w:r w:rsidRPr="00345EDC">
              <w:rPr>
                <w:b/>
                <w:sz w:val="18"/>
                <w:szCs w:val="18"/>
              </w:rPr>
              <w:t>Do you have agreements with the destination farm? (i.e., Animal Health, Vaccination, Breeding, Mortalities, etc.)</w:t>
            </w:r>
          </w:p>
          <w:p w14:paraId="67AB6952" w14:textId="77777777" w:rsidR="00345EDC" w:rsidRPr="00345EDC" w:rsidRDefault="00345EDC" w:rsidP="00345EDC">
            <w:pPr>
              <w:rPr>
                <w:b/>
                <w:sz w:val="18"/>
                <w:szCs w:val="18"/>
              </w:rPr>
            </w:pPr>
            <w:r w:rsidRPr="00345EDC">
              <w:rPr>
                <w:b/>
                <w:sz w:val="18"/>
                <w:szCs w:val="18"/>
              </w:rPr>
              <w:t>□ Yes</w:t>
            </w:r>
            <w:r w:rsidRPr="00345EDC">
              <w:rPr>
                <w:b/>
                <w:sz w:val="18"/>
                <w:szCs w:val="18"/>
              </w:rPr>
              <w:tab/>
              <w:t>□ No</w:t>
            </w:r>
          </w:p>
        </w:tc>
      </w:tr>
    </w:tbl>
    <w:p w14:paraId="4AA0F1F4" w14:textId="77777777" w:rsidR="00345EDC" w:rsidRPr="00345EDC" w:rsidRDefault="00345EDC" w:rsidP="0046495B">
      <w:pPr>
        <w:spacing w:line="259" w:lineRule="auto"/>
        <w:rPr>
          <w:sz w:val="8"/>
          <w:szCs w:val="8"/>
        </w:rPr>
      </w:pPr>
    </w:p>
    <w:tbl>
      <w:tblPr>
        <w:tblW w:w="972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8"/>
        <w:gridCol w:w="975"/>
        <w:gridCol w:w="1666"/>
        <w:gridCol w:w="283"/>
        <w:gridCol w:w="1997"/>
        <w:gridCol w:w="974"/>
        <w:gridCol w:w="1637"/>
      </w:tblGrid>
      <w:tr w:rsidR="00345EDC" w14:paraId="14AE681A" w14:textId="77777777" w:rsidTr="00345EDC">
        <w:trPr>
          <w:trHeight w:hRule="exact" w:val="282"/>
        </w:trPr>
        <w:tc>
          <w:tcPr>
            <w:tcW w:w="9720" w:type="dxa"/>
            <w:gridSpan w:val="7"/>
            <w:shd w:val="clear" w:color="auto" w:fill="BEBEBE"/>
          </w:tcPr>
          <w:p w14:paraId="06A5760C" w14:textId="77777777" w:rsidR="00345EDC" w:rsidRDefault="00345EDC" w:rsidP="00345EDC">
            <w:pPr>
              <w:pStyle w:val="TableParagraph"/>
              <w:spacing w:before="23"/>
              <w:ind w:left="0"/>
              <w:rPr>
                <w:b/>
                <w:sz w:val="20"/>
              </w:rPr>
            </w:pPr>
            <w:r>
              <w:rPr>
                <w:b/>
                <w:sz w:val="20"/>
              </w:rPr>
              <w:t>Livestock information:</w:t>
            </w:r>
          </w:p>
        </w:tc>
      </w:tr>
      <w:tr w:rsidR="00345EDC" w14:paraId="56937200" w14:textId="77777777" w:rsidTr="00345EDC">
        <w:trPr>
          <w:trHeight w:hRule="exact" w:val="774"/>
        </w:trPr>
        <w:tc>
          <w:tcPr>
            <w:tcW w:w="2188" w:type="dxa"/>
            <w:tcBorders>
              <w:top w:val="single" w:sz="11" w:space="0" w:color="BEBEBE"/>
            </w:tcBorders>
            <w:vAlign w:val="center"/>
          </w:tcPr>
          <w:p w14:paraId="025BE2EC" w14:textId="77777777" w:rsidR="00345EDC" w:rsidRDefault="00345EDC" w:rsidP="00345EDC">
            <w:pPr>
              <w:pStyle w:val="TableParagraph"/>
              <w:ind w:left="0"/>
              <w:jc w:val="center"/>
              <w:rPr>
                <w:b/>
                <w:sz w:val="20"/>
              </w:rPr>
            </w:pPr>
            <w:r>
              <w:rPr>
                <w:b/>
                <w:sz w:val="20"/>
              </w:rPr>
              <w:t>Type of Livestock</w:t>
            </w:r>
          </w:p>
        </w:tc>
        <w:tc>
          <w:tcPr>
            <w:tcW w:w="975" w:type="dxa"/>
            <w:tcBorders>
              <w:top w:val="single" w:sz="11" w:space="0" w:color="BEBEBE"/>
            </w:tcBorders>
            <w:vAlign w:val="center"/>
          </w:tcPr>
          <w:p w14:paraId="6C435CF5" w14:textId="77777777" w:rsidR="00345EDC" w:rsidRDefault="00345EDC" w:rsidP="00345EDC">
            <w:pPr>
              <w:pStyle w:val="TableParagraph"/>
              <w:ind w:left="0"/>
              <w:jc w:val="center"/>
              <w:rPr>
                <w:b/>
                <w:sz w:val="20"/>
              </w:rPr>
            </w:pPr>
            <w:r>
              <w:rPr>
                <w:b/>
                <w:sz w:val="20"/>
              </w:rPr>
              <w:t>Number</w:t>
            </w:r>
          </w:p>
        </w:tc>
        <w:tc>
          <w:tcPr>
            <w:tcW w:w="1666" w:type="dxa"/>
            <w:tcBorders>
              <w:top w:val="single" w:sz="11" w:space="0" w:color="BEBEBE"/>
            </w:tcBorders>
            <w:vAlign w:val="center"/>
          </w:tcPr>
          <w:p w14:paraId="6F52149D" w14:textId="77777777" w:rsidR="00345EDC" w:rsidRDefault="00345EDC" w:rsidP="00345EDC">
            <w:pPr>
              <w:pStyle w:val="TableParagraph"/>
              <w:spacing w:before="2"/>
              <w:ind w:left="0" w:right="244" w:firstLine="1"/>
              <w:jc w:val="center"/>
              <w:rPr>
                <w:b/>
                <w:sz w:val="20"/>
              </w:rPr>
            </w:pPr>
            <w:r>
              <w:rPr>
                <w:b/>
                <w:sz w:val="20"/>
              </w:rPr>
              <w:t xml:space="preserve">Date to be </w:t>
            </w:r>
            <w:r>
              <w:rPr>
                <w:b/>
                <w:w w:val="95"/>
                <w:sz w:val="20"/>
              </w:rPr>
              <w:t xml:space="preserve">Transported </w:t>
            </w:r>
            <w:r>
              <w:rPr>
                <w:b/>
                <w:sz w:val="20"/>
              </w:rPr>
              <w:t>(if known)</w:t>
            </w:r>
          </w:p>
        </w:tc>
        <w:tc>
          <w:tcPr>
            <w:tcW w:w="283" w:type="dxa"/>
            <w:vMerge w:val="restart"/>
            <w:tcBorders>
              <w:top w:val="single" w:sz="11" w:space="0" w:color="BEBEBE"/>
            </w:tcBorders>
            <w:vAlign w:val="center"/>
          </w:tcPr>
          <w:p w14:paraId="3AEDAB2B" w14:textId="77777777" w:rsidR="00345EDC" w:rsidRDefault="00345EDC" w:rsidP="00345EDC">
            <w:pPr>
              <w:jc w:val="center"/>
            </w:pPr>
          </w:p>
        </w:tc>
        <w:tc>
          <w:tcPr>
            <w:tcW w:w="1997" w:type="dxa"/>
            <w:tcBorders>
              <w:top w:val="single" w:sz="11" w:space="0" w:color="BEBEBE"/>
            </w:tcBorders>
            <w:vAlign w:val="center"/>
          </w:tcPr>
          <w:p w14:paraId="1F61FF70" w14:textId="77777777" w:rsidR="00345EDC" w:rsidRDefault="00345EDC" w:rsidP="00345EDC">
            <w:pPr>
              <w:pStyle w:val="TableParagraph"/>
              <w:ind w:left="0"/>
              <w:jc w:val="center"/>
              <w:rPr>
                <w:b/>
                <w:sz w:val="20"/>
              </w:rPr>
            </w:pPr>
            <w:r>
              <w:rPr>
                <w:b/>
                <w:sz w:val="20"/>
              </w:rPr>
              <w:t>Type of Livestock</w:t>
            </w:r>
          </w:p>
        </w:tc>
        <w:tc>
          <w:tcPr>
            <w:tcW w:w="974" w:type="dxa"/>
            <w:tcBorders>
              <w:top w:val="single" w:sz="11" w:space="0" w:color="BEBEBE"/>
            </w:tcBorders>
            <w:vAlign w:val="center"/>
          </w:tcPr>
          <w:p w14:paraId="15C104C6" w14:textId="77777777" w:rsidR="00345EDC" w:rsidRDefault="00345EDC" w:rsidP="00345EDC">
            <w:pPr>
              <w:pStyle w:val="TableParagraph"/>
              <w:ind w:left="0"/>
              <w:jc w:val="center"/>
              <w:rPr>
                <w:b/>
                <w:sz w:val="20"/>
              </w:rPr>
            </w:pPr>
            <w:r>
              <w:rPr>
                <w:b/>
                <w:sz w:val="20"/>
              </w:rPr>
              <w:t>Number</w:t>
            </w:r>
          </w:p>
        </w:tc>
        <w:tc>
          <w:tcPr>
            <w:tcW w:w="1637" w:type="dxa"/>
            <w:tcBorders>
              <w:top w:val="single" w:sz="11" w:space="0" w:color="BEBEBE"/>
            </w:tcBorders>
            <w:vAlign w:val="center"/>
          </w:tcPr>
          <w:p w14:paraId="28E0E3E4" w14:textId="77777777" w:rsidR="00345EDC" w:rsidRDefault="00345EDC" w:rsidP="00345EDC">
            <w:pPr>
              <w:pStyle w:val="TableParagraph"/>
              <w:spacing w:before="2"/>
              <w:ind w:left="0" w:right="244" w:firstLine="2"/>
              <w:jc w:val="center"/>
              <w:rPr>
                <w:b/>
                <w:sz w:val="20"/>
              </w:rPr>
            </w:pPr>
            <w:r>
              <w:rPr>
                <w:b/>
                <w:sz w:val="20"/>
              </w:rPr>
              <w:t xml:space="preserve">Date to be </w:t>
            </w:r>
            <w:r>
              <w:rPr>
                <w:b/>
                <w:w w:val="95"/>
                <w:sz w:val="20"/>
              </w:rPr>
              <w:t xml:space="preserve">Transported </w:t>
            </w:r>
            <w:r>
              <w:rPr>
                <w:b/>
                <w:sz w:val="20"/>
              </w:rPr>
              <w:t>(if known)</w:t>
            </w:r>
          </w:p>
        </w:tc>
      </w:tr>
      <w:tr w:rsidR="00345EDC" w14:paraId="3DC7071F" w14:textId="77777777" w:rsidTr="00345EDC">
        <w:trPr>
          <w:trHeight w:val="20"/>
        </w:trPr>
        <w:tc>
          <w:tcPr>
            <w:tcW w:w="2188" w:type="dxa"/>
          </w:tcPr>
          <w:p w14:paraId="71895179" w14:textId="77777777" w:rsidR="00345EDC" w:rsidRDefault="00345EDC" w:rsidP="00345EDC">
            <w:pPr>
              <w:pStyle w:val="TableParagraph"/>
              <w:spacing w:before="54"/>
              <w:ind w:left="0"/>
              <w:rPr>
                <w:b/>
                <w:sz w:val="16"/>
              </w:rPr>
            </w:pPr>
            <w:r>
              <w:rPr>
                <w:b/>
                <w:color w:val="808080"/>
                <w:sz w:val="16"/>
              </w:rPr>
              <w:t>Lactating Dairy</w:t>
            </w:r>
          </w:p>
        </w:tc>
        <w:tc>
          <w:tcPr>
            <w:tcW w:w="975" w:type="dxa"/>
          </w:tcPr>
          <w:p w14:paraId="3C07893E" w14:textId="77777777" w:rsidR="00345EDC" w:rsidRDefault="00345EDC" w:rsidP="00345EDC"/>
        </w:tc>
        <w:tc>
          <w:tcPr>
            <w:tcW w:w="1666" w:type="dxa"/>
          </w:tcPr>
          <w:p w14:paraId="0828D3C9" w14:textId="77777777" w:rsidR="00345EDC" w:rsidRDefault="00345EDC" w:rsidP="00345EDC"/>
        </w:tc>
        <w:tc>
          <w:tcPr>
            <w:tcW w:w="283" w:type="dxa"/>
            <w:vMerge/>
          </w:tcPr>
          <w:p w14:paraId="21518BB4" w14:textId="77777777" w:rsidR="00345EDC" w:rsidRDefault="00345EDC" w:rsidP="00345EDC"/>
        </w:tc>
        <w:tc>
          <w:tcPr>
            <w:tcW w:w="1997" w:type="dxa"/>
          </w:tcPr>
          <w:p w14:paraId="50694F62" w14:textId="77777777" w:rsidR="00345EDC" w:rsidRDefault="00345EDC" w:rsidP="00345EDC">
            <w:pPr>
              <w:pStyle w:val="TableParagraph"/>
              <w:spacing w:before="54"/>
              <w:ind w:left="0"/>
              <w:rPr>
                <w:b/>
                <w:sz w:val="16"/>
              </w:rPr>
            </w:pPr>
            <w:r>
              <w:rPr>
                <w:b/>
                <w:color w:val="808080"/>
                <w:sz w:val="16"/>
              </w:rPr>
              <w:t>Hogs</w:t>
            </w:r>
          </w:p>
        </w:tc>
        <w:tc>
          <w:tcPr>
            <w:tcW w:w="974" w:type="dxa"/>
          </w:tcPr>
          <w:p w14:paraId="73173804" w14:textId="77777777" w:rsidR="00345EDC" w:rsidRDefault="00345EDC" w:rsidP="00345EDC"/>
        </w:tc>
        <w:tc>
          <w:tcPr>
            <w:tcW w:w="1637" w:type="dxa"/>
          </w:tcPr>
          <w:p w14:paraId="5CCCF45A" w14:textId="77777777" w:rsidR="00345EDC" w:rsidRDefault="00345EDC" w:rsidP="00345EDC"/>
        </w:tc>
      </w:tr>
      <w:tr w:rsidR="00345EDC" w14:paraId="5929BA9E" w14:textId="77777777" w:rsidTr="00345EDC">
        <w:trPr>
          <w:trHeight w:val="20"/>
        </w:trPr>
        <w:tc>
          <w:tcPr>
            <w:tcW w:w="2188" w:type="dxa"/>
          </w:tcPr>
          <w:p w14:paraId="176915B8" w14:textId="77777777" w:rsidR="00345EDC" w:rsidRDefault="00345EDC" w:rsidP="00345EDC">
            <w:pPr>
              <w:pStyle w:val="TableParagraph"/>
              <w:spacing w:before="42"/>
              <w:ind w:left="0"/>
              <w:rPr>
                <w:b/>
                <w:sz w:val="16"/>
              </w:rPr>
            </w:pPr>
            <w:r>
              <w:rPr>
                <w:b/>
                <w:color w:val="808080"/>
                <w:sz w:val="16"/>
              </w:rPr>
              <w:t>Non lactating Dairy</w:t>
            </w:r>
          </w:p>
        </w:tc>
        <w:tc>
          <w:tcPr>
            <w:tcW w:w="975" w:type="dxa"/>
          </w:tcPr>
          <w:p w14:paraId="3572E513" w14:textId="77777777" w:rsidR="00345EDC" w:rsidRDefault="00345EDC" w:rsidP="00345EDC"/>
        </w:tc>
        <w:tc>
          <w:tcPr>
            <w:tcW w:w="1666" w:type="dxa"/>
          </w:tcPr>
          <w:p w14:paraId="13CACA58" w14:textId="77777777" w:rsidR="00345EDC" w:rsidRDefault="00345EDC" w:rsidP="00345EDC"/>
        </w:tc>
        <w:tc>
          <w:tcPr>
            <w:tcW w:w="283" w:type="dxa"/>
            <w:vMerge/>
          </w:tcPr>
          <w:p w14:paraId="65C14D89" w14:textId="77777777" w:rsidR="00345EDC" w:rsidRDefault="00345EDC" w:rsidP="00345EDC"/>
        </w:tc>
        <w:tc>
          <w:tcPr>
            <w:tcW w:w="1997" w:type="dxa"/>
          </w:tcPr>
          <w:p w14:paraId="43C86A1E" w14:textId="77777777" w:rsidR="00345EDC" w:rsidRDefault="00345EDC" w:rsidP="00345EDC">
            <w:pPr>
              <w:pStyle w:val="TableParagraph"/>
              <w:spacing w:before="42"/>
              <w:ind w:left="0"/>
              <w:rPr>
                <w:b/>
                <w:sz w:val="16"/>
              </w:rPr>
            </w:pPr>
            <w:r>
              <w:rPr>
                <w:b/>
                <w:color w:val="808080"/>
                <w:sz w:val="16"/>
              </w:rPr>
              <w:t>Poultry</w:t>
            </w:r>
          </w:p>
        </w:tc>
        <w:tc>
          <w:tcPr>
            <w:tcW w:w="974" w:type="dxa"/>
          </w:tcPr>
          <w:p w14:paraId="7A9BE992" w14:textId="77777777" w:rsidR="00345EDC" w:rsidRDefault="00345EDC" w:rsidP="00345EDC"/>
        </w:tc>
        <w:tc>
          <w:tcPr>
            <w:tcW w:w="1637" w:type="dxa"/>
          </w:tcPr>
          <w:p w14:paraId="4A5C7CBA" w14:textId="77777777" w:rsidR="00345EDC" w:rsidRDefault="00345EDC" w:rsidP="00345EDC"/>
        </w:tc>
      </w:tr>
      <w:tr w:rsidR="00345EDC" w14:paraId="676C90C6" w14:textId="77777777" w:rsidTr="00345EDC">
        <w:trPr>
          <w:trHeight w:val="20"/>
        </w:trPr>
        <w:tc>
          <w:tcPr>
            <w:tcW w:w="2188" w:type="dxa"/>
          </w:tcPr>
          <w:p w14:paraId="30E93171" w14:textId="77777777" w:rsidR="00345EDC" w:rsidRDefault="00345EDC" w:rsidP="00345EDC">
            <w:pPr>
              <w:pStyle w:val="TableParagraph"/>
              <w:spacing w:before="37"/>
              <w:ind w:left="0"/>
              <w:rPr>
                <w:b/>
                <w:sz w:val="16"/>
              </w:rPr>
            </w:pPr>
            <w:r>
              <w:rPr>
                <w:b/>
                <w:color w:val="808080"/>
                <w:sz w:val="16"/>
              </w:rPr>
              <w:t>Beef (cow/calf)</w:t>
            </w:r>
          </w:p>
        </w:tc>
        <w:tc>
          <w:tcPr>
            <w:tcW w:w="975" w:type="dxa"/>
          </w:tcPr>
          <w:p w14:paraId="7D1A810E" w14:textId="77777777" w:rsidR="00345EDC" w:rsidRDefault="00345EDC" w:rsidP="00345EDC"/>
        </w:tc>
        <w:tc>
          <w:tcPr>
            <w:tcW w:w="1666" w:type="dxa"/>
          </w:tcPr>
          <w:p w14:paraId="7CD60173" w14:textId="77777777" w:rsidR="00345EDC" w:rsidRDefault="00345EDC" w:rsidP="00345EDC"/>
        </w:tc>
        <w:tc>
          <w:tcPr>
            <w:tcW w:w="283" w:type="dxa"/>
            <w:vMerge/>
          </w:tcPr>
          <w:p w14:paraId="39029349" w14:textId="77777777" w:rsidR="00345EDC" w:rsidRDefault="00345EDC" w:rsidP="00345EDC"/>
        </w:tc>
        <w:tc>
          <w:tcPr>
            <w:tcW w:w="1997" w:type="dxa"/>
          </w:tcPr>
          <w:p w14:paraId="32D930C3" w14:textId="77777777" w:rsidR="00345EDC" w:rsidRDefault="00345EDC" w:rsidP="00345EDC"/>
        </w:tc>
        <w:tc>
          <w:tcPr>
            <w:tcW w:w="974" w:type="dxa"/>
          </w:tcPr>
          <w:p w14:paraId="51306921" w14:textId="77777777" w:rsidR="00345EDC" w:rsidRDefault="00345EDC" w:rsidP="00345EDC"/>
        </w:tc>
        <w:tc>
          <w:tcPr>
            <w:tcW w:w="1637" w:type="dxa"/>
          </w:tcPr>
          <w:p w14:paraId="493DEAFC" w14:textId="77777777" w:rsidR="00345EDC" w:rsidRDefault="00345EDC" w:rsidP="00345EDC"/>
        </w:tc>
      </w:tr>
      <w:tr w:rsidR="00345EDC" w14:paraId="788FAACB" w14:textId="77777777" w:rsidTr="00345EDC">
        <w:trPr>
          <w:trHeight w:val="20"/>
        </w:trPr>
        <w:tc>
          <w:tcPr>
            <w:tcW w:w="2188" w:type="dxa"/>
          </w:tcPr>
          <w:p w14:paraId="4AFAE3DB" w14:textId="77777777" w:rsidR="00345EDC" w:rsidRDefault="00345EDC" w:rsidP="00345EDC">
            <w:pPr>
              <w:pStyle w:val="TableParagraph"/>
              <w:spacing w:before="44"/>
              <w:ind w:left="0"/>
              <w:rPr>
                <w:b/>
                <w:sz w:val="16"/>
              </w:rPr>
            </w:pPr>
            <w:r>
              <w:rPr>
                <w:b/>
                <w:color w:val="808080"/>
                <w:sz w:val="16"/>
              </w:rPr>
              <w:t>Horse</w:t>
            </w:r>
          </w:p>
        </w:tc>
        <w:tc>
          <w:tcPr>
            <w:tcW w:w="975" w:type="dxa"/>
          </w:tcPr>
          <w:p w14:paraId="16041FEE" w14:textId="77777777" w:rsidR="00345EDC" w:rsidRDefault="00345EDC" w:rsidP="00345EDC"/>
        </w:tc>
        <w:tc>
          <w:tcPr>
            <w:tcW w:w="1666" w:type="dxa"/>
          </w:tcPr>
          <w:p w14:paraId="374998FF" w14:textId="77777777" w:rsidR="00345EDC" w:rsidRDefault="00345EDC" w:rsidP="00345EDC"/>
        </w:tc>
        <w:tc>
          <w:tcPr>
            <w:tcW w:w="283" w:type="dxa"/>
            <w:vMerge/>
          </w:tcPr>
          <w:p w14:paraId="1D7F3692" w14:textId="77777777" w:rsidR="00345EDC" w:rsidRDefault="00345EDC" w:rsidP="00345EDC"/>
        </w:tc>
        <w:tc>
          <w:tcPr>
            <w:tcW w:w="4608" w:type="dxa"/>
            <w:gridSpan w:val="3"/>
            <w:vMerge w:val="restart"/>
          </w:tcPr>
          <w:p w14:paraId="345D40E7" w14:textId="77777777" w:rsidR="00345EDC" w:rsidRDefault="00345EDC" w:rsidP="00345EDC">
            <w:pPr>
              <w:pStyle w:val="TableParagraph"/>
              <w:spacing w:line="225" w:lineRule="exact"/>
              <w:ind w:left="0"/>
              <w:rPr>
                <w:b/>
                <w:sz w:val="20"/>
              </w:rPr>
            </w:pPr>
            <w:r>
              <w:rPr>
                <w:b/>
                <w:sz w:val="20"/>
              </w:rPr>
              <w:t>Identification Marks/Tags:</w:t>
            </w:r>
          </w:p>
        </w:tc>
      </w:tr>
      <w:tr w:rsidR="00345EDC" w14:paraId="208E96D7" w14:textId="77777777" w:rsidTr="00345EDC">
        <w:trPr>
          <w:trHeight w:val="20"/>
        </w:trPr>
        <w:tc>
          <w:tcPr>
            <w:tcW w:w="2188" w:type="dxa"/>
          </w:tcPr>
          <w:p w14:paraId="3A981586" w14:textId="77777777" w:rsidR="00345EDC" w:rsidRDefault="00345EDC" w:rsidP="00345EDC">
            <w:pPr>
              <w:pStyle w:val="TableParagraph"/>
              <w:spacing w:before="46"/>
              <w:ind w:left="0"/>
              <w:rPr>
                <w:b/>
                <w:sz w:val="16"/>
              </w:rPr>
            </w:pPr>
            <w:r>
              <w:rPr>
                <w:b/>
                <w:color w:val="808080"/>
                <w:sz w:val="16"/>
              </w:rPr>
              <w:t>Sheep/goats</w:t>
            </w:r>
          </w:p>
        </w:tc>
        <w:tc>
          <w:tcPr>
            <w:tcW w:w="975" w:type="dxa"/>
          </w:tcPr>
          <w:p w14:paraId="777E7F2E" w14:textId="77777777" w:rsidR="00345EDC" w:rsidRDefault="00345EDC" w:rsidP="00345EDC"/>
        </w:tc>
        <w:tc>
          <w:tcPr>
            <w:tcW w:w="1666" w:type="dxa"/>
          </w:tcPr>
          <w:p w14:paraId="4AE20F2E" w14:textId="77777777" w:rsidR="00345EDC" w:rsidRDefault="00345EDC" w:rsidP="00345EDC"/>
        </w:tc>
        <w:tc>
          <w:tcPr>
            <w:tcW w:w="283" w:type="dxa"/>
            <w:vMerge/>
          </w:tcPr>
          <w:p w14:paraId="5D6D4122" w14:textId="77777777" w:rsidR="00345EDC" w:rsidRDefault="00345EDC" w:rsidP="00345EDC"/>
        </w:tc>
        <w:tc>
          <w:tcPr>
            <w:tcW w:w="4608" w:type="dxa"/>
            <w:gridSpan w:val="3"/>
            <w:vMerge/>
          </w:tcPr>
          <w:p w14:paraId="4368A4FF" w14:textId="77777777" w:rsidR="00345EDC" w:rsidRDefault="00345EDC" w:rsidP="00345EDC"/>
        </w:tc>
      </w:tr>
    </w:tbl>
    <w:p w14:paraId="1B6F086A" w14:textId="77777777" w:rsidR="00345EDC" w:rsidRPr="00345EDC" w:rsidRDefault="00345EDC" w:rsidP="0046495B">
      <w:pPr>
        <w:spacing w:line="259" w:lineRule="auto"/>
        <w:rPr>
          <w:sz w:val="8"/>
          <w:szCs w:val="8"/>
        </w:rPr>
      </w:pPr>
    </w:p>
    <w:tbl>
      <w:tblPr>
        <w:tblW w:w="972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0"/>
      </w:tblGrid>
      <w:tr w:rsidR="00345EDC" w14:paraId="0DB43501" w14:textId="77777777" w:rsidTr="00345EDC">
        <w:trPr>
          <w:trHeight w:hRule="exact" w:val="240"/>
        </w:trPr>
        <w:tc>
          <w:tcPr>
            <w:tcW w:w="9720" w:type="dxa"/>
            <w:shd w:val="clear" w:color="auto" w:fill="BEBEBE"/>
          </w:tcPr>
          <w:p w14:paraId="5466FAE6" w14:textId="77777777" w:rsidR="00345EDC" w:rsidRDefault="00345EDC" w:rsidP="00345EDC">
            <w:pPr>
              <w:pStyle w:val="TableParagraph"/>
              <w:spacing w:line="225" w:lineRule="exact"/>
              <w:rPr>
                <w:b/>
                <w:sz w:val="20"/>
              </w:rPr>
            </w:pPr>
            <w:r>
              <w:rPr>
                <w:b/>
                <w:sz w:val="20"/>
              </w:rPr>
              <w:t>Evacuation Planning:</w:t>
            </w:r>
          </w:p>
        </w:tc>
      </w:tr>
      <w:tr w:rsidR="00345EDC" w14:paraId="77688ADE" w14:textId="77777777" w:rsidTr="00345EDC">
        <w:trPr>
          <w:trHeight w:hRule="exact" w:val="709"/>
        </w:trPr>
        <w:tc>
          <w:tcPr>
            <w:tcW w:w="9720" w:type="dxa"/>
          </w:tcPr>
          <w:p w14:paraId="55622CF8" w14:textId="77777777" w:rsidR="00345EDC" w:rsidRDefault="00345EDC" w:rsidP="00345EDC">
            <w:pPr>
              <w:pStyle w:val="TableParagraph"/>
              <w:numPr>
                <w:ilvl w:val="0"/>
                <w:numId w:val="26"/>
              </w:numPr>
              <w:tabs>
                <w:tab w:val="left" w:pos="312"/>
                <w:tab w:val="left" w:pos="873"/>
                <w:tab w:val="left" w:pos="1543"/>
              </w:tabs>
              <w:spacing w:before="32"/>
              <w:ind w:hanging="158"/>
              <w:rPr>
                <w:b/>
                <w:sz w:val="18"/>
              </w:rPr>
            </w:pPr>
            <w:r>
              <w:rPr>
                <w:b/>
                <w:sz w:val="18"/>
              </w:rPr>
              <w:t>Yes</w:t>
            </w:r>
            <w:r>
              <w:rPr>
                <w:b/>
                <w:sz w:val="18"/>
              </w:rPr>
              <w:tab/>
              <w:t>□</w:t>
            </w:r>
            <w:r>
              <w:rPr>
                <w:b/>
                <w:spacing w:val="-1"/>
                <w:sz w:val="18"/>
              </w:rPr>
              <w:t xml:space="preserve"> </w:t>
            </w:r>
            <w:r>
              <w:rPr>
                <w:b/>
                <w:sz w:val="18"/>
              </w:rPr>
              <w:t>No</w:t>
            </w:r>
            <w:r>
              <w:rPr>
                <w:b/>
                <w:sz w:val="18"/>
              </w:rPr>
              <w:tab/>
              <w:t>I have arranged transportation. The service provider who will submit invoices for</w:t>
            </w:r>
            <w:r>
              <w:rPr>
                <w:b/>
                <w:spacing w:val="-31"/>
                <w:sz w:val="18"/>
              </w:rPr>
              <w:t xml:space="preserve"> </w:t>
            </w:r>
            <w:r>
              <w:rPr>
                <w:b/>
                <w:sz w:val="18"/>
              </w:rPr>
              <w:t>payment</w:t>
            </w:r>
          </w:p>
          <w:p w14:paraId="32641C7B" w14:textId="77777777" w:rsidR="00345EDC" w:rsidRDefault="00345EDC" w:rsidP="00345EDC">
            <w:pPr>
              <w:pStyle w:val="TableParagraph"/>
              <w:spacing w:before="3" w:line="205" w:lineRule="exact"/>
              <w:ind w:left="153"/>
              <w:rPr>
                <w:b/>
                <w:i/>
                <w:sz w:val="18"/>
              </w:rPr>
            </w:pPr>
            <w:r>
              <w:rPr>
                <w:b/>
                <w:i/>
                <w:sz w:val="18"/>
              </w:rPr>
              <w:t>OR</w:t>
            </w:r>
          </w:p>
          <w:p w14:paraId="45A57439" w14:textId="77777777" w:rsidR="00345EDC" w:rsidRDefault="00345EDC" w:rsidP="00345EDC">
            <w:pPr>
              <w:pStyle w:val="TableParagraph"/>
              <w:numPr>
                <w:ilvl w:val="0"/>
                <w:numId w:val="26"/>
              </w:numPr>
              <w:tabs>
                <w:tab w:val="left" w:pos="312"/>
                <w:tab w:val="left" w:pos="873"/>
                <w:tab w:val="left" w:pos="1543"/>
              </w:tabs>
              <w:spacing w:line="205" w:lineRule="exact"/>
              <w:ind w:hanging="158"/>
              <w:rPr>
                <w:b/>
                <w:sz w:val="18"/>
              </w:rPr>
            </w:pPr>
            <w:r>
              <w:rPr>
                <w:b/>
                <w:sz w:val="18"/>
              </w:rPr>
              <w:t>Yes</w:t>
            </w:r>
            <w:r>
              <w:rPr>
                <w:b/>
                <w:sz w:val="18"/>
              </w:rPr>
              <w:tab/>
              <w:t>□</w:t>
            </w:r>
            <w:r>
              <w:rPr>
                <w:b/>
                <w:spacing w:val="-1"/>
                <w:sz w:val="18"/>
              </w:rPr>
              <w:t xml:space="preserve"> </w:t>
            </w:r>
            <w:r>
              <w:rPr>
                <w:b/>
                <w:sz w:val="18"/>
              </w:rPr>
              <w:t>No</w:t>
            </w:r>
            <w:r>
              <w:rPr>
                <w:b/>
                <w:sz w:val="18"/>
              </w:rPr>
              <w:tab/>
              <w:t>I need assistance to arrange</w:t>
            </w:r>
            <w:r>
              <w:rPr>
                <w:b/>
                <w:spacing w:val="-14"/>
                <w:sz w:val="18"/>
              </w:rPr>
              <w:t xml:space="preserve"> </w:t>
            </w:r>
            <w:r>
              <w:rPr>
                <w:b/>
                <w:sz w:val="18"/>
              </w:rPr>
              <w:t>transportation</w:t>
            </w:r>
          </w:p>
        </w:tc>
      </w:tr>
      <w:tr w:rsidR="00345EDC" w14:paraId="3AB1F17B" w14:textId="77777777" w:rsidTr="00345EDC">
        <w:trPr>
          <w:trHeight w:hRule="exact" w:val="577"/>
        </w:trPr>
        <w:tc>
          <w:tcPr>
            <w:tcW w:w="9720" w:type="dxa"/>
          </w:tcPr>
          <w:p w14:paraId="00A45087" w14:textId="77777777" w:rsidR="00345EDC" w:rsidRDefault="00345EDC" w:rsidP="00345EDC">
            <w:pPr>
              <w:pStyle w:val="TableParagraph"/>
              <w:tabs>
                <w:tab w:val="left" w:pos="2705"/>
                <w:tab w:val="left" w:pos="5492"/>
                <w:tab w:val="left" w:pos="8075"/>
                <w:tab w:val="left" w:pos="8795"/>
              </w:tabs>
              <w:spacing w:before="88"/>
              <w:ind w:right="356"/>
              <w:rPr>
                <w:b/>
                <w:sz w:val="18"/>
              </w:rPr>
            </w:pPr>
            <w:r>
              <w:rPr>
                <w:b/>
                <w:sz w:val="18"/>
              </w:rPr>
              <w:t>I need a chute</w:t>
            </w:r>
            <w:r>
              <w:rPr>
                <w:b/>
                <w:spacing w:val="-2"/>
                <w:sz w:val="18"/>
              </w:rPr>
              <w:t xml:space="preserve"> </w:t>
            </w:r>
            <w:r>
              <w:rPr>
                <w:b/>
                <w:sz w:val="18"/>
              </w:rPr>
              <w:t>to</w:t>
            </w:r>
            <w:r>
              <w:rPr>
                <w:b/>
                <w:spacing w:val="-3"/>
                <w:sz w:val="18"/>
              </w:rPr>
              <w:t xml:space="preserve"> </w:t>
            </w:r>
            <w:r>
              <w:rPr>
                <w:b/>
                <w:sz w:val="18"/>
              </w:rPr>
              <w:t>load</w:t>
            </w:r>
            <w:r>
              <w:rPr>
                <w:b/>
                <w:sz w:val="18"/>
              </w:rPr>
              <w:tab/>
              <w:t>□ Yes   □</w:t>
            </w:r>
            <w:r>
              <w:rPr>
                <w:b/>
                <w:spacing w:val="-2"/>
                <w:sz w:val="18"/>
              </w:rPr>
              <w:t xml:space="preserve"> </w:t>
            </w:r>
            <w:r>
              <w:rPr>
                <w:b/>
                <w:sz w:val="18"/>
              </w:rPr>
              <w:t>No</w:t>
            </w:r>
            <w:r>
              <w:rPr>
                <w:b/>
                <w:sz w:val="18"/>
              </w:rPr>
              <w:tab/>
              <w:t>I need a chute</w:t>
            </w:r>
            <w:r>
              <w:rPr>
                <w:b/>
                <w:spacing w:val="-3"/>
                <w:sz w:val="18"/>
              </w:rPr>
              <w:t xml:space="preserve"> </w:t>
            </w:r>
            <w:r>
              <w:rPr>
                <w:b/>
                <w:sz w:val="18"/>
              </w:rPr>
              <w:t>to</w:t>
            </w:r>
            <w:r>
              <w:rPr>
                <w:b/>
                <w:spacing w:val="-2"/>
                <w:sz w:val="18"/>
              </w:rPr>
              <w:t xml:space="preserve"> </w:t>
            </w:r>
            <w:r>
              <w:rPr>
                <w:b/>
                <w:sz w:val="18"/>
                <w:u w:val="single"/>
              </w:rPr>
              <w:t>un</w:t>
            </w:r>
            <w:r>
              <w:rPr>
                <w:b/>
                <w:sz w:val="18"/>
              </w:rPr>
              <w:t>load</w:t>
            </w:r>
            <w:r>
              <w:rPr>
                <w:b/>
                <w:sz w:val="18"/>
              </w:rPr>
              <w:tab/>
              <w:t>□</w:t>
            </w:r>
            <w:r>
              <w:rPr>
                <w:b/>
                <w:spacing w:val="-1"/>
                <w:sz w:val="18"/>
              </w:rPr>
              <w:t xml:space="preserve"> </w:t>
            </w:r>
            <w:r>
              <w:rPr>
                <w:b/>
                <w:sz w:val="18"/>
              </w:rPr>
              <w:t>Yes</w:t>
            </w:r>
            <w:r>
              <w:rPr>
                <w:b/>
                <w:sz w:val="18"/>
              </w:rPr>
              <w:tab/>
              <w:t>□</w:t>
            </w:r>
            <w:r>
              <w:rPr>
                <w:b/>
                <w:spacing w:val="-3"/>
                <w:sz w:val="18"/>
              </w:rPr>
              <w:t xml:space="preserve"> </w:t>
            </w:r>
            <w:r>
              <w:rPr>
                <w:b/>
                <w:sz w:val="18"/>
              </w:rPr>
              <w:t>No</w:t>
            </w:r>
            <w:r>
              <w:rPr>
                <w:b/>
                <w:spacing w:val="-1"/>
                <w:w w:val="99"/>
                <w:sz w:val="18"/>
              </w:rPr>
              <w:t xml:space="preserve"> </w:t>
            </w:r>
            <w:r>
              <w:rPr>
                <w:b/>
                <w:sz w:val="18"/>
              </w:rPr>
              <w:t>I need</w:t>
            </w:r>
            <w:r>
              <w:rPr>
                <w:b/>
                <w:spacing w:val="-4"/>
                <w:sz w:val="18"/>
              </w:rPr>
              <w:t xml:space="preserve"> </w:t>
            </w:r>
            <w:r>
              <w:rPr>
                <w:b/>
                <w:sz w:val="18"/>
              </w:rPr>
              <w:t>portable panels</w:t>
            </w:r>
            <w:r>
              <w:rPr>
                <w:b/>
                <w:sz w:val="18"/>
              </w:rPr>
              <w:tab/>
              <w:t>□ Yes   □</w:t>
            </w:r>
            <w:r>
              <w:rPr>
                <w:b/>
                <w:spacing w:val="-3"/>
                <w:sz w:val="18"/>
              </w:rPr>
              <w:t xml:space="preserve"> </w:t>
            </w:r>
            <w:r>
              <w:rPr>
                <w:b/>
                <w:sz w:val="18"/>
              </w:rPr>
              <w:t>No</w:t>
            </w:r>
          </w:p>
        </w:tc>
      </w:tr>
      <w:tr w:rsidR="00345EDC" w14:paraId="5EDCA6C9" w14:textId="77777777" w:rsidTr="005764E5">
        <w:trPr>
          <w:trHeight w:hRule="exact" w:val="1018"/>
        </w:trPr>
        <w:tc>
          <w:tcPr>
            <w:tcW w:w="9720" w:type="dxa"/>
          </w:tcPr>
          <w:p w14:paraId="5789DC7E" w14:textId="77777777" w:rsidR="00345EDC" w:rsidRDefault="00345EDC" w:rsidP="00345EDC">
            <w:pPr>
              <w:pStyle w:val="TableParagraph"/>
              <w:tabs>
                <w:tab w:val="left" w:pos="6624"/>
                <w:tab w:val="left" w:pos="8091"/>
                <w:tab w:val="left" w:pos="8795"/>
              </w:tabs>
              <w:spacing w:before="88"/>
              <w:rPr>
                <w:b/>
                <w:sz w:val="18"/>
              </w:rPr>
            </w:pPr>
            <w:r>
              <w:rPr>
                <w:b/>
                <w:sz w:val="18"/>
              </w:rPr>
              <w:t>Description of evacuation</w:t>
            </w:r>
            <w:r>
              <w:rPr>
                <w:b/>
                <w:spacing w:val="-6"/>
                <w:sz w:val="18"/>
              </w:rPr>
              <w:t xml:space="preserve"> </w:t>
            </w:r>
            <w:r>
              <w:rPr>
                <w:b/>
                <w:sz w:val="18"/>
              </w:rPr>
              <w:t>route</w:t>
            </w:r>
            <w:r>
              <w:rPr>
                <w:b/>
                <w:spacing w:val="-1"/>
                <w:sz w:val="18"/>
              </w:rPr>
              <w:t xml:space="preserve"> </w:t>
            </w:r>
            <w:r>
              <w:rPr>
                <w:b/>
                <w:sz w:val="18"/>
              </w:rPr>
              <w:t>:</w:t>
            </w:r>
            <w:r>
              <w:rPr>
                <w:b/>
                <w:sz w:val="18"/>
              </w:rPr>
              <w:tab/>
              <w:t>Map</w:t>
            </w:r>
            <w:r>
              <w:rPr>
                <w:b/>
                <w:spacing w:val="-1"/>
                <w:sz w:val="18"/>
              </w:rPr>
              <w:t xml:space="preserve"> </w:t>
            </w:r>
            <w:r>
              <w:rPr>
                <w:b/>
                <w:sz w:val="18"/>
              </w:rPr>
              <w:t>Attached</w:t>
            </w:r>
            <w:r>
              <w:rPr>
                <w:b/>
                <w:sz w:val="18"/>
              </w:rPr>
              <w:tab/>
              <w:t>□</w:t>
            </w:r>
            <w:r>
              <w:rPr>
                <w:b/>
                <w:spacing w:val="-1"/>
                <w:sz w:val="18"/>
              </w:rPr>
              <w:t xml:space="preserve"> </w:t>
            </w:r>
            <w:r>
              <w:rPr>
                <w:b/>
                <w:sz w:val="18"/>
              </w:rPr>
              <w:t>Yes</w:t>
            </w:r>
            <w:r>
              <w:rPr>
                <w:b/>
                <w:sz w:val="18"/>
              </w:rPr>
              <w:tab/>
              <w:t>□</w:t>
            </w:r>
            <w:r>
              <w:rPr>
                <w:b/>
                <w:spacing w:val="-3"/>
                <w:sz w:val="18"/>
              </w:rPr>
              <w:t xml:space="preserve"> </w:t>
            </w:r>
            <w:r>
              <w:rPr>
                <w:b/>
                <w:sz w:val="18"/>
              </w:rPr>
              <w:t>No</w:t>
            </w:r>
          </w:p>
        </w:tc>
      </w:tr>
      <w:tr w:rsidR="00345EDC" w14:paraId="1AEF8359" w14:textId="77777777" w:rsidTr="00345EDC">
        <w:trPr>
          <w:trHeight w:hRule="exact" w:val="907"/>
        </w:trPr>
        <w:tc>
          <w:tcPr>
            <w:tcW w:w="9720" w:type="dxa"/>
          </w:tcPr>
          <w:p w14:paraId="51F76521" w14:textId="77777777" w:rsidR="00345EDC" w:rsidRDefault="00345EDC" w:rsidP="00345EDC">
            <w:pPr>
              <w:pStyle w:val="TableParagraph"/>
              <w:tabs>
                <w:tab w:val="left" w:pos="5864"/>
              </w:tabs>
              <w:spacing w:before="64"/>
              <w:rPr>
                <w:b/>
                <w:sz w:val="18"/>
              </w:rPr>
            </w:pPr>
            <w:r>
              <w:rPr>
                <w:b/>
                <w:sz w:val="18"/>
              </w:rPr>
              <w:t xml:space="preserve">Public Access /Egress Impacted by livestock removal </w:t>
            </w:r>
            <w:r>
              <w:rPr>
                <w:b/>
                <w:spacing w:val="21"/>
                <w:sz w:val="18"/>
              </w:rPr>
              <w:t xml:space="preserve"> </w:t>
            </w:r>
            <w:r>
              <w:rPr>
                <w:b/>
                <w:sz w:val="18"/>
              </w:rPr>
              <w:t>□</w:t>
            </w:r>
            <w:r>
              <w:rPr>
                <w:b/>
                <w:spacing w:val="-2"/>
                <w:sz w:val="18"/>
              </w:rPr>
              <w:t xml:space="preserve"> </w:t>
            </w:r>
            <w:r>
              <w:rPr>
                <w:b/>
                <w:sz w:val="18"/>
              </w:rPr>
              <w:t>Yes</w:t>
            </w:r>
            <w:r>
              <w:rPr>
                <w:b/>
                <w:sz w:val="18"/>
              </w:rPr>
              <w:tab/>
              <w:t>□</w:t>
            </w:r>
            <w:r>
              <w:rPr>
                <w:b/>
                <w:spacing w:val="-3"/>
                <w:sz w:val="18"/>
              </w:rPr>
              <w:t xml:space="preserve"> </w:t>
            </w:r>
            <w:r>
              <w:rPr>
                <w:b/>
                <w:sz w:val="18"/>
              </w:rPr>
              <w:t>No</w:t>
            </w:r>
          </w:p>
        </w:tc>
      </w:tr>
      <w:tr w:rsidR="00345EDC" w14:paraId="680B8D61" w14:textId="77777777" w:rsidTr="00345EDC">
        <w:trPr>
          <w:trHeight w:hRule="exact" w:val="708"/>
        </w:trPr>
        <w:tc>
          <w:tcPr>
            <w:tcW w:w="9720" w:type="dxa"/>
          </w:tcPr>
          <w:p w14:paraId="718EB76F" w14:textId="77777777" w:rsidR="00345EDC" w:rsidRDefault="00345EDC" w:rsidP="00345EDC">
            <w:pPr>
              <w:pStyle w:val="TableParagraph"/>
              <w:tabs>
                <w:tab w:val="left" w:pos="3442"/>
                <w:tab w:val="left" w:pos="4181"/>
              </w:tabs>
              <w:spacing w:before="88"/>
              <w:rPr>
                <w:b/>
                <w:sz w:val="18"/>
              </w:rPr>
            </w:pPr>
            <w:r>
              <w:rPr>
                <w:b/>
                <w:sz w:val="18"/>
              </w:rPr>
              <w:t>Livestock Owner has a</w:t>
            </w:r>
            <w:r>
              <w:rPr>
                <w:b/>
                <w:spacing w:val="-5"/>
                <w:sz w:val="18"/>
              </w:rPr>
              <w:t xml:space="preserve"> </w:t>
            </w:r>
            <w:r>
              <w:rPr>
                <w:b/>
                <w:sz w:val="18"/>
              </w:rPr>
              <w:t>return</w:t>
            </w:r>
            <w:r>
              <w:rPr>
                <w:b/>
                <w:spacing w:val="-2"/>
                <w:sz w:val="18"/>
              </w:rPr>
              <w:t xml:space="preserve"> </w:t>
            </w:r>
            <w:r>
              <w:rPr>
                <w:b/>
                <w:sz w:val="18"/>
              </w:rPr>
              <w:t>plan?</w:t>
            </w:r>
            <w:r>
              <w:rPr>
                <w:b/>
                <w:sz w:val="18"/>
              </w:rPr>
              <w:tab/>
              <w:t>□</w:t>
            </w:r>
            <w:r>
              <w:rPr>
                <w:b/>
                <w:spacing w:val="-1"/>
                <w:sz w:val="18"/>
              </w:rPr>
              <w:t xml:space="preserve"> </w:t>
            </w:r>
            <w:r>
              <w:rPr>
                <w:b/>
                <w:sz w:val="18"/>
              </w:rPr>
              <w:t>Yes</w:t>
            </w:r>
            <w:r>
              <w:rPr>
                <w:b/>
                <w:sz w:val="18"/>
              </w:rPr>
              <w:tab/>
              <w:t>□</w:t>
            </w:r>
            <w:r>
              <w:rPr>
                <w:b/>
                <w:spacing w:val="-3"/>
                <w:sz w:val="18"/>
              </w:rPr>
              <w:t xml:space="preserve"> </w:t>
            </w:r>
            <w:r>
              <w:rPr>
                <w:b/>
                <w:sz w:val="18"/>
              </w:rPr>
              <w:t>No</w:t>
            </w:r>
          </w:p>
          <w:p w14:paraId="0B200FD1" w14:textId="77777777" w:rsidR="00345EDC" w:rsidRDefault="00345EDC" w:rsidP="00345EDC">
            <w:pPr>
              <w:pStyle w:val="TableParagraph"/>
              <w:tabs>
                <w:tab w:val="left" w:pos="4861"/>
              </w:tabs>
              <w:spacing w:before="137"/>
              <w:rPr>
                <w:b/>
                <w:sz w:val="18"/>
              </w:rPr>
            </w:pPr>
            <w:r>
              <w:rPr>
                <w:b/>
                <w:sz w:val="18"/>
              </w:rPr>
              <w:t>Estimated return time after Rescind</w:t>
            </w:r>
            <w:r>
              <w:rPr>
                <w:b/>
                <w:spacing w:val="-12"/>
                <w:sz w:val="18"/>
              </w:rPr>
              <w:t xml:space="preserve"> </w:t>
            </w:r>
            <w:r>
              <w:rPr>
                <w:b/>
                <w:sz w:val="18"/>
              </w:rPr>
              <w:t>order?</w:t>
            </w:r>
            <w:r>
              <w:rPr>
                <w:b/>
                <w:spacing w:val="3"/>
                <w:sz w:val="18"/>
              </w:rPr>
              <w:t xml:space="preserve"> </w:t>
            </w:r>
            <w:r>
              <w:rPr>
                <w:b/>
                <w:sz w:val="18"/>
                <w:u w:val="single"/>
              </w:rPr>
              <w:t xml:space="preserve"> </w:t>
            </w:r>
            <w:r>
              <w:rPr>
                <w:b/>
                <w:sz w:val="18"/>
                <w:u w:val="single"/>
              </w:rPr>
              <w:tab/>
            </w:r>
          </w:p>
        </w:tc>
      </w:tr>
    </w:tbl>
    <w:p w14:paraId="417771D5" w14:textId="578252B2" w:rsidR="00E36663" w:rsidRPr="00E36663" w:rsidRDefault="00E36663" w:rsidP="00DE1FB0">
      <w:pPr>
        <w:jc w:val="center"/>
        <w:rPr>
          <w:b/>
        </w:rPr>
      </w:pPr>
      <w:r w:rsidRPr="00E36663">
        <w:rPr>
          <w:b/>
        </w:rPr>
        <w:lastRenderedPageBreak/>
        <w:t>Terms and Declaration</w:t>
      </w:r>
    </w:p>
    <w:p w14:paraId="1E56D06C" w14:textId="77777777" w:rsidR="00E36663" w:rsidRPr="00E36663" w:rsidRDefault="00E36663" w:rsidP="00DE1FB0">
      <w:pPr>
        <w:rPr>
          <w:sz w:val="18"/>
        </w:rPr>
      </w:pPr>
    </w:p>
    <w:p w14:paraId="03868320" w14:textId="77777777" w:rsidR="00E36663" w:rsidRPr="00E36663" w:rsidRDefault="00E36663" w:rsidP="00E36663">
      <w:pPr>
        <w:pStyle w:val="ListParagraph"/>
        <w:widowControl w:val="0"/>
        <w:numPr>
          <w:ilvl w:val="0"/>
          <w:numId w:val="28"/>
        </w:numPr>
        <w:tabs>
          <w:tab w:val="left" w:pos="360"/>
        </w:tabs>
        <w:autoSpaceDE w:val="0"/>
        <w:autoSpaceDN w:val="0"/>
        <w:spacing w:after="60"/>
        <w:ind w:left="360"/>
        <w:contextualSpacing w:val="0"/>
        <w:jc w:val="both"/>
        <w:rPr>
          <w:sz w:val="20"/>
          <w:szCs w:val="20"/>
        </w:rPr>
      </w:pPr>
      <w:r w:rsidRPr="00E36663">
        <w:rPr>
          <w:sz w:val="20"/>
          <w:szCs w:val="20"/>
        </w:rPr>
        <w:t>Eligibility:</w:t>
      </w:r>
    </w:p>
    <w:p w14:paraId="5A610577" w14:textId="77777777" w:rsidR="00E36663" w:rsidRPr="00E36663" w:rsidRDefault="00E36663" w:rsidP="00E36663">
      <w:pPr>
        <w:pStyle w:val="ListParagraph"/>
        <w:widowControl w:val="0"/>
        <w:numPr>
          <w:ilvl w:val="1"/>
          <w:numId w:val="28"/>
        </w:numPr>
        <w:tabs>
          <w:tab w:val="left" w:pos="720"/>
        </w:tabs>
        <w:autoSpaceDE w:val="0"/>
        <w:autoSpaceDN w:val="0"/>
        <w:spacing w:after="60"/>
        <w:ind w:left="720"/>
        <w:contextualSpacing w:val="0"/>
        <w:jc w:val="both"/>
        <w:rPr>
          <w:sz w:val="20"/>
          <w:szCs w:val="20"/>
        </w:rPr>
      </w:pPr>
      <w:r w:rsidRPr="00E36663">
        <w:rPr>
          <w:sz w:val="20"/>
          <w:szCs w:val="20"/>
        </w:rPr>
        <w:t>The Provincial Support for Agricultural Businesses procedure has been activated by the Province. It defines the level of risk to agricultural businesses and the specific actions required to address the</w:t>
      </w:r>
      <w:r w:rsidRPr="00E36663">
        <w:rPr>
          <w:spacing w:val="-15"/>
          <w:sz w:val="20"/>
          <w:szCs w:val="20"/>
        </w:rPr>
        <w:t xml:space="preserve"> </w:t>
      </w:r>
      <w:r w:rsidRPr="00E36663">
        <w:rPr>
          <w:sz w:val="20"/>
          <w:szCs w:val="20"/>
        </w:rPr>
        <w:t>threat.</w:t>
      </w:r>
    </w:p>
    <w:p w14:paraId="571B91D4" w14:textId="77777777" w:rsidR="00E36663" w:rsidRPr="00E36663" w:rsidRDefault="00E36663" w:rsidP="00E36663">
      <w:pPr>
        <w:pStyle w:val="ListParagraph"/>
        <w:widowControl w:val="0"/>
        <w:numPr>
          <w:ilvl w:val="1"/>
          <w:numId w:val="28"/>
        </w:numPr>
        <w:tabs>
          <w:tab w:val="left" w:pos="720"/>
        </w:tabs>
        <w:autoSpaceDE w:val="0"/>
        <w:autoSpaceDN w:val="0"/>
        <w:spacing w:after="60"/>
        <w:ind w:left="720"/>
        <w:contextualSpacing w:val="0"/>
        <w:jc w:val="both"/>
        <w:rPr>
          <w:sz w:val="20"/>
          <w:szCs w:val="20"/>
        </w:rPr>
      </w:pPr>
      <w:r w:rsidRPr="00E36663">
        <w:rPr>
          <w:sz w:val="20"/>
          <w:szCs w:val="20"/>
        </w:rPr>
        <w:t>Call the Ministry of Agriculture toll free line at 1-888-221-7141 to confirm eligibility if necessary.</w:t>
      </w:r>
    </w:p>
    <w:p w14:paraId="57B6458F" w14:textId="77777777" w:rsidR="00E36663" w:rsidRPr="00E36663" w:rsidRDefault="00E36663" w:rsidP="00E36663">
      <w:pPr>
        <w:pStyle w:val="ListParagraph"/>
        <w:widowControl w:val="0"/>
        <w:numPr>
          <w:ilvl w:val="0"/>
          <w:numId w:val="28"/>
        </w:numPr>
        <w:tabs>
          <w:tab w:val="left" w:pos="360"/>
        </w:tabs>
        <w:autoSpaceDE w:val="0"/>
        <w:autoSpaceDN w:val="0"/>
        <w:spacing w:after="60"/>
        <w:ind w:left="360"/>
        <w:contextualSpacing w:val="0"/>
        <w:jc w:val="both"/>
        <w:rPr>
          <w:sz w:val="20"/>
          <w:szCs w:val="20"/>
        </w:rPr>
      </w:pPr>
      <w:r w:rsidRPr="00E36663">
        <w:rPr>
          <w:sz w:val="20"/>
          <w:szCs w:val="20"/>
        </w:rPr>
        <w:t>Conditions:</w:t>
      </w:r>
    </w:p>
    <w:p w14:paraId="06976D19" w14:textId="77777777" w:rsidR="00E36663" w:rsidRPr="00E36663" w:rsidRDefault="00E36663" w:rsidP="00E36663">
      <w:pPr>
        <w:pStyle w:val="ListParagraph"/>
        <w:widowControl w:val="0"/>
        <w:numPr>
          <w:ilvl w:val="0"/>
          <w:numId w:val="27"/>
        </w:numPr>
        <w:tabs>
          <w:tab w:val="left" w:pos="720"/>
        </w:tabs>
        <w:autoSpaceDE w:val="0"/>
        <w:autoSpaceDN w:val="0"/>
        <w:spacing w:after="60"/>
        <w:ind w:left="720"/>
        <w:contextualSpacing w:val="0"/>
        <w:jc w:val="both"/>
        <w:rPr>
          <w:sz w:val="20"/>
          <w:szCs w:val="20"/>
        </w:rPr>
      </w:pPr>
      <w:r w:rsidRPr="00E36663">
        <w:rPr>
          <w:sz w:val="20"/>
          <w:szCs w:val="20"/>
        </w:rPr>
        <w:t>Eligible expenses will be paid as per the Livestock Rate</w:t>
      </w:r>
      <w:r w:rsidRPr="00E36663">
        <w:rPr>
          <w:spacing w:val="-29"/>
          <w:sz w:val="20"/>
          <w:szCs w:val="20"/>
        </w:rPr>
        <w:t xml:space="preserve"> </w:t>
      </w:r>
      <w:r w:rsidRPr="00E36663">
        <w:rPr>
          <w:sz w:val="20"/>
          <w:szCs w:val="20"/>
        </w:rPr>
        <w:t>Card.</w:t>
      </w:r>
    </w:p>
    <w:p w14:paraId="7A410C01" w14:textId="726C6F71" w:rsidR="00E36663" w:rsidRPr="00E36663" w:rsidRDefault="00E36663" w:rsidP="00E36663">
      <w:pPr>
        <w:pStyle w:val="ListParagraph"/>
        <w:widowControl w:val="0"/>
        <w:numPr>
          <w:ilvl w:val="0"/>
          <w:numId w:val="27"/>
        </w:numPr>
        <w:tabs>
          <w:tab w:val="left" w:pos="720"/>
        </w:tabs>
        <w:autoSpaceDE w:val="0"/>
        <w:autoSpaceDN w:val="0"/>
        <w:spacing w:after="60"/>
        <w:ind w:left="720"/>
        <w:contextualSpacing w:val="0"/>
        <w:jc w:val="both"/>
        <w:rPr>
          <w:sz w:val="20"/>
          <w:szCs w:val="20"/>
        </w:rPr>
      </w:pPr>
      <w:r w:rsidRPr="00E36663">
        <w:rPr>
          <w:sz w:val="20"/>
          <w:szCs w:val="20"/>
        </w:rPr>
        <w:t>Eligibility</w:t>
      </w:r>
      <w:r w:rsidRPr="00E36663">
        <w:rPr>
          <w:spacing w:val="-3"/>
          <w:sz w:val="20"/>
          <w:szCs w:val="20"/>
        </w:rPr>
        <w:t xml:space="preserve"> </w:t>
      </w:r>
      <w:r w:rsidRPr="00E36663">
        <w:rPr>
          <w:sz w:val="20"/>
          <w:szCs w:val="20"/>
        </w:rPr>
        <w:t>begins</w:t>
      </w:r>
      <w:r w:rsidRPr="00E36663">
        <w:rPr>
          <w:spacing w:val="-4"/>
          <w:sz w:val="20"/>
          <w:szCs w:val="20"/>
        </w:rPr>
        <w:t xml:space="preserve"> </w:t>
      </w:r>
      <w:r w:rsidRPr="00E36663">
        <w:rPr>
          <w:sz w:val="20"/>
          <w:szCs w:val="20"/>
        </w:rPr>
        <w:t>from</w:t>
      </w:r>
      <w:r w:rsidRPr="00E36663">
        <w:rPr>
          <w:spacing w:val="-1"/>
          <w:sz w:val="20"/>
          <w:szCs w:val="20"/>
        </w:rPr>
        <w:t xml:space="preserve"> </w:t>
      </w:r>
      <w:r w:rsidRPr="00E36663">
        <w:rPr>
          <w:sz w:val="20"/>
          <w:szCs w:val="20"/>
        </w:rPr>
        <w:t>the</w:t>
      </w:r>
      <w:r w:rsidRPr="00E36663">
        <w:rPr>
          <w:spacing w:val="-4"/>
          <w:sz w:val="20"/>
          <w:szCs w:val="20"/>
        </w:rPr>
        <w:t xml:space="preserve"> </w:t>
      </w:r>
      <w:r w:rsidRPr="00E36663">
        <w:rPr>
          <w:sz w:val="20"/>
          <w:szCs w:val="20"/>
        </w:rPr>
        <w:t>time</w:t>
      </w:r>
      <w:r w:rsidRPr="00E36663">
        <w:rPr>
          <w:spacing w:val="-4"/>
          <w:sz w:val="20"/>
          <w:szCs w:val="20"/>
        </w:rPr>
        <w:t xml:space="preserve"> </w:t>
      </w:r>
      <w:r w:rsidRPr="00E36663">
        <w:rPr>
          <w:sz w:val="20"/>
          <w:szCs w:val="20"/>
        </w:rPr>
        <w:t>an</w:t>
      </w:r>
      <w:r w:rsidRPr="00E36663">
        <w:rPr>
          <w:spacing w:val="-2"/>
          <w:sz w:val="20"/>
          <w:szCs w:val="20"/>
        </w:rPr>
        <w:t xml:space="preserve"> </w:t>
      </w:r>
      <w:r w:rsidRPr="00E36663">
        <w:rPr>
          <w:sz w:val="20"/>
          <w:szCs w:val="20"/>
        </w:rPr>
        <w:t>Evacuation</w:t>
      </w:r>
      <w:r w:rsidRPr="00E36663">
        <w:rPr>
          <w:spacing w:val="-2"/>
          <w:sz w:val="20"/>
          <w:szCs w:val="20"/>
        </w:rPr>
        <w:t xml:space="preserve"> </w:t>
      </w:r>
      <w:r w:rsidRPr="00E36663">
        <w:rPr>
          <w:sz w:val="20"/>
          <w:szCs w:val="20"/>
        </w:rPr>
        <w:t>Alert</w:t>
      </w:r>
      <w:r w:rsidRPr="00E36663">
        <w:rPr>
          <w:spacing w:val="-2"/>
          <w:sz w:val="20"/>
          <w:szCs w:val="20"/>
        </w:rPr>
        <w:t xml:space="preserve"> </w:t>
      </w:r>
      <w:r w:rsidRPr="00E36663">
        <w:rPr>
          <w:sz w:val="20"/>
          <w:szCs w:val="20"/>
        </w:rPr>
        <w:t>is</w:t>
      </w:r>
      <w:r w:rsidRPr="00E36663">
        <w:rPr>
          <w:spacing w:val="-1"/>
          <w:sz w:val="20"/>
          <w:szCs w:val="20"/>
        </w:rPr>
        <w:t xml:space="preserve"> </w:t>
      </w:r>
      <w:r w:rsidRPr="00E36663">
        <w:rPr>
          <w:sz w:val="20"/>
          <w:szCs w:val="20"/>
        </w:rPr>
        <w:t>issued</w:t>
      </w:r>
      <w:r w:rsidRPr="00E36663">
        <w:rPr>
          <w:spacing w:val="-4"/>
          <w:sz w:val="20"/>
          <w:szCs w:val="20"/>
        </w:rPr>
        <w:t xml:space="preserve"> </w:t>
      </w:r>
      <w:r w:rsidRPr="00E36663">
        <w:rPr>
          <w:sz w:val="20"/>
          <w:szCs w:val="20"/>
        </w:rPr>
        <w:t>and</w:t>
      </w:r>
      <w:r w:rsidRPr="00E36663">
        <w:rPr>
          <w:spacing w:val="-4"/>
          <w:sz w:val="20"/>
          <w:szCs w:val="20"/>
        </w:rPr>
        <w:t xml:space="preserve"> </w:t>
      </w:r>
      <w:r w:rsidRPr="00E36663">
        <w:rPr>
          <w:sz w:val="20"/>
          <w:szCs w:val="20"/>
        </w:rPr>
        <w:t>continues</w:t>
      </w:r>
      <w:r w:rsidRPr="00E36663">
        <w:rPr>
          <w:spacing w:val="-1"/>
          <w:sz w:val="20"/>
          <w:szCs w:val="20"/>
        </w:rPr>
        <w:t xml:space="preserve"> </w:t>
      </w:r>
      <w:r w:rsidRPr="00E36663">
        <w:rPr>
          <w:sz w:val="20"/>
          <w:szCs w:val="20"/>
        </w:rPr>
        <w:t>until</w:t>
      </w:r>
      <w:r w:rsidRPr="00E36663">
        <w:rPr>
          <w:spacing w:val="-4"/>
          <w:sz w:val="20"/>
          <w:szCs w:val="20"/>
        </w:rPr>
        <w:t xml:space="preserve"> </w:t>
      </w:r>
      <w:r w:rsidRPr="00E36663">
        <w:rPr>
          <w:sz w:val="20"/>
          <w:szCs w:val="20"/>
        </w:rPr>
        <w:t>4</w:t>
      </w:r>
      <w:r w:rsidRPr="00E36663">
        <w:rPr>
          <w:spacing w:val="-2"/>
          <w:sz w:val="20"/>
          <w:szCs w:val="20"/>
        </w:rPr>
        <w:t xml:space="preserve"> </w:t>
      </w:r>
      <w:r w:rsidRPr="00E36663">
        <w:rPr>
          <w:sz w:val="20"/>
          <w:szCs w:val="20"/>
        </w:rPr>
        <w:t>days</w:t>
      </w:r>
      <w:r w:rsidRPr="00E36663">
        <w:rPr>
          <w:spacing w:val="-1"/>
          <w:sz w:val="20"/>
          <w:szCs w:val="20"/>
        </w:rPr>
        <w:t xml:space="preserve"> </w:t>
      </w:r>
      <w:r w:rsidRPr="00E36663">
        <w:rPr>
          <w:sz w:val="20"/>
          <w:szCs w:val="20"/>
        </w:rPr>
        <w:t>after</w:t>
      </w:r>
      <w:r w:rsidRPr="00E36663">
        <w:rPr>
          <w:spacing w:val="-2"/>
          <w:sz w:val="20"/>
          <w:szCs w:val="20"/>
        </w:rPr>
        <w:t xml:space="preserve"> </w:t>
      </w:r>
      <w:r w:rsidRPr="00E36663">
        <w:rPr>
          <w:sz w:val="20"/>
          <w:szCs w:val="20"/>
        </w:rPr>
        <w:t>a “rescind order” is declared by the local government for that farm, unless a specific exception is approved by Emergency Management BC (EMBC). Note that an approved Form 514</w:t>
      </w:r>
      <w:r w:rsidR="00BE1698">
        <w:rPr>
          <w:sz w:val="20"/>
          <w:szCs w:val="20"/>
        </w:rPr>
        <w:t>A</w:t>
      </w:r>
      <w:r w:rsidRPr="00E36663">
        <w:rPr>
          <w:sz w:val="20"/>
          <w:szCs w:val="20"/>
        </w:rPr>
        <w:t xml:space="preserve"> is required.</w:t>
      </w:r>
    </w:p>
    <w:p w14:paraId="2C767DD9" w14:textId="77777777" w:rsidR="00E36663" w:rsidRPr="00E36663" w:rsidRDefault="00E36663" w:rsidP="00E36663">
      <w:pPr>
        <w:pStyle w:val="ListParagraph"/>
        <w:widowControl w:val="0"/>
        <w:numPr>
          <w:ilvl w:val="0"/>
          <w:numId w:val="28"/>
        </w:numPr>
        <w:tabs>
          <w:tab w:val="left" w:pos="360"/>
        </w:tabs>
        <w:autoSpaceDE w:val="0"/>
        <w:autoSpaceDN w:val="0"/>
        <w:spacing w:after="60"/>
        <w:ind w:left="360"/>
        <w:contextualSpacing w:val="0"/>
        <w:jc w:val="both"/>
        <w:rPr>
          <w:sz w:val="20"/>
          <w:szCs w:val="20"/>
        </w:rPr>
      </w:pPr>
      <w:r w:rsidRPr="00E36663">
        <w:rPr>
          <w:sz w:val="20"/>
          <w:szCs w:val="20"/>
        </w:rPr>
        <w:t>The Province and/or the Local Authority is not liable for any loss, including any loss from injury, sickness,</w:t>
      </w:r>
      <w:r w:rsidRPr="00E36663">
        <w:rPr>
          <w:spacing w:val="-2"/>
          <w:sz w:val="20"/>
          <w:szCs w:val="20"/>
        </w:rPr>
        <w:t xml:space="preserve"> </w:t>
      </w:r>
      <w:r w:rsidRPr="00E36663">
        <w:rPr>
          <w:sz w:val="20"/>
          <w:szCs w:val="20"/>
        </w:rPr>
        <w:t>death</w:t>
      </w:r>
      <w:r w:rsidRPr="00E36663">
        <w:rPr>
          <w:spacing w:val="-2"/>
          <w:sz w:val="20"/>
          <w:szCs w:val="20"/>
        </w:rPr>
        <w:t xml:space="preserve"> </w:t>
      </w:r>
      <w:r w:rsidRPr="00E36663">
        <w:rPr>
          <w:sz w:val="20"/>
          <w:szCs w:val="20"/>
        </w:rPr>
        <w:t>or</w:t>
      </w:r>
      <w:r w:rsidRPr="00E36663">
        <w:rPr>
          <w:spacing w:val="-5"/>
          <w:sz w:val="20"/>
          <w:szCs w:val="20"/>
        </w:rPr>
        <w:t xml:space="preserve"> </w:t>
      </w:r>
      <w:r w:rsidRPr="00E36663">
        <w:rPr>
          <w:sz w:val="20"/>
          <w:szCs w:val="20"/>
        </w:rPr>
        <w:t>reduced</w:t>
      </w:r>
      <w:r w:rsidRPr="00E36663">
        <w:rPr>
          <w:spacing w:val="-2"/>
          <w:sz w:val="20"/>
          <w:szCs w:val="20"/>
        </w:rPr>
        <w:t xml:space="preserve"> </w:t>
      </w:r>
      <w:r w:rsidRPr="00E36663">
        <w:rPr>
          <w:sz w:val="20"/>
          <w:szCs w:val="20"/>
        </w:rPr>
        <w:t>production</w:t>
      </w:r>
      <w:r w:rsidRPr="00E36663">
        <w:rPr>
          <w:spacing w:val="-4"/>
          <w:sz w:val="20"/>
          <w:szCs w:val="20"/>
        </w:rPr>
        <w:t xml:space="preserve"> </w:t>
      </w:r>
      <w:r w:rsidRPr="00E36663">
        <w:rPr>
          <w:sz w:val="20"/>
          <w:szCs w:val="20"/>
        </w:rPr>
        <w:t>incurred</w:t>
      </w:r>
      <w:r w:rsidRPr="00E36663">
        <w:rPr>
          <w:spacing w:val="-2"/>
          <w:sz w:val="20"/>
          <w:szCs w:val="20"/>
        </w:rPr>
        <w:t xml:space="preserve"> </w:t>
      </w:r>
      <w:r w:rsidRPr="00E36663">
        <w:rPr>
          <w:sz w:val="20"/>
          <w:szCs w:val="20"/>
        </w:rPr>
        <w:t>by</w:t>
      </w:r>
      <w:r w:rsidRPr="00E36663">
        <w:rPr>
          <w:spacing w:val="-4"/>
          <w:sz w:val="20"/>
          <w:szCs w:val="20"/>
        </w:rPr>
        <w:t xml:space="preserve"> </w:t>
      </w:r>
      <w:r w:rsidRPr="00E36663">
        <w:rPr>
          <w:sz w:val="20"/>
          <w:szCs w:val="20"/>
        </w:rPr>
        <w:t>the</w:t>
      </w:r>
      <w:r w:rsidRPr="00E36663">
        <w:rPr>
          <w:spacing w:val="-4"/>
          <w:sz w:val="20"/>
          <w:szCs w:val="20"/>
        </w:rPr>
        <w:t xml:space="preserve"> </w:t>
      </w:r>
      <w:r w:rsidRPr="00E36663">
        <w:rPr>
          <w:sz w:val="20"/>
          <w:szCs w:val="20"/>
        </w:rPr>
        <w:t>source</w:t>
      </w:r>
      <w:r w:rsidRPr="00E36663">
        <w:rPr>
          <w:spacing w:val="-2"/>
          <w:sz w:val="20"/>
          <w:szCs w:val="20"/>
        </w:rPr>
        <w:t xml:space="preserve"> </w:t>
      </w:r>
      <w:r w:rsidRPr="00E36663">
        <w:rPr>
          <w:sz w:val="20"/>
          <w:szCs w:val="20"/>
        </w:rPr>
        <w:t>animal</w:t>
      </w:r>
      <w:r w:rsidRPr="00E36663">
        <w:rPr>
          <w:spacing w:val="-4"/>
          <w:sz w:val="20"/>
          <w:szCs w:val="20"/>
        </w:rPr>
        <w:t xml:space="preserve"> </w:t>
      </w:r>
      <w:r w:rsidRPr="00E36663">
        <w:rPr>
          <w:sz w:val="20"/>
          <w:szCs w:val="20"/>
        </w:rPr>
        <w:t>owner</w:t>
      </w:r>
      <w:r w:rsidRPr="00E36663">
        <w:rPr>
          <w:spacing w:val="-2"/>
          <w:sz w:val="20"/>
          <w:szCs w:val="20"/>
        </w:rPr>
        <w:t xml:space="preserve"> </w:t>
      </w:r>
      <w:r w:rsidRPr="00E36663">
        <w:rPr>
          <w:sz w:val="20"/>
          <w:szCs w:val="20"/>
        </w:rPr>
        <w:t>or</w:t>
      </w:r>
      <w:r w:rsidRPr="00E36663">
        <w:rPr>
          <w:spacing w:val="-2"/>
          <w:sz w:val="20"/>
          <w:szCs w:val="20"/>
        </w:rPr>
        <w:t xml:space="preserve"> </w:t>
      </w:r>
      <w:r w:rsidRPr="00E36663">
        <w:rPr>
          <w:sz w:val="20"/>
          <w:szCs w:val="20"/>
        </w:rPr>
        <w:t>the</w:t>
      </w:r>
      <w:r w:rsidRPr="00E36663">
        <w:rPr>
          <w:spacing w:val="-2"/>
          <w:sz w:val="20"/>
          <w:szCs w:val="20"/>
        </w:rPr>
        <w:t xml:space="preserve"> </w:t>
      </w:r>
      <w:r w:rsidRPr="00E36663">
        <w:rPr>
          <w:sz w:val="20"/>
          <w:szCs w:val="20"/>
        </w:rPr>
        <w:t>host</w:t>
      </w:r>
      <w:r w:rsidRPr="00E36663">
        <w:rPr>
          <w:spacing w:val="-2"/>
          <w:sz w:val="20"/>
          <w:szCs w:val="20"/>
        </w:rPr>
        <w:t xml:space="preserve"> </w:t>
      </w:r>
      <w:r w:rsidRPr="00E36663">
        <w:rPr>
          <w:sz w:val="20"/>
          <w:szCs w:val="20"/>
        </w:rPr>
        <w:t>farm</w:t>
      </w:r>
      <w:r w:rsidRPr="00E36663">
        <w:rPr>
          <w:spacing w:val="-1"/>
          <w:sz w:val="20"/>
          <w:szCs w:val="20"/>
        </w:rPr>
        <w:t xml:space="preserve"> </w:t>
      </w:r>
      <w:r w:rsidRPr="00E36663">
        <w:rPr>
          <w:sz w:val="20"/>
          <w:szCs w:val="20"/>
        </w:rPr>
        <w:t>or</w:t>
      </w:r>
      <w:r w:rsidRPr="00E36663">
        <w:rPr>
          <w:spacing w:val="-2"/>
          <w:sz w:val="20"/>
          <w:szCs w:val="20"/>
        </w:rPr>
        <w:t xml:space="preserve"> </w:t>
      </w:r>
      <w:r w:rsidRPr="00E36663">
        <w:rPr>
          <w:sz w:val="20"/>
          <w:szCs w:val="20"/>
        </w:rPr>
        <w:t>any personal injury</w:t>
      </w:r>
      <w:r w:rsidRPr="00E36663">
        <w:rPr>
          <w:spacing w:val="-12"/>
          <w:sz w:val="20"/>
          <w:szCs w:val="20"/>
        </w:rPr>
        <w:t xml:space="preserve"> </w:t>
      </w:r>
      <w:r w:rsidRPr="00E36663">
        <w:rPr>
          <w:sz w:val="20"/>
          <w:szCs w:val="20"/>
        </w:rPr>
        <w:t>liability.</w:t>
      </w:r>
    </w:p>
    <w:p w14:paraId="58C6AE7E" w14:textId="77777777" w:rsidR="00E36663" w:rsidRPr="00E36663" w:rsidRDefault="00E36663" w:rsidP="00E36663">
      <w:pPr>
        <w:pStyle w:val="ListParagraph"/>
        <w:widowControl w:val="0"/>
        <w:numPr>
          <w:ilvl w:val="0"/>
          <w:numId w:val="28"/>
        </w:numPr>
        <w:tabs>
          <w:tab w:val="left" w:pos="360"/>
        </w:tabs>
        <w:autoSpaceDE w:val="0"/>
        <w:autoSpaceDN w:val="0"/>
        <w:spacing w:after="60"/>
        <w:ind w:left="360"/>
        <w:contextualSpacing w:val="0"/>
        <w:jc w:val="both"/>
        <w:rPr>
          <w:sz w:val="20"/>
          <w:szCs w:val="20"/>
        </w:rPr>
      </w:pPr>
      <w:r w:rsidRPr="00E36663">
        <w:rPr>
          <w:sz w:val="20"/>
          <w:szCs w:val="20"/>
        </w:rPr>
        <w:t>Claims may be</w:t>
      </w:r>
      <w:r w:rsidRPr="00E36663">
        <w:rPr>
          <w:spacing w:val="-8"/>
          <w:sz w:val="20"/>
          <w:szCs w:val="20"/>
        </w:rPr>
        <w:t xml:space="preserve"> </w:t>
      </w:r>
      <w:r w:rsidRPr="00E36663">
        <w:rPr>
          <w:sz w:val="20"/>
          <w:szCs w:val="20"/>
        </w:rPr>
        <w:t>audited.</w:t>
      </w:r>
    </w:p>
    <w:p w14:paraId="59210E9C" w14:textId="77777777" w:rsidR="00E36663" w:rsidRPr="00E36663" w:rsidRDefault="00E36663" w:rsidP="00E36663">
      <w:pPr>
        <w:pStyle w:val="ListParagraph"/>
        <w:widowControl w:val="0"/>
        <w:numPr>
          <w:ilvl w:val="0"/>
          <w:numId w:val="28"/>
        </w:numPr>
        <w:tabs>
          <w:tab w:val="left" w:pos="360"/>
        </w:tabs>
        <w:autoSpaceDE w:val="0"/>
        <w:autoSpaceDN w:val="0"/>
        <w:spacing w:after="60"/>
        <w:ind w:left="360"/>
        <w:contextualSpacing w:val="0"/>
        <w:jc w:val="both"/>
        <w:rPr>
          <w:i/>
          <w:sz w:val="20"/>
          <w:szCs w:val="20"/>
        </w:rPr>
      </w:pPr>
      <w:r w:rsidRPr="00E36663">
        <w:rPr>
          <w:sz w:val="20"/>
          <w:szCs w:val="20"/>
        </w:rPr>
        <w:t xml:space="preserve">The information collected will be used for administering and evaluating the Livestock Relocation for this event. Confidential or personal information is subject to provisions of the </w:t>
      </w:r>
      <w:r w:rsidRPr="00E36663">
        <w:rPr>
          <w:i/>
          <w:sz w:val="20"/>
          <w:szCs w:val="20"/>
        </w:rPr>
        <w:t>Freedom of Information and Protection of Privacy</w:t>
      </w:r>
      <w:r w:rsidRPr="00E36663">
        <w:rPr>
          <w:i/>
          <w:spacing w:val="-7"/>
          <w:sz w:val="20"/>
          <w:szCs w:val="20"/>
        </w:rPr>
        <w:t xml:space="preserve"> </w:t>
      </w:r>
      <w:r w:rsidRPr="00E36663">
        <w:rPr>
          <w:i/>
          <w:sz w:val="20"/>
          <w:szCs w:val="20"/>
        </w:rPr>
        <w:t>Act.</w:t>
      </w:r>
    </w:p>
    <w:p w14:paraId="643A53A8" w14:textId="77777777" w:rsidR="00E36663" w:rsidRPr="00E36663" w:rsidRDefault="00E36663" w:rsidP="00E36663">
      <w:pPr>
        <w:pStyle w:val="ListParagraph"/>
        <w:widowControl w:val="0"/>
        <w:numPr>
          <w:ilvl w:val="0"/>
          <w:numId w:val="28"/>
        </w:numPr>
        <w:tabs>
          <w:tab w:val="left" w:pos="360"/>
        </w:tabs>
        <w:autoSpaceDE w:val="0"/>
        <w:autoSpaceDN w:val="0"/>
        <w:spacing w:after="60"/>
        <w:ind w:left="360"/>
        <w:contextualSpacing w:val="0"/>
        <w:jc w:val="both"/>
        <w:rPr>
          <w:sz w:val="20"/>
          <w:szCs w:val="20"/>
        </w:rPr>
      </w:pPr>
      <w:r w:rsidRPr="00E36663">
        <w:rPr>
          <w:sz w:val="20"/>
          <w:szCs w:val="20"/>
        </w:rPr>
        <w:t>As</w:t>
      </w:r>
      <w:r w:rsidRPr="00E36663">
        <w:rPr>
          <w:spacing w:val="-2"/>
          <w:sz w:val="20"/>
          <w:szCs w:val="20"/>
        </w:rPr>
        <w:t xml:space="preserve"> </w:t>
      </w:r>
      <w:r w:rsidRPr="00E36663">
        <w:rPr>
          <w:sz w:val="20"/>
          <w:szCs w:val="20"/>
        </w:rPr>
        <w:t>part</w:t>
      </w:r>
      <w:r w:rsidRPr="00E36663">
        <w:rPr>
          <w:spacing w:val="-4"/>
          <w:sz w:val="20"/>
          <w:szCs w:val="20"/>
        </w:rPr>
        <w:t xml:space="preserve"> </w:t>
      </w:r>
      <w:r w:rsidRPr="00E36663">
        <w:rPr>
          <w:sz w:val="20"/>
          <w:szCs w:val="20"/>
        </w:rPr>
        <w:t>of</w:t>
      </w:r>
      <w:r w:rsidRPr="00E36663">
        <w:rPr>
          <w:spacing w:val="-2"/>
          <w:sz w:val="20"/>
          <w:szCs w:val="20"/>
        </w:rPr>
        <w:t xml:space="preserve"> </w:t>
      </w:r>
      <w:r w:rsidRPr="00E36663">
        <w:rPr>
          <w:sz w:val="20"/>
          <w:szCs w:val="20"/>
        </w:rPr>
        <w:t>their</w:t>
      </w:r>
      <w:r w:rsidRPr="00E36663">
        <w:rPr>
          <w:spacing w:val="-4"/>
          <w:sz w:val="20"/>
          <w:szCs w:val="20"/>
        </w:rPr>
        <w:t xml:space="preserve"> </w:t>
      </w:r>
      <w:r w:rsidRPr="00E36663">
        <w:rPr>
          <w:sz w:val="20"/>
          <w:szCs w:val="20"/>
        </w:rPr>
        <w:t>normal</w:t>
      </w:r>
      <w:r w:rsidRPr="00E36663">
        <w:rPr>
          <w:spacing w:val="-4"/>
          <w:sz w:val="20"/>
          <w:szCs w:val="20"/>
        </w:rPr>
        <w:t xml:space="preserve"> </w:t>
      </w:r>
      <w:r w:rsidRPr="00E36663">
        <w:rPr>
          <w:sz w:val="20"/>
          <w:szCs w:val="20"/>
        </w:rPr>
        <w:t>operations,</w:t>
      </w:r>
      <w:r w:rsidRPr="00E36663">
        <w:rPr>
          <w:spacing w:val="-4"/>
          <w:sz w:val="20"/>
          <w:szCs w:val="20"/>
        </w:rPr>
        <w:t xml:space="preserve"> </w:t>
      </w:r>
      <w:r w:rsidRPr="00E36663">
        <w:rPr>
          <w:sz w:val="20"/>
          <w:szCs w:val="20"/>
        </w:rPr>
        <w:t>livestock</w:t>
      </w:r>
      <w:r w:rsidRPr="00E36663">
        <w:rPr>
          <w:spacing w:val="-1"/>
          <w:sz w:val="20"/>
          <w:szCs w:val="20"/>
        </w:rPr>
        <w:t xml:space="preserve"> </w:t>
      </w:r>
      <w:r w:rsidRPr="00E36663">
        <w:rPr>
          <w:sz w:val="20"/>
          <w:szCs w:val="20"/>
        </w:rPr>
        <w:t>care</w:t>
      </w:r>
      <w:r w:rsidRPr="00E36663">
        <w:rPr>
          <w:spacing w:val="-2"/>
          <w:sz w:val="20"/>
          <w:szCs w:val="20"/>
        </w:rPr>
        <w:t xml:space="preserve"> </w:t>
      </w:r>
      <w:r w:rsidRPr="00E36663">
        <w:rPr>
          <w:sz w:val="20"/>
          <w:szCs w:val="20"/>
        </w:rPr>
        <w:t>and</w:t>
      </w:r>
      <w:r w:rsidRPr="00E36663">
        <w:rPr>
          <w:spacing w:val="-2"/>
          <w:sz w:val="20"/>
          <w:szCs w:val="20"/>
        </w:rPr>
        <w:t xml:space="preserve"> </w:t>
      </w:r>
      <w:r w:rsidRPr="00E36663">
        <w:rPr>
          <w:sz w:val="20"/>
          <w:szCs w:val="20"/>
        </w:rPr>
        <w:t>transportation</w:t>
      </w:r>
      <w:r w:rsidRPr="00E36663">
        <w:rPr>
          <w:spacing w:val="-4"/>
          <w:sz w:val="20"/>
          <w:szCs w:val="20"/>
        </w:rPr>
        <w:t xml:space="preserve"> </w:t>
      </w:r>
      <w:r w:rsidRPr="00E36663">
        <w:rPr>
          <w:sz w:val="20"/>
          <w:szCs w:val="20"/>
        </w:rPr>
        <w:t>may</w:t>
      </w:r>
      <w:r w:rsidRPr="00E36663">
        <w:rPr>
          <w:spacing w:val="-4"/>
          <w:sz w:val="20"/>
          <w:szCs w:val="20"/>
        </w:rPr>
        <w:t xml:space="preserve"> </w:t>
      </w:r>
      <w:r w:rsidRPr="00E36663">
        <w:rPr>
          <w:sz w:val="20"/>
          <w:szCs w:val="20"/>
        </w:rPr>
        <w:t>be</w:t>
      </w:r>
      <w:r w:rsidRPr="00E36663">
        <w:rPr>
          <w:spacing w:val="-4"/>
          <w:sz w:val="20"/>
          <w:szCs w:val="20"/>
        </w:rPr>
        <w:t xml:space="preserve"> </w:t>
      </w:r>
      <w:r w:rsidRPr="00E36663">
        <w:rPr>
          <w:sz w:val="20"/>
          <w:szCs w:val="20"/>
        </w:rPr>
        <w:t>monitored</w:t>
      </w:r>
      <w:r w:rsidRPr="00E36663">
        <w:rPr>
          <w:spacing w:val="-2"/>
          <w:sz w:val="20"/>
          <w:szCs w:val="20"/>
        </w:rPr>
        <w:t xml:space="preserve"> </w:t>
      </w:r>
      <w:r w:rsidRPr="00E36663">
        <w:rPr>
          <w:sz w:val="20"/>
          <w:szCs w:val="20"/>
        </w:rPr>
        <w:t>by</w:t>
      </w:r>
      <w:r w:rsidRPr="00E36663">
        <w:rPr>
          <w:spacing w:val="-4"/>
          <w:sz w:val="20"/>
          <w:szCs w:val="20"/>
        </w:rPr>
        <w:t xml:space="preserve"> </w:t>
      </w:r>
      <w:r w:rsidRPr="00E36663">
        <w:rPr>
          <w:sz w:val="20"/>
          <w:szCs w:val="20"/>
        </w:rPr>
        <w:t>the</w:t>
      </w:r>
      <w:r w:rsidRPr="00E36663">
        <w:rPr>
          <w:spacing w:val="-2"/>
          <w:sz w:val="20"/>
          <w:szCs w:val="20"/>
        </w:rPr>
        <w:t xml:space="preserve"> </w:t>
      </w:r>
      <w:r w:rsidRPr="00E36663">
        <w:rPr>
          <w:sz w:val="20"/>
          <w:szCs w:val="20"/>
        </w:rPr>
        <w:t>Canadian Food Inspection Agency and/or animal care</w:t>
      </w:r>
      <w:r w:rsidRPr="00E36663">
        <w:rPr>
          <w:spacing w:val="-24"/>
          <w:sz w:val="20"/>
          <w:szCs w:val="20"/>
        </w:rPr>
        <w:t xml:space="preserve"> </w:t>
      </w:r>
      <w:r w:rsidRPr="00E36663">
        <w:rPr>
          <w:sz w:val="20"/>
          <w:szCs w:val="20"/>
        </w:rPr>
        <w:t>authorities.</w:t>
      </w:r>
    </w:p>
    <w:p w14:paraId="2CA83DD5" w14:textId="77777777" w:rsidR="00E36663" w:rsidRDefault="00E36663" w:rsidP="00E36663">
      <w:pPr>
        <w:rPr>
          <w:sz w:val="20"/>
        </w:rPr>
      </w:pPr>
    </w:p>
    <w:p w14:paraId="4D58DA23" w14:textId="77777777" w:rsidR="00E36663" w:rsidRPr="00E36663" w:rsidRDefault="00E36663" w:rsidP="00E36663">
      <w:pPr>
        <w:tabs>
          <w:tab w:val="left" w:pos="8640"/>
        </w:tabs>
        <w:rPr>
          <w:b/>
        </w:rPr>
      </w:pPr>
      <w:r w:rsidRPr="00E36663">
        <w:rPr>
          <w:b/>
        </w:rPr>
        <w:t>Application completed by: (livestock</w:t>
      </w:r>
      <w:r w:rsidRPr="00E36663">
        <w:rPr>
          <w:b/>
          <w:spacing w:val="-16"/>
        </w:rPr>
        <w:t xml:space="preserve"> </w:t>
      </w:r>
      <w:r w:rsidRPr="00E36663">
        <w:rPr>
          <w:b/>
        </w:rPr>
        <w:t>owner)</w:t>
      </w:r>
      <w:r w:rsidRPr="00E36663">
        <w:rPr>
          <w:b/>
          <w:spacing w:val="1"/>
        </w:rPr>
        <w:t xml:space="preserve"> </w:t>
      </w:r>
      <w:r w:rsidRPr="00E36663">
        <w:rPr>
          <w:b/>
          <w:u w:val="single"/>
        </w:rPr>
        <w:t xml:space="preserve"> </w:t>
      </w:r>
      <w:r w:rsidRPr="00E36663">
        <w:rPr>
          <w:b/>
          <w:u w:val="single"/>
        </w:rPr>
        <w:tab/>
      </w:r>
    </w:p>
    <w:p w14:paraId="64B54EAC" w14:textId="77777777" w:rsidR="00E36663" w:rsidRDefault="00E36663" w:rsidP="00E36663">
      <w:pPr>
        <w:spacing w:before="4"/>
        <w:rPr>
          <w:b/>
          <w:sz w:val="10"/>
        </w:rPr>
      </w:pPr>
    </w:p>
    <w:p w14:paraId="1A981426" w14:textId="77777777" w:rsidR="00E36663" w:rsidRPr="00E36663" w:rsidRDefault="00E36663" w:rsidP="00E36663">
      <w:pPr>
        <w:pStyle w:val="BodyText"/>
        <w:tabs>
          <w:tab w:val="left" w:pos="3837"/>
        </w:tabs>
        <w:spacing w:before="94"/>
        <w:rPr>
          <w:sz w:val="20"/>
          <w:szCs w:val="20"/>
        </w:rPr>
      </w:pPr>
      <w:r w:rsidRPr="00E36663">
        <w:rPr>
          <w:sz w:val="20"/>
          <w:szCs w:val="20"/>
        </w:rPr>
        <w:t>I,</w:t>
      </w:r>
      <w:r w:rsidRPr="00E36663">
        <w:rPr>
          <w:sz w:val="20"/>
          <w:szCs w:val="20"/>
          <w:u w:val="single"/>
        </w:rPr>
        <w:t xml:space="preserve"> </w:t>
      </w:r>
      <w:r w:rsidRPr="00E36663">
        <w:rPr>
          <w:sz w:val="20"/>
          <w:szCs w:val="20"/>
          <w:u w:val="single"/>
        </w:rPr>
        <w:tab/>
      </w:r>
      <w:r w:rsidRPr="00E36663">
        <w:rPr>
          <w:sz w:val="20"/>
          <w:szCs w:val="20"/>
        </w:rPr>
        <w:t>agree to the terms of the Livestock</w:t>
      </w:r>
      <w:r w:rsidRPr="00E36663">
        <w:rPr>
          <w:spacing w:val="-22"/>
          <w:sz w:val="20"/>
          <w:szCs w:val="20"/>
        </w:rPr>
        <w:t xml:space="preserve"> </w:t>
      </w:r>
      <w:r w:rsidRPr="00E36663">
        <w:rPr>
          <w:sz w:val="20"/>
          <w:szCs w:val="20"/>
        </w:rPr>
        <w:t>Relocation.</w:t>
      </w:r>
    </w:p>
    <w:p w14:paraId="5749AC5A" w14:textId="77777777" w:rsidR="00E36663" w:rsidRPr="00E36663" w:rsidRDefault="00E36663" w:rsidP="00E36663">
      <w:pPr>
        <w:rPr>
          <w:sz w:val="20"/>
          <w:szCs w:val="20"/>
        </w:rPr>
      </w:pPr>
    </w:p>
    <w:p w14:paraId="4065DB87" w14:textId="36756FA8" w:rsidR="00E36663" w:rsidRPr="00E36663" w:rsidRDefault="00E36663" w:rsidP="00E36663">
      <w:pPr>
        <w:tabs>
          <w:tab w:val="left" w:pos="900"/>
          <w:tab w:val="left" w:pos="4832"/>
          <w:tab w:val="left" w:pos="8764"/>
        </w:tabs>
        <w:spacing w:before="179"/>
        <w:rPr>
          <w:i/>
          <w:sz w:val="20"/>
          <w:szCs w:val="20"/>
        </w:rPr>
      </w:pPr>
      <w:r w:rsidRPr="00E36663">
        <w:rPr>
          <w:i/>
          <w:sz w:val="20"/>
          <w:szCs w:val="20"/>
        </w:rPr>
        <w:t>Signature</w:t>
      </w:r>
      <w:r w:rsidRPr="00E36663">
        <w:rPr>
          <w:i/>
          <w:sz w:val="20"/>
          <w:szCs w:val="20"/>
        </w:rPr>
        <w:tab/>
      </w:r>
      <w:r w:rsidRPr="00E36663">
        <w:rPr>
          <w:i/>
          <w:sz w:val="20"/>
          <w:szCs w:val="20"/>
          <w:u w:val="single"/>
        </w:rPr>
        <w:t xml:space="preserve"> </w:t>
      </w:r>
      <w:r w:rsidRPr="00E36663">
        <w:rPr>
          <w:i/>
          <w:sz w:val="20"/>
          <w:szCs w:val="20"/>
          <w:u w:val="single"/>
        </w:rPr>
        <w:tab/>
      </w:r>
      <w:r w:rsidRPr="00E36663">
        <w:rPr>
          <w:i/>
          <w:sz w:val="20"/>
          <w:szCs w:val="20"/>
        </w:rPr>
        <w:t>Date</w:t>
      </w:r>
      <w:r w:rsidRPr="00E36663">
        <w:rPr>
          <w:i/>
          <w:sz w:val="20"/>
          <w:szCs w:val="20"/>
          <w:u w:val="single"/>
        </w:rPr>
        <w:t xml:space="preserve"> </w:t>
      </w:r>
      <w:r w:rsidRPr="00E36663">
        <w:rPr>
          <w:i/>
          <w:sz w:val="20"/>
          <w:szCs w:val="20"/>
          <w:u w:val="single"/>
        </w:rPr>
        <w:tab/>
      </w:r>
    </w:p>
    <w:p w14:paraId="1EA393ED" w14:textId="77777777" w:rsidR="00E36663" w:rsidRPr="00DE1FB0" w:rsidRDefault="00E36663" w:rsidP="00E36663">
      <w:pPr>
        <w:spacing w:before="8"/>
        <w:rPr>
          <w:i/>
          <w:sz w:val="8"/>
          <w:szCs w:val="8"/>
        </w:rPr>
      </w:pPr>
    </w:p>
    <w:p w14:paraId="569FAC65" w14:textId="77777777" w:rsidR="00E36663" w:rsidRDefault="00E36663" w:rsidP="00E36663">
      <w:pPr>
        <w:spacing w:before="93"/>
        <w:ind w:left="540"/>
        <w:rPr>
          <w:i/>
          <w:sz w:val="20"/>
          <w:szCs w:val="20"/>
        </w:rPr>
      </w:pPr>
      <w:r w:rsidRPr="00E36663">
        <w:rPr>
          <w:i/>
          <w:sz w:val="20"/>
          <w:szCs w:val="20"/>
        </w:rPr>
        <w:t>Submit this form to</w:t>
      </w:r>
      <w:r>
        <w:rPr>
          <w:i/>
          <w:sz w:val="20"/>
          <w:szCs w:val="20"/>
        </w:rPr>
        <w:t>:</w:t>
      </w:r>
    </w:p>
    <w:p w14:paraId="046EA253" w14:textId="68FCCF44" w:rsidR="00E36663" w:rsidRPr="00E36663" w:rsidRDefault="00E36663" w:rsidP="00E36663">
      <w:pPr>
        <w:spacing w:before="93"/>
        <w:ind w:left="540"/>
        <w:rPr>
          <w:i/>
          <w:sz w:val="20"/>
          <w:szCs w:val="20"/>
        </w:rPr>
      </w:pPr>
      <w:r>
        <w:rPr>
          <w:i/>
          <w:sz w:val="20"/>
          <w:szCs w:val="20"/>
        </w:rPr>
        <w:t>L</w:t>
      </w:r>
      <w:r w:rsidRPr="00E36663">
        <w:rPr>
          <w:i/>
          <w:sz w:val="20"/>
          <w:szCs w:val="20"/>
        </w:rPr>
        <w:t>ocal authority Emergency Operations Centre (EOC)</w:t>
      </w:r>
      <w:r>
        <w:rPr>
          <w:i/>
          <w:sz w:val="20"/>
          <w:szCs w:val="20"/>
        </w:rPr>
        <w:t xml:space="preserve"> fax 250-746-2563</w:t>
      </w:r>
      <w:r w:rsidRPr="00E36663">
        <w:rPr>
          <w:i/>
          <w:sz w:val="20"/>
          <w:szCs w:val="20"/>
        </w:rPr>
        <w:t>,</w:t>
      </w:r>
    </w:p>
    <w:p w14:paraId="45A85DE9" w14:textId="77777777" w:rsidR="00E36663" w:rsidRDefault="00E36663" w:rsidP="00E36663">
      <w:pPr>
        <w:ind w:left="540"/>
        <w:rPr>
          <w:i/>
          <w:sz w:val="20"/>
          <w:szCs w:val="20"/>
        </w:rPr>
      </w:pPr>
      <w:r w:rsidRPr="00E36663">
        <w:rPr>
          <w:b/>
          <w:i/>
          <w:sz w:val="20"/>
          <w:szCs w:val="20"/>
        </w:rPr>
        <w:t xml:space="preserve">OR </w:t>
      </w:r>
      <w:r w:rsidRPr="00E36663">
        <w:rPr>
          <w:i/>
          <w:sz w:val="20"/>
          <w:szCs w:val="20"/>
        </w:rPr>
        <w:t xml:space="preserve">if activated to the Ministry of Agriculture EOC fax: 604-556-3030. </w:t>
      </w:r>
    </w:p>
    <w:p w14:paraId="2355F89C" w14:textId="6727974C" w:rsidR="00E36663" w:rsidRPr="00E36663" w:rsidRDefault="00E36663" w:rsidP="00E36663">
      <w:pPr>
        <w:ind w:left="540"/>
        <w:rPr>
          <w:i/>
          <w:sz w:val="20"/>
          <w:szCs w:val="20"/>
        </w:rPr>
      </w:pPr>
      <w:r w:rsidRPr="00E36663">
        <w:rPr>
          <w:i/>
          <w:sz w:val="20"/>
          <w:szCs w:val="20"/>
        </w:rPr>
        <w:t>The Ministry of Agriculture toll free line is 1-888-221-7141.</w:t>
      </w:r>
    </w:p>
    <w:p w14:paraId="329926BD" w14:textId="77777777" w:rsidR="00345EDC" w:rsidRPr="00D62446" w:rsidRDefault="00345EDC" w:rsidP="0046495B">
      <w:pPr>
        <w:spacing w:line="259" w:lineRule="auto"/>
        <w:rPr>
          <w:sz w:val="8"/>
          <w:szCs w:val="8"/>
        </w:rPr>
      </w:pPr>
    </w:p>
    <w:tbl>
      <w:tblPr>
        <w:tblW w:w="95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6"/>
        <w:gridCol w:w="4897"/>
      </w:tblGrid>
      <w:tr w:rsidR="00D62446" w14:paraId="5835CE45" w14:textId="77777777" w:rsidTr="00D62446">
        <w:trPr>
          <w:trHeight w:hRule="exact" w:val="1753"/>
        </w:trPr>
        <w:tc>
          <w:tcPr>
            <w:tcW w:w="4616" w:type="dxa"/>
            <w:tcBorders>
              <w:bottom w:val="nil"/>
              <w:right w:val="nil"/>
            </w:tcBorders>
            <w:shd w:val="clear" w:color="auto" w:fill="F1F1F1"/>
          </w:tcPr>
          <w:p w14:paraId="6C396F28" w14:textId="77777777" w:rsidR="00D62446" w:rsidRDefault="00D62446" w:rsidP="00837A23">
            <w:pPr>
              <w:pStyle w:val="TableParagraph"/>
              <w:spacing w:line="179" w:lineRule="exact"/>
              <w:rPr>
                <w:b/>
                <w:sz w:val="16"/>
              </w:rPr>
            </w:pPr>
            <w:r>
              <w:rPr>
                <w:b/>
                <w:i/>
                <w:sz w:val="16"/>
              </w:rPr>
              <w:t>(Admin only</w:t>
            </w:r>
            <w:r>
              <w:rPr>
                <w:b/>
                <w:sz w:val="16"/>
              </w:rPr>
              <w:t>)</w:t>
            </w:r>
          </w:p>
          <w:p w14:paraId="726A3D80" w14:textId="77777777" w:rsidR="00D62446" w:rsidRDefault="00D62446" w:rsidP="00837A23">
            <w:pPr>
              <w:pStyle w:val="TableParagraph"/>
              <w:spacing w:before="1"/>
              <w:ind w:left="0"/>
              <w:rPr>
                <w:i/>
                <w:sz w:val="16"/>
              </w:rPr>
            </w:pPr>
          </w:p>
          <w:p w14:paraId="70C64DF5" w14:textId="77777777" w:rsidR="00D62446" w:rsidRDefault="00D62446" w:rsidP="00837A23">
            <w:pPr>
              <w:pStyle w:val="TableParagraph"/>
              <w:tabs>
                <w:tab w:val="left" w:pos="2969"/>
              </w:tabs>
              <w:spacing w:line="480" w:lineRule="auto"/>
              <w:ind w:right="556"/>
              <w:rPr>
                <w:sz w:val="16"/>
              </w:rPr>
            </w:pPr>
            <w:r>
              <w:rPr>
                <w:sz w:val="16"/>
              </w:rPr>
              <w:t xml:space="preserve">Eligible for </w:t>
            </w:r>
            <w:proofErr w:type="spellStart"/>
            <w:r>
              <w:rPr>
                <w:sz w:val="16"/>
              </w:rPr>
              <w:t>Agri</w:t>
            </w:r>
            <w:proofErr w:type="spellEnd"/>
            <w:r>
              <w:rPr>
                <w:sz w:val="16"/>
              </w:rPr>
              <w:t>-</w:t>
            </w:r>
            <w:r>
              <w:rPr>
                <w:spacing w:val="-10"/>
                <w:sz w:val="16"/>
              </w:rPr>
              <w:t xml:space="preserve"> </w:t>
            </w:r>
            <w:r>
              <w:rPr>
                <w:sz w:val="16"/>
              </w:rPr>
              <w:t>Business</w:t>
            </w:r>
            <w:r>
              <w:rPr>
                <w:spacing w:val="-3"/>
                <w:sz w:val="16"/>
              </w:rPr>
              <w:t xml:space="preserve"> </w:t>
            </w:r>
            <w:r>
              <w:rPr>
                <w:sz w:val="16"/>
              </w:rPr>
              <w:t>Assistance</w:t>
            </w:r>
            <w:r>
              <w:rPr>
                <w:sz w:val="16"/>
              </w:rPr>
              <w:tab/>
              <w:t xml:space="preserve">□ Yes </w:t>
            </w:r>
            <w:r>
              <w:rPr>
                <w:spacing w:val="41"/>
                <w:sz w:val="16"/>
              </w:rPr>
              <w:t xml:space="preserve"> </w:t>
            </w:r>
            <w:r>
              <w:rPr>
                <w:sz w:val="16"/>
              </w:rPr>
              <w:t>□ No</w:t>
            </w:r>
            <w:r>
              <w:rPr>
                <w:spacing w:val="-1"/>
                <w:sz w:val="16"/>
              </w:rPr>
              <w:t xml:space="preserve"> </w:t>
            </w:r>
            <w:r>
              <w:rPr>
                <w:sz w:val="16"/>
              </w:rPr>
              <w:t>Level of Threat :    □ High   □ Medium  □</w:t>
            </w:r>
            <w:r>
              <w:rPr>
                <w:spacing w:val="-7"/>
                <w:sz w:val="16"/>
              </w:rPr>
              <w:t xml:space="preserve"> </w:t>
            </w:r>
            <w:r>
              <w:rPr>
                <w:sz w:val="16"/>
              </w:rPr>
              <w:t>Low</w:t>
            </w:r>
          </w:p>
          <w:p w14:paraId="02A9B6F4" w14:textId="77777777" w:rsidR="00D62446" w:rsidRDefault="00D62446" w:rsidP="00DE1FB0">
            <w:pPr>
              <w:pStyle w:val="TableParagraph"/>
              <w:tabs>
                <w:tab w:val="left" w:pos="4410"/>
              </w:tabs>
              <w:spacing w:before="4"/>
              <w:rPr>
                <w:sz w:val="16"/>
              </w:rPr>
            </w:pPr>
            <w:r>
              <w:rPr>
                <w:sz w:val="16"/>
              </w:rPr>
              <w:t>Trigger point to move</w:t>
            </w:r>
            <w:r>
              <w:rPr>
                <w:spacing w:val="-9"/>
                <w:sz w:val="16"/>
              </w:rPr>
              <w:t xml:space="preserve"> </w:t>
            </w:r>
            <w:r>
              <w:rPr>
                <w:sz w:val="16"/>
              </w:rPr>
              <w:t xml:space="preserve">livestock:  </w:t>
            </w:r>
            <w:r>
              <w:rPr>
                <w:sz w:val="16"/>
                <w:u w:val="single"/>
              </w:rPr>
              <w:t xml:space="preserve"> </w:t>
            </w:r>
            <w:r>
              <w:rPr>
                <w:sz w:val="16"/>
                <w:u w:val="single"/>
              </w:rPr>
              <w:tab/>
            </w:r>
          </w:p>
          <w:p w14:paraId="43DC675D" w14:textId="77777777" w:rsidR="00D62446" w:rsidRDefault="00D62446" w:rsidP="00837A23">
            <w:pPr>
              <w:pStyle w:val="TableParagraph"/>
              <w:spacing w:before="1"/>
              <w:ind w:left="0"/>
              <w:rPr>
                <w:i/>
                <w:sz w:val="16"/>
              </w:rPr>
            </w:pPr>
          </w:p>
          <w:p w14:paraId="79762184" w14:textId="77777777" w:rsidR="00D62446" w:rsidRDefault="00D62446" w:rsidP="00DE1FB0">
            <w:pPr>
              <w:pStyle w:val="TableParagraph"/>
              <w:tabs>
                <w:tab w:val="left" w:pos="4320"/>
              </w:tabs>
              <w:rPr>
                <w:sz w:val="16"/>
              </w:rPr>
            </w:pPr>
            <w:r>
              <w:rPr>
                <w:sz w:val="16"/>
                <w:u w:val="single"/>
              </w:rPr>
              <w:t xml:space="preserve"> </w:t>
            </w:r>
            <w:r>
              <w:rPr>
                <w:sz w:val="16"/>
                <w:u w:val="single"/>
              </w:rPr>
              <w:tab/>
            </w:r>
            <w:r>
              <w:rPr>
                <w:sz w:val="16"/>
              </w:rPr>
              <w:t>_</w:t>
            </w:r>
          </w:p>
        </w:tc>
        <w:tc>
          <w:tcPr>
            <w:tcW w:w="4897" w:type="dxa"/>
            <w:tcBorders>
              <w:left w:val="nil"/>
              <w:bottom w:val="nil"/>
            </w:tcBorders>
            <w:shd w:val="clear" w:color="auto" w:fill="F1F1F1"/>
          </w:tcPr>
          <w:p w14:paraId="43F0C7C7" w14:textId="77777777" w:rsidR="00D62446" w:rsidRDefault="00D62446" w:rsidP="00837A23">
            <w:pPr>
              <w:pStyle w:val="TableParagraph"/>
              <w:ind w:left="0"/>
              <w:rPr>
                <w:i/>
                <w:sz w:val="18"/>
              </w:rPr>
            </w:pPr>
          </w:p>
          <w:p w14:paraId="072CFCAE" w14:textId="77777777" w:rsidR="00D62446" w:rsidRDefault="00D62446" w:rsidP="00837A23">
            <w:pPr>
              <w:pStyle w:val="TableParagraph"/>
              <w:tabs>
                <w:tab w:val="left" w:pos="3261"/>
                <w:tab w:val="left" w:pos="4632"/>
              </w:tabs>
              <w:spacing w:before="157"/>
              <w:ind w:left="227"/>
              <w:rPr>
                <w:sz w:val="16"/>
              </w:rPr>
            </w:pPr>
            <w:r>
              <w:rPr>
                <w:sz w:val="16"/>
              </w:rPr>
              <w:t>Total Estimated Feed Cost per</w:t>
            </w:r>
            <w:r>
              <w:rPr>
                <w:spacing w:val="-13"/>
                <w:sz w:val="16"/>
              </w:rPr>
              <w:t xml:space="preserve"> </w:t>
            </w:r>
            <w:r>
              <w:rPr>
                <w:sz w:val="16"/>
              </w:rPr>
              <w:t>day</w:t>
            </w:r>
            <w:r>
              <w:rPr>
                <w:sz w:val="16"/>
              </w:rPr>
              <w:tab/>
            </w:r>
            <w:r>
              <w:rPr>
                <w:sz w:val="16"/>
                <w:u w:val="single"/>
              </w:rPr>
              <w:t xml:space="preserve"> </w:t>
            </w:r>
            <w:r>
              <w:rPr>
                <w:sz w:val="16"/>
                <w:u w:val="single"/>
              </w:rPr>
              <w:tab/>
            </w:r>
          </w:p>
          <w:p w14:paraId="63E65B74" w14:textId="77777777" w:rsidR="00D62446" w:rsidRDefault="00D62446" w:rsidP="00837A23">
            <w:pPr>
              <w:pStyle w:val="TableParagraph"/>
              <w:ind w:left="0"/>
              <w:rPr>
                <w:i/>
                <w:sz w:val="18"/>
              </w:rPr>
            </w:pPr>
          </w:p>
          <w:p w14:paraId="174F4C7B" w14:textId="77777777" w:rsidR="00D62446" w:rsidRDefault="00D62446" w:rsidP="00837A23">
            <w:pPr>
              <w:pStyle w:val="TableParagraph"/>
              <w:tabs>
                <w:tab w:val="left" w:pos="3261"/>
                <w:tab w:val="left" w:pos="4632"/>
              </w:tabs>
              <w:spacing w:before="160" w:line="480" w:lineRule="auto"/>
              <w:ind w:left="227" w:right="256"/>
              <w:rPr>
                <w:sz w:val="16"/>
              </w:rPr>
            </w:pPr>
            <w:r>
              <w:rPr>
                <w:sz w:val="16"/>
              </w:rPr>
              <w:t>Total Estimated</w:t>
            </w:r>
            <w:r>
              <w:rPr>
                <w:spacing w:val="-12"/>
                <w:sz w:val="16"/>
              </w:rPr>
              <w:t xml:space="preserve"> </w:t>
            </w:r>
            <w:r>
              <w:rPr>
                <w:sz w:val="16"/>
              </w:rPr>
              <w:t>Transportation</w:t>
            </w:r>
            <w:r>
              <w:rPr>
                <w:spacing w:val="-4"/>
                <w:sz w:val="16"/>
              </w:rPr>
              <w:t xml:space="preserve"> </w:t>
            </w:r>
            <w:r>
              <w:rPr>
                <w:sz w:val="16"/>
              </w:rPr>
              <w:t>Costs</w:t>
            </w:r>
            <w:r>
              <w:rPr>
                <w:sz w:val="16"/>
              </w:rPr>
              <w:tab/>
            </w:r>
            <w:r>
              <w:rPr>
                <w:sz w:val="16"/>
                <w:u w:val="single"/>
              </w:rPr>
              <w:t xml:space="preserve"> </w:t>
            </w:r>
            <w:r>
              <w:rPr>
                <w:sz w:val="16"/>
                <w:u w:val="single"/>
              </w:rPr>
              <w:tab/>
            </w:r>
            <w:r>
              <w:rPr>
                <w:sz w:val="16"/>
              </w:rPr>
              <w:t xml:space="preserve">                                  Total</w:t>
            </w:r>
            <w:r>
              <w:rPr>
                <w:spacing w:val="-1"/>
                <w:sz w:val="16"/>
              </w:rPr>
              <w:t xml:space="preserve"> </w:t>
            </w:r>
            <w:r>
              <w:rPr>
                <w:sz w:val="16"/>
              </w:rPr>
              <w:t>Cost</w:t>
            </w:r>
            <w:r>
              <w:rPr>
                <w:sz w:val="16"/>
              </w:rPr>
              <w:tab/>
            </w:r>
            <w:r w:rsidRPr="00DE1FB0">
              <w:rPr>
                <w:b/>
                <w:sz w:val="16"/>
                <w:u w:val="thick"/>
              </w:rPr>
              <w:t xml:space="preserve"> </w:t>
            </w:r>
            <w:r w:rsidRPr="00DE1FB0">
              <w:rPr>
                <w:b/>
                <w:sz w:val="16"/>
                <w:u w:val="thick"/>
              </w:rPr>
              <w:tab/>
            </w:r>
          </w:p>
        </w:tc>
      </w:tr>
      <w:tr w:rsidR="00D62446" w14:paraId="6DEEB68C" w14:textId="77777777" w:rsidTr="00DE1FB0">
        <w:trPr>
          <w:trHeight w:hRule="exact" w:val="2322"/>
        </w:trPr>
        <w:tc>
          <w:tcPr>
            <w:tcW w:w="4616" w:type="dxa"/>
            <w:tcBorders>
              <w:top w:val="nil"/>
              <w:right w:val="nil"/>
            </w:tcBorders>
            <w:shd w:val="clear" w:color="auto" w:fill="F1F1F1"/>
          </w:tcPr>
          <w:p w14:paraId="233700C3" w14:textId="77777777" w:rsidR="00D62446" w:rsidRPr="00D62446" w:rsidRDefault="00D62446" w:rsidP="00D62446">
            <w:pPr>
              <w:pStyle w:val="TableParagraph"/>
              <w:spacing w:before="87"/>
              <w:rPr>
                <w:b/>
                <w:sz w:val="20"/>
                <w:szCs w:val="20"/>
              </w:rPr>
            </w:pPr>
            <w:r w:rsidRPr="00D62446">
              <w:rPr>
                <w:b/>
                <w:sz w:val="20"/>
                <w:szCs w:val="20"/>
              </w:rPr>
              <w:t>Application approved by AGRI:</w:t>
            </w:r>
          </w:p>
          <w:p w14:paraId="10250E90" w14:textId="77777777" w:rsidR="00D62446" w:rsidRPr="00DE1FB0" w:rsidRDefault="00D62446" w:rsidP="00D62446">
            <w:pPr>
              <w:pStyle w:val="TableParagraph"/>
              <w:ind w:left="0"/>
              <w:rPr>
                <w:i/>
                <w:sz w:val="8"/>
                <w:szCs w:val="8"/>
              </w:rPr>
            </w:pPr>
          </w:p>
          <w:p w14:paraId="066BED82" w14:textId="27946BB1" w:rsidR="00D62446" w:rsidRPr="00DE1FB0" w:rsidRDefault="00DE1FB0" w:rsidP="00DE1FB0">
            <w:pPr>
              <w:pStyle w:val="TableParagraph"/>
              <w:tabs>
                <w:tab w:val="left" w:pos="4320"/>
              </w:tabs>
              <w:ind w:left="88"/>
              <w:rPr>
                <w:sz w:val="20"/>
                <w:szCs w:val="20"/>
                <w:u w:val="single"/>
              </w:rPr>
            </w:pPr>
            <w:r w:rsidRPr="00DE1FB0">
              <w:rPr>
                <w:sz w:val="20"/>
                <w:szCs w:val="20"/>
                <w:u w:val="single"/>
              </w:rPr>
              <w:tab/>
            </w:r>
          </w:p>
          <w:p w14:paraId="42B33BDF" w14:textId="77777777" w:rsidR="00D62446" w:rsidRPr="00D62446" w:rsidRDefault="00D62446" w:rsidP="00D62446">
            <w:pPr>
              <w:pStyle w:val="TableParagraph"/>
              <w:spacing w:before="3"/>
              <w:ind w:right="1793"/>
              <w:rPr>
                <w:i/>
                <w:sz w:val="20"/>
                <w:szCs w:val="20"/>
              </w:rPr>
            </w:pPr>
            <w:r w:rsidRPr="00D62446">
              <w:rPr>
                <w:i/>
                <w:sz w:val="20"/>
                <w:szCs w:val="20"/>
              </w:rPr>
              <w:t>Name and Signature</w:t>
            </w:r>
          </w:p>
          <w:p w14:paraId="76A82628" w14:textId="77777777" w:rsidR="00D62446" w:rsidRPr="00D62446" w:rsidRDefault="00D62446" w:rsidP="00D62446">
            <w:pPr>
              <w:pStyle w:val="TableParagraph"/>
              <w:spacing w:before="3"/>
              <w:ind w:right="1793"/>
              <w:rPr>
                <w:i/>
                <w:sz w:val="20"/>
                <w:szCs w:val="20"/>
              </w:rPr>
            </w:pPr>
          </w:p>
          <w:p w14:paraId="0DAE9292" w14:textId="0FB05D58" w:rsidR="00D62446" w:rsidRPr="00DE1FB0" w:rsidRDefault="00DE1FB0" w:rsidP="00DE1FB0">
            <w:pPr>
              <w:pStyle w:val="TableParagraph"/>
              <w:tabs>
                <w:tab w:val="left" w:pos="4320"/>
              </w:tabs>
              <w:spacing w:before="2"/>
              <w:ind w:left="90"/>
              <w:rPr>
                <w:sz w:val="20"/>
                <w:szCs w:val="20"/>
                <w:u w:val="single"/>
              </w:rPr>
            </w:pPr>
            <w:r>
              <w:rPr>
                <w:sz w:val="20"/>
                <w:szCs w:val="20"/>
                <w:u w:val="single"/>
              </w:rPr>
              <w:tab/>
            </w:r>
          </w:p>
          <w:p w14:paraId="75834DD8" w14:textId="61D85DE6" w:rsidR="00D62446" w:rsidRPr="00D62446" w:rsidRDefault="00D62446" w:rsidP="00D62446">
            <w:pPr>
              <w:pStyle w:val="TableParagraph"/>
              <w:spacing w:before="3"/>
              <w:ind w:left="90" w:right="1793"/>
              <w:rPr>
                <w:i/>
                <w:sz w:val="20"/>
                <w:szCs w:val="20"/>
              </w:rPr>
            </w:pPr>
            <w:r w:rsidRPr="00D62446">
              <w:rPr>
                <w:i/>
                <w:sz w:val="20"/>
                <w:szCs w:val="20"/>
              </w:rPr>
              <w:t>Position</w:t>
            </w:r>
          </w:p>
          <w:p w14:paraId="7D39B48A" w14:textId="77777777" w:rsidR="00D62446" w:rsidRPr="00D62446" w:rsidRDefault="00D62446" w:rsidP="00D62446">
            <w:pPr>
              <w:pStyle w:val="TableParagraph"/>
              <w:spacing w:before="3"/>
              <w:ind w:left="90" w:right="1793"/>
              <w:rPr>
                <w:i/>
                <w:sz w:val="20"/>
                <w:szCs w:val="20"/>
              </w:rPr>
            </w:pPr>
          </w:p>
          <w:p w14:paraId="29D0199B" w14:textId="7BF9A925" w:rsidR="00D62446" w:rsidRPr="00DE1FB0" w:rsidRDefault="00DE1FB0" w:rsidP="00DE1FB0">
            <w:pPr>
              <w:pStyle w:val="TableParagraph"/>
              <w:tabs>
                <w:tab w:val="left" w:pos="4320"/>
              </w:tabs>
              <w:spacing w:before="3"/>
              <w:ind w:left="90" w:right="1793"/>
              <w:rPr>
                <w:sz w:val="20"/>
                <w:szCs w:val="20"/>
                <w:u w:val="single"/>
              </w:rPr>
            </w:pPr>
            <w:r>
              <w:rPr>
                <w:sz w:val="20"/>
                <w:szCs w:val="20"/>
                <w:u w:val="single"/>
              </w:rPr>
              <w:tab/>
            </w:r>
          </w:p>
          <w:p w14:paraId="494E4B75" w14:textId="77777777" w:rsidR="00D62446" w:rsidRPr="00D62446" w:rsidRDefault="00D62446" w:rsidP="00D62446">
            <w:pPr>
              <w:pStyle w:val="TableParagraph"/>
              <w:spacing w:before="9"/>
              <w:ind w:left="90"/>
              <w:rPr>
                <w:i/>
                <w:sz w:val="20"/>
                <w:szCs w:val="20"/>
              </w:rPr>
            </w:pPr>
            <w:r w:rsidRPr="00D62446">
              <w:rPr>
                <w:i/>
                <w:sz w:val="20"/>
                <w:szCs w:val="20"/>
              </w:rPr>
              <w:t>Time and Date</w:t>
            </w:r>
          </w:p>
        </w:tc>
        <w:tc>
          <w:tcPr>
            <w:tcW w:w="4897" w:type="dxa"/>
            <w:tcBorders>
              <w:top w:val="nil"/>
              <w:left w:val="nil"/>
            </w:tcBorders>
            <w:shd w:val="clear" w:color="auto" w:fill="F1F1F1"/>
          </w:tcPr>
          <w:p w14:paraId="5BB1A83C" w14:textId="77777777" w:rsidR="00D62446" w:rsidRPr="00D62446" w:rsidRDefault="00D62446" w:rsidP="00837A23">
            <w:pPr>
              <w:pStyle w:val="TableParagraph"/>
              <w:spacing w:before="87"/>
              <w:ind w:left="227"/>
              <w:rPr>
                <w:b/>
                <w:sz w:val="20"/>
                <w:szCs w:val="20"/>
              </w:rPr>
            </w:pPr>
            <w:r w:rsidRPr="00D62446">
              <w:rPr>
                <w:b/>
                <w:sz w:val="20"/>
                <w:szCs w:val="20"/>
              </w:rPr>
              <w:t>EOC/PREOC Approval:</w:t>
            </w:r>
          </w:p>
          <w:p w14:paraId="498FF2BE" w14:textId="77777777" w:rsidR="00D62446" w:rsidRPr="00DE1FB0" w:rsidRDefault="00D62446" w:rsidP="00837A23">
            <w:pPr>
              <w:pStyle w:val="TableParagraph"/>
              <w:ind w:left="0"/>
              <w:rPr>
                <w:i/>
                <w:sz w:val="8"/>
                <w:szCs w:val="8"/>
              </w:rPr>
            </w:pPr>
          </w:p>
          <w:p w14:paraId="6FC2CF09" w14:textId="06632D81" w:rsidR="00D62446" w:rsidRPr="00D62446" w:rsidRDefault="00D62446" w:rsidP="00DE1FB0">
            <w:pPr>
              <w:pStyle w:val="TableParagraph"/>
              <w:tabs>
                <w:tab w:val="left" w:pos="4654"/>
              </w:tabs>
              <w:ind w:left="244"/>
              <w:rPr>
                <w:sz w:val="20"/>
                <w:szCs w:val="20"/>
                <w:u w:val="single"/>
              </w:rPr>
            </w:pPr>
            <w:r>
              <w:rPr>
                <w:sz w:val="20"/>
                <w:szCs w:val="20"/>
                <w:u w:val="single"/>
              </w:rPr>
              <w:tab/>
            </w:r>
          </w:p>
          <w:p w14:paraId="6D10D57D" w14:textId="77777777" w:rsidR="00D62446" w:rsidRPr="00D62446" w:rsidRDefault="00D62446" w:rsidP="00837A23">
            <w:pPr>
              <w:pStyle w:val="TableParagraph"/>
              <w:spacing w:line="229" w:lineRule="exact"/>
              <w:ind w:left="227"/>
              <w:rPr>
                <w:i/>
                <w:sz w:val="20"/>
                <w:szCs w:val="20"/>
              </w:rPr>
            </w:pPr>
            <w:r w:rsidRPr="00D62446">
              <w:rPr>
                <w:i/>
                <w:sz w:val="20"/>
                <w:szCs w:val="20"/>
              </w:rPr>
              <w:t>Name and Signature</w:t>
            </w:r>
          </w:p>
          <w:p w14:paraId="39DAFEDE" w14:textId="77777777" w:rsidR="00D62446" w:rsidRDefault="00D62446" w:rsidP="00837A23">
            <w:pPr>
              <w:pStyle w:val="TableParagraph"/>
              <w:spacing w:before="8"/>
              <w:ind w:left="0"/>
              <w:rPr>
                <w:i/>
                <w:sz w:val="20"/>
                <w:szCs w:val="20"/>
              </w:rPr>
            </w:pPr>
          </w:p>
          <w:p w14:paraId="25D56D08" w14:textId="07C4841B" w:rsidR="00D62446" w:rsidRPr="00D62446" w:rsidRDefault="00D62446" w:rsidP="00DE1FB0">
            <w:pPr>
              <w:pStyle w:val="TableParagraph"/>
              <w:tabs>
                <w:tab w:val="left" w:pos="4654"/>
              </w:tabs>
              <w:spacing w:before="8"/>
              <w:ind w:left="244"/>
              <w:rPr>
                <w:sz w:val="20"/>
                <w:szCs w:val="20"/>
                <w:u w:val="single"/>
              </w:rPr>
            </w:pPr>
            <w:r>
              <w:rPr>
                <w:sz w:val="20"/>
                <w:szCs w:val="20"/>
                <w:u w:val="single"/>
              </w:rPr>
              <w:tab/>
            </w:r>
          </w:p>
          <w:p w14:paraId="33DAE8C7" w14:textId="1F26F189" w:rsidR="00DE1FB0" w:rsidRDefault="00DE1FB0" w:rsidP="00837A23">
            <w:pPr>
              <w:pStyle w:val="TableParagraph"/>
              <w:tabs>
                <w:tab w:val="left" w:pos="4141"/>
              </w:tabs>
              <w:spacing w:line="237" w:lineRule="auto"/>
              <w:ind w:left="227" w:right="569"/>
              <w:rPr>
                <w:i/>
                <w:sz w:val="20"/>
                <w:szCs w:val="20"/>
              </w:rPr>
            </w:pPr>
            <w:r>
              <w:rPr>
                <w:i/>
                <w:sz w:val="20"/>
                <w:szCs w:val="20"/>
              </w:rPr>
              <w:t>Position</w:t>
            </w:r>
          </w:p>
          <w:p w14:paraId="7020E931" w14:textId="77777777" w:rsidR="00DE1FB0" w:rsidRDefault="00DE1FB0" w:rsidP="00837A23">
            <w:pPr>
              <w:pStyle w:val="TableParagraph"/>
              <w:tabs>
                <w:tab w:val="left" w:pos="4141"/>
              </w:tabs>
              <w:spacing w:line="237" w:lineRule="auto"/>
              <w:ind w:left="227" w:right="569"/>
              <w:rPr>
                <w:i/>
                <w:sz w:val="20"/>
                <w:szCs w:val="20"/>
              </w:rPr>
            </w:pPr>
          </w:p>
          <w:p w14:paraId="399EE0E8" w14:textId="340CD2A9" w:rsidR="00DE1FB0" w:rsidRPr="00DE1FB0" w:rsidRDefault="00DE1FB0" w:rsidP="00DE1FB0">
            <w:pPr>
              <w:pStyle w:val="TableParagraph"/>
              <w:tabs>
                <w:tab w:val="left" w:pos="4654"/>
              </w:tabs>
              <w:spacing w:line="237" w:lineRule="auto"/>
              <w:ind w:left="227" w:right="569"/>
              <w:rPr>
                <w:sz w:val="20"/>
                <w:szCs w:val="20"/>
                <w:u w:val="single"/>
              </w:rPr>
            </w:pPr>
            <w:r>
              <w:rPr>
                <w:sz w:val="20"/>
                <w:szCs w:val="20"/>
                <w:u w:val="single"/>
              </w:rPr>
              <w:tab/>
            </w:r>
          </w:p>
          <w:p w14:paraId="2170580D" w14:textId="70EEF1FE" w:rsidR="00D62446" w:rsidRPr="00D62446" w:rsidRDefault="00D62446" w:rsidP="00837A23">
            <w:pPr>
              <w:pStyle w:val="TableParagraph"/>
              <w:tabs>
                <w:tab w:val="left" w:pos="4141"/>
              </w:tabs>
              <w:spacing w:line="237" w:lineRule="auto"/>
              <w:ind w:left="227" w:right="569"/>
              <w:rPr>
                <w:i/>
                <w:sz w:val="20"/>
                <w:szCs w:val="20"/>
              </w:rPr>
            </w:pPr>
            <w:r w:rsidRPr="00D62446">
              <w:rPr>
                <w:i/>
                <w:sz w:val="20"/>
                <w:szCs w:val="20"/>
              </w:rPr>
              <w:t>Time and</w:t>
            </w:r>
            <w:r w:rsidRPr="00D62446">
              <w:rPr>
                <w:i/>
                <w:spacing w:val="-5"/>
                <w:sz w:val="20"/>
                <w:szCs w:val="20"/>
              </w:rPr>
              <w:t xml:space="preserve"> </w:t>
            </w:r>
            <w:r w:rsidRPr="00D62446">
              <w:rPr>
                <w:i/>
                <w:sz w:val="20"/>
                <w:szCs w:val="20"/>
              </w:rPr>
              <w:t>Date</w:t>
            </w:r>
          </w:p>
        </w:tc>
      </w:tr>
    </w:tbl>
    <w:p w14:paraId="213AE904" w14:textId="77777777" w:rsidR="00DE1FB0" w:rsidRPr="00DE1FB0" w:rsidRDefault="00DE1FB0">
      <w:pPr>
        <w:rPr>
          <w:sz w:val="8"/>
          <w:szCs w:val="8"/>
        </w:rPr>
      </w:pPr>
    </w:p>
    <w:tbl>
      <w:tblPr>
        <w:tblW w:w="95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3"/>
        <w:gridCol w:w="3027"/>
        <w:gridCol w:w="3503"/>
      </w:tblGrid>
      <w:tr w:rsidR="00D62446" w14:paraId="21CA781C" w14:textId="77777777" w:rsidTr="00DE1FB0">
        <w:trPr>
          <w:trHeight w:hRule="exact" w:val="640"/>
        </w:trPr>
        <w:tc>
          <w:tcPr>
            <w:tcW w:w="2983" w:type="dxa"/>
            <w:tcBorders>
              <w:right w:val="nil"/>
            </w:tcBorders>
          </w:tcPr>
          <w:p w14:paraId="6224B005" w14:textId="77777777" w:rsidR="00D62446" w:rsidRDefault="00D62446" w:rsidP="00837A23">
            <w:pPr>
              <w:pStyle w:val="TableParagraph"/>
              <w:spacing w:line="178" w:lineRule="exact"/>
              <w:rPr>
                <w:b/>
                <w:sz w:val="16"/>
              </w:rPr>
            </w:pPr>
            <w:r>
              <w:rPr>
                <w:b/>
                <w:sz w:val="16"/>
              </w:rPr>
              <w:t>Distribute completed form to:</w:t>
            </w:r>
          </w:p>
          <w:p w14:paraId="348188E8" w14:textId="77777777" w:rsidR="00D62446" w:rsidRDefault="00D62446" w:rsidP="00D62446">
            <w:pPr>
              <w:pStyle w:val="TableParagraph"/>
              <w:numPr>
                <w:ilvl w:val="0"/>
                <w:numId w:val="31"/>
              </w:numPr>
              <w:tabs>
                <w:tab w:val="left" w:pos="1003"/>
                <w:tab w:val="left" w:pos="1004"/>
              </w:tabs>
              <w:spacing w:line="191" w:lineRule="exact"/>
              <w:rPr>
                <w:b/>
                <w:sz w:val="12"/>
              </w:rPr>
            </w:pPr>
            <w:r>
              <w:rPr>
                <w:b/>
                <w:sz w:val="12"/>
              </w:rPr>
              <w:t>EOC</w:t>
            </w:r>
            <w:r>
              <w:rPr>
                <w:b/>
                <w:spacing w:val="-3"/>
                <w:sz w:val="12"/>
              </w:rPr>
              <w:t xml:space="preserve"> </w:t>
            </w:r>
            <w:r>
              <w:rPr>
                <w:b/>
                <w:sz w:val="12"/>
              </w:rPr>
              <w:t>Director</w:t>
            </w:r>
          </w:p>
          <w:p w14:paraId="686E04FF" w14:textId="77777777" w:rsidR="00D62446" w:rsidRDefault="00D62446" w:rsidP="00D62446">
            <w:pPr>
              <w:pStyle w:val="TableParagraph"/>
              <w:numPr>
                <w:ilvl w:val="0"/>
                <w:numId w:val="31"/>
              </w:numPr>
              <w:tabs>
                <w:tab w:val="left" w:pos="1003"/>
                <w:tab w:val="left" w:pos="1004"/>
              </w:tabs>
              <w:spacing w:line="192" w:lineRule="exact"/>
              <w:rPr>
                <w:b/>
                <w:sz w:val="12"/>
              </w:rPr>
            </w:pPr>
            <w:r>
              <w:rPr>
                <w:b/>
                <w:sz w:val="12"/>
              </w:rPr>
              <w:t>Operations</w:t>
            </w:r>
            <w:r>
              <w:rPr>
                <w:b/>
                <w:spacing w:val="-5"/>
                <w:sz w:val="12"/>
              </w:rPr>
              <w:t xml:space="preserve"> </w:t>
            </w:r>
            <w:r>
              <w:rPr>
                <w:b/>
                <w:sz w:val="12"/>
              </w:rPr>
              <w:t>Section</w:t>
            </w:r>
          </w:p>
        </w:tc>
        <w:tc>
          <w:tcPr>
            <w:tcW w:w="3027" w:type="dxa"/>
            <w:tcBorders>
              <w:left w:val="nil"/>
              <w:right w:val="nil"/>
            </w:tcBorders>
          </w:tcPr>
          <w:p w14:paraId="5FC286DF" w14:textId="77777777" w:rsidR="00D62446" w:rsidRDefault="00D62446" w:rsidP="00D62446">
            <w:pPr>
              <w:pStyle w:val="TableParagraph"/>
              <w:numPr>
                <w:ilvl w:val="0"/>
                <w:numId w:val="30"/>
              </w:numPr>
              <w:tabs>
                <w:tab w:val="left" w:pos="806"/>
                <w:tab w:val="left" w:pos="807"/>
              </w:tabs>
              <w:spacing w:line="186" w:lineRule="exact"/>
              <w:rPr>
                <w:b/>
                <w:sz w:val="12"/>
              </w:rPr>
            </w:pPr>
            <w:r>
              <w:rPr>
                <w:b/>
                <w:sz w:val="12"/>
              </w:rPr>
              <w:t>Planning</w:t>
            </w:r>
            <w:r>
              <w:rPr>
                <w:b/>
                <w:spacing w:val="-5"/>
                <w:sz w:val="12"/>
              </w:rPr>
              <w:t xml:space="preserve"> </w:t>
            </w:r>
            <w:r>
              <w:rPr>
                <w:b/>
                <w:sz w:val="12"/>
              </w:rPr>
              <w:t>Section</w:t>
            </w:r>
          </w:p>
          <w:p w14:paraId="44BD09DB" w14:textId="77777777" w:rsidR="00D62446" w:rsidRDefault="00D62446" w:rsidP="00D62446">
            <w:pPr>
              <w:pStyle w:val="TableParagraph"/>
              <w:numPr>
                <w:ilvl w:val="0"/>
                <w:numId w:val="30"/>
              </w:numPr>
              <w:tabs>
                <w:tab w:val="left" w:pos="806"/>
                <w:tab w:val="left" w:pos="807"/>
              </w:tabs>
              <w:spacing w:line="186" w:lineRule="exact"/>
              <w:rPr>
                <w:b/>
                <w:sz w:val="12"/>
              </w:rPr>
            </w:pPr>
            <w:r>
              <w:rPr>
                <w:b/>
                <w:sz w:val="12"/>
              </w:rPr>
              <w:t>Logistics</w:t>
            </w:r>
            <w:r>
              <w:rPr>
                <w:b/>
                <w:spacing w:val="-10"/>
                <w:sz w:val="12"/>
              </w:rPr>
              <w:t xml:space="preserve"> </w:t>
            </w:r>
            <w:r>
              <w:rPr>
                <w:b/>
                <w:sz w:val="12"/>
              </w:rPr>
              <w:t>Section</w:t>
            </w:r>
          </w:p>
          <w:p w14:paraId="232FDF2B" w14:textId="77777777" w:rsidR="00D62446" w:rsidRDefault="00D62446" w:rsidP="00D62446">
            <w:pPr>
              <w:pStyle w:val="TableParagraph"/>
              <w:numPr>
                <w:ilvl w:val="0"/>
                <w:numId w:val="30"/>
              </w:numPr>
              <w:tabs>
                <w:tab w:val="left" w:pos="806"/>
                <w:tab w:val="left" w:pos="807"/>
              </w:tabs>
              <w:spacing w:line="192" w:lineRule="exact"/>
              <w:rPr>
                <w:b/>
                <w:sz w:val="12"/>
              </w:rPr>
            </w:pPr>
            <w:r>
              <w:rPr>
                <w:b/>
                <w:sz w:val="12"/>
              </w:rPr>
              <w:t>Finance / Admin.</w:t>
            </w:r>
            <w:r>
              <w:rPr>
                <w:b/>
                <w:spacing w:val="-11"/>
                <w:sz w:val="12"/>
              </w:rPr>
              <w:t xml:space="preserve"> </w:t>
            </w:r>
            <w:r>
              <w:rPr>
                <w:b/>
                <w:sz w:val="12"/>
              </w:rPr>
              <w:t>Section</w:t>
            </w:r>
          </w:p>
        </w:tc>
        <w:tc>
          <w:tcPr>
            <w:tcW w:w="3503" w:type="dxa"/>
            <w:tcBorders>
              <w:left w:val="nil"/>
            </w:tcBorders>
          </w:tcPr>
          <w:p w14:paraId="7E912878" w14:textId="77777777" w:rsidR="00D62446" w:rsidRDefault="00D62446" w:rsidP="00D62446">
            <w:pPr>
              <w:pStyle w:val="TableParagraph"/>
              <w:numPr>
                <w:ilvl w:val="0"/>
                <w:numId w:val="29"/>
              </w:numPr>
              <w:tabs>
                <w:tab w:val="left" w:pos="1154"/>
                <w:tab w:val="left" w:pos="1155"/>
              </w:tabs>
              <w:spacing w:before="132"/>
              <w:ind w:hanging="360"/>
              <w:rPr>
                <w:b/>
                <w:sz w:val="12"/>
              </w:rPr>
            </w:pPr>
            <w:r>
              <w:rPr>
                <w:b/>
                <w:sz w:val="12"/>
              </w:rPr>
              <w:t>PREOC Operations</w:t>
            </w:r>
            <w:r>
              <w:rPr>
                <w:b/>
                <w:spacing w:val="-7"/>
                <w:sz w:val="12"/>
              </w:rPr>
              <w:t xml:space="preserve"> </w:t>
            </w:r>
            <w:r>
              <w:rPr>
                <w:b/>
                <w:sz w:val="12"/>
              </w:rPr>
              <w:t>Section</w:t>
            </w:r>
          </w:p>
        </w:tc>
      </w:tr>
    </w:tbl>
    <w:p w14:paraId="7CE4CAF0" w14:textId="0ACA57D8" w:rsidR="00121946" w:rsidRPr="00DE3C1A" w:rsidRDefault="0047686B" w:rsidP="009171A0">
      <w:pPr>
        <w:pStyle w:val="Heading2"/>
      </w:pPr>
      <w:r w:rsidRPr="00DE3C1A">
        <w:lastRenderedPageBreak/>
        <w:t>1</w:t>
      </w:r>
      <w:r w:rsidR="00417361">
        <w:t>5</w:t>
      </w:r>
      <w:r w:rsidRPr="00DE3C1A">
        <w:t>.</w:t>
      </w:r>
      <w:r w:rsidR="00121946" w:rsidRPr="00DE3C1A">
        <w:t xml:space="preserve">  Checklist for </w:t>
      </w:r>
      <w:r w:rsidR="00326CE5" w:rsidRPr="00DE3C1A">
        <w:t>Opening Gates, Cutting Fences to Free Animals</w:t>
      </w:r>
      <w:bookmarkEnd w:id="17"/>
    </w:p>
    <w:p w14:paraId="6CBCA9A3" w14:textId="77777777" w:rsidR="00840CCB" w:rsidRPr="00DE3C1A" w:rsidRDefault="00840CCB" w:rsidP="00840CCB">
      <w:pPr>
        <w:rPr>
          <w:rFonts w:cs="Arial"/>
        </w:rPr>
      </w:pPr>
    </w:p>
    <w:p w14:paraId="1CC4BB0B" w14:textId="77928CBA" w:rsidR="00840CCB" w:rsidRPr="00DE3C1A" w:rsidRDefault="00840CCB" w:rsidP="00840CCB">
      <w:pPr>
        <w:rPr>
          <w:rFonts w:cs="Arial"/>
        </w:rPr>
      </w:pPr>
      <w:r w:rsidRPr="00DE3C1A">
        <w:rPr>
          <w:rFonts w:cs="Arial"/>
        </w:rPr>
        <w:t>If animals are to be freed, consider the steps outlined below.</w:t>
      </w:r>
    </w:p>
    <w:p w14:paraId="704A5D95" w14:textId="3B93CC31" w:rsidR="00121946" w:rsidRPr="00DE3C1A" w:rsidRDefault="00121946" w:rsidP="00AF3187">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29" w:type="dxa"/>
          <w:bottom w:w="29" w:type="dxa"/>
          <w:right w:w="29" w:type="dxa"/>
        </w:tblCellMar>
        <w:tblLook w:val="04A0" w:firstRow="1" w:lastRow="0" w:firstColumn="1" w:lastColumn="0" w:noHBand="0" w:noVBand="1"/>
      </w:tblPr>
      <w:tblGrid>
        <w:gridCol w:w="479"/>
        <w:gridCol w:w="8881"/>
      </w:tblGrid>
      <w:tr w:rsidR="009E3C94" w:rsidRPr="00DE3C1A" w14:paraId="3DEBC881" w14:textId="77777777" w:rsidTr="0068411B">
        <w:trPr>
          <w:cantSplit/>
          <w:trHeight w:val="1742"/>
        </w:trPr>
        <w:tc>
          <w:tcPr>
            <w:tcW w:w="479" w:type="dxa"/>
          </w:tcPr>
          <w:p w14:paraId="215C4548" w14:textId="21B4141A" w:rsidR="009E3C94" w:rsidRPr="00DE3C1A" w:rsidRDefault="009E3C94" w:rsidP="0068411B">
            <w:pPr>
              <w:rPr>
                <w:sz w:val="40"/>
                <w:szCs w:val="40"/>
              </w:rPr>
            </w:pPr>
            <w:r w:rsidRPr="00DE3C1A">
              <w:rPr>
                <w:sz w:val="40"/>
                <w:szCs w:val="40"/>
              </w:rPr>
              <w:sym w:font="Wingdings" w:char="F071"/>
            </w:r>
          </w:p>
        </w:tc>
        <w:tc>
          <w:tcPr>
            <w:tcW w:w="8881" w:type="dxa"/>
          </w:tcPr>
          <w:p w14:paraId="264861FF" w14:textId="576B942B" w:rsidR="009E3C94" w:rsidRPr="00DE3C1A" w:rsidRDefault="009E3C94" w:rsidP="00D40890">
            <w:pPr>
              <w:spacing w:before="60"/>
              <w:ind w:left="360" w:hanging="360"/>
              <w:jc w:val="both"/>
              <w:rPr>
                <w:rFonts w:cs="Arial"/>
              </w:rPr>
            </w:pPr>
            <w:r w:rsidRPr="00DE3C1A">
              <w:rPr>
                <w:rFonts w:cs="Arial"/>
              </w:rPr>
              <w:t>1.</w:t>
            </w:r>
            <w:r w:rsidRPr="00DE3C1A">
              <w:rPr>
                <w:rFonts w:cs="Arial"/>
              </w:rPr>
              <w:tab/>
              <w:t xml:space="preserve">Carefully consider the risk to motorists on nearby roadways and other persons who may be harmed by </w:t>
            </w:r>
            <w:r w:rsidR="00803579" w:rsidRPr="00DE3C1A">
              <w:rPr>
                <w:rFonts w:cs="Arial"/>
              </w:rPr>
              <w:t>freeing animals</w:t>
            </w:r>
            <w:r w:rsidRPr="00DE3C1A">
              <w:rPr>
                <w:rFonts w:cs="Arial"/>
              </w:rPr>
              <w:t xml:space="preserve">. </w:t>
            </w:r>
            <w:r w:rsidR="001B585C">
              <w:rPr>
                <w:rFonts w:cs="Arial"/>
              </w:rPr>
              <w:t>It is</w:t>
            </w:r>
            <w:r w:rsidR="00A17FB5" w:rsidRPr="00DE3C1A">
              <w:rPr>
                <w:rFonts w:cs="Arial"/>
              </w:rPr>
              <w:t xml:space="preserve"> possible to open fences in a way that directs animals away from roadways and populated areas.</w:t>
            </w:r>
          </w:p>
          <w:p w14:paraId="6BDAA4A9" w14:textId="593639E7" w:rsidR="00A17FB5" w:rsidRPr="00DE3C1A" w:rsidRDefault="00A17FB5" w:rsidP="00D40890">
            <w:pPr>
              <w:spacing w:before="120"/>
              <w:ind w:left="360"/>
              <w:jc w:val="both"/>
              <w:rPr>
                <w:rFonts w:cs="Arial"/>
              </w:rPr>
            </w:pPr>
            <w:r w:rsidRPr="00DE3C1A">
              <w:rPr>
                <w:rFonts w:cs="Arial"/>
              </w:rPr>
              <w:t>Protecting livestock is important, but public safety takes precedence. No animal is worth a human life.</w:t>
            </w:r>
          </w:p>
        </w:tc>
      </w:tr>
      <w:tr w:rsidR="006E135A" w:rsidRPr="00DE3C1A" w14:paraId="00F90313" w14:textId="77777777" w:rsidTr="0068411B">
        <w:trPr>
          <w:cantSplit/>
          <w:trHeight w:val="788"/>
        </w:trPr>
        <w:tc>
          <w:tcPr>
            <w:tcW w:w="479" w:type="dxa"/>
          </w:tcPr>
          <w:p w14:paraId="205B454B" w14:textId="77777777" w:rsidR="006E135A" w:rsidRPr="00DE3C1A" w:rsidRDefault="006E135A" w:rsidP="0068411B">
            <w:pPr>
              <w:rPr>
                <w:sz w:val="40"/>
                <w:szCs w:val="40"/>
              </w:rPr>
            </w:pPr>
            <w:r w:rsidRPr="00DE3C1A">
              <w:rPr>
                <w:sz w:val="40"/>
                <w:szCs w:val="40"/>
              </w:rPr>
              <w:sym w:font="Wingdings" w:char="F071"/>
            </w:r>
          </w:p>
        </w:tc>
        <w:tc>
          <w:tcPr>
            <w:tcW w:w="8881" w:type="dxa"/>
          </w:tcPr>
          <w:p w14:paraId="46D553B4" w14:textId="1058335B" w:rsidR="006E135A" w:rsidRPr="00DE3C1A" w:rsidRDefault="009E3C94" w:rsidP="00D40890">
            <w:pPr>
              <w:spacing w:before="60"/>
              <w:ind w:left="360" w:hanging="360"/>
              <w:jc w:val="both"/>
              <w:rPr>
                <w:rFonts w:cs="Arial"/>
              </w:rPr>
            </w:pPr>
            <w:r w:rsidRPr="00DE3C1A">
              <w:rPr>
                <w:rFonts w:cs="Arial"/>
              </w:rPr>
              <w:t>2</w:t>
            </w:r>
            <w:r w:rsidR="006E135A" w:rsidRPr="00DE3C1A">
              <w:rPr>
                <w:rFonts w:cs="Arial"/>
              </w:rPr>
              <w:t>.</w:t>
            </w:r>
            <w:r w:rsidR="006E135A" w:rsidRPr="00DE3C1A">
              <w:rPr>
                <w:rFonts w:cs="Arial"/>
              </w:rPr>
              <w:tab/>
              <w:t>Ensure all relocated animals have farm/owner identification, including just-in-time methods, for example paint on hooves, collaring, etc.</w:t>
            </w:r>
          </w:p>
        </w:tc>
      </w:tr>
      <w:tr w:rsidR="00D064A0" w:rsidRPr="00DE3C1A" w14:paraId="47AD7185" w14:textId="77777777" w:rsidTr="0068411B">
        <w:trPr>
          <w:cantSplit/>
          <w:trHeight w:val="1670"/>
        </w:trPr>
        <w:tc>
          <w:tcPr>
            <w:tcW w:w="479" w:type="dxa"/>
            <w:hideMark/>
          </w:tcPr>
          <w:p w14:paraId="4BE6DF13" w14:textId="77777777" w:rsidR="00D064A0" w:rsidRPr="00DE3C1A" w:rsidRDefault="00D064A0" w:rsidP="0068411B">
            <w:pPr>
              <w:rPr>
                <w:sz w:val="40"/>
                <w:szCs w:val="40"/>
              </w:rPr>
            </w:pPr>
            <w:r w:rsidRPr="00DE3C1A">
              <w:rPr>
                <w:sz w:val="40"/>
                <w:szCs w:val="40"/>
              </w:rPr>
              <w:sym w:font="Wingdings" w:char="F071"/>
            </w:r>
          </w:p>
        </w:tc>
        <w:tc>
          <w:tcPr>
            <w:tcW w:w="8881" w:type="dxa"/>
          </w:tcPr>
          <w:p w14:paraId="263ECA48" w14:textId="63863D80" w:rsidR="0038524C" w:rsidRPr="00DE3C1A" w:rsidRDefault="009E3C94" w:rsidP="00D40890">
            <w:pPr>
              <w:spacing w:before="60"/>
              <w:ind w:left="360" w:hanging="360"/>
              <w:jc w:val="both"/>
              <w:rPr>
                <w:rFonts w:cs="Arial"/>
              </w:rPr>
            </w:pPr>
            <w:r w:rsidRPr="00DE3C1A">
              <w:rPr>
                <w:rFonts w:cs="Arial"/>
              </w:rPr>
              <w:t>3</w:t>
            </w:r>
            <w:r w:rsidR="004C7D64" w:rsidRPr="00DE3C1A">
              <w:rPr>
                <w:rFonts w:cs="Arial"/>
              </w:rPr>
              <w:t>.</w:t>
            </w:r>
            <w:r w:rsidR="0021467C" w:rsidRPr="00DE3C1A">
              <w:rPr>
                <w:rFonts w:cs="Arial"/>
              </w:rPr>
              <w:tab/>
            </w:r>
            <w:r w:rsidR="00D064A0" w:rsidRPr="00DE3C1A">
              <w:rPr>
                <w:rFonts w:cs="Arial"/>
              </w:rPr>
              <w:t xml:space="preserve">Open </w:t>
            </w:r>
            <w:r w:rsidR="0038524C" w:rsidRPr="00DE3C1A">
              <w:rPr>
                <w:rFonts w:cs="Arial"/>
              </w:rPr>
              <w:t xml:space="preserve">the </w:t>
            </w:r>
            <w:r w:rsidR="00D064A0" w:rsidRPr="00DE3C1A">
              <w:rPr>
                <w:rFonts w:cs="Arial"/>
              </w:rPr>
              <w:t xml:space="preserve">gates </w:t>
            </w:r>
            <w:r w:rsidR="0047686B" w:rsidRPr="00DE3C1A">
              <w:rPr>
                <w:rFonts w:cs="Arial"/>
              </w:rPr>
              <w:t>indicated on the Farm Map, especially noting</w:t>
            </w:r>
            <w:r w:rsidR="0038524C" w:rsidRPr="00DE3C1A">
              <w:rPr>
                <w:rFonts w:cs="Arial"/>
              </w:rPr>
              <w:t>:</w:t>
            </w:r>
          </w:p>
          <w:p w14:paraId="75E3A3D5" w14:textId="184BF07A" w:rsidR="0070752B" w:rsidRPr="00DE3C1A" w:rsidRDefault="0070752B" w:rsidP="00D40890">
            <w:pPr>
              <w:pStyle w:val="ListParagraph"/>
              <w:numPr>
                <w:ilvl w:val="0"/>
                <w:numId w:val="11"/>
              </w:numPr>
              <w:spacing w:before="60" w:after="120"/>
              <w:contextualSpacing w:val="0"/>
              <w:jc w:val="both"/>
              <w:rPr>
                <w:rFonts w:cs="Arial"/>
                <w:iCs/>
              </w:rPr>
            </w:pPr>
            <w:r w:rsidRPr="00DE3C1A">
              <w:rPr>
                <w:rFonts w:cs="Arial"/>
                <w:u w:val="single"/>
              </w:rPr>
              <w:t xml:space="preserve">                                                                                                            </w:t>
            </w:r>
            <w:r w:rsidR="00D40890">
              <w:rPr>
                <w:rFonts w:cs="Arial"/>
                <w:u w:val="single"/>
              </w:rPr>
              <w:t xml:space="preserve">              </w:t>
            </w:r>
            <w:r w:rsidRPr="00DE3C1A">
              <w:rPr>
                <w:rFonts w:cs="Arial"/>
                <w:u w:val="single"/>
              </w:rPr>
              <w:t xml:space="preserve">       .</w:t>
            </w:r>
          </w:p>
          <w:p w14:paraId="39110B81" w14:textId="34553CA8" w:rsidR="0070752B" w:rsidRPr="00DE3C1A" w:rsidRDefault="0070752B" w:rsidP="00D40890">
            <w:pPr>
              <w:pStyle w:val="ListParagraph"/>
              <w:numPr>
                <w:ilvl w:val="0"/>
                <w:numId w:val="11"/>
              </w:numPr>
              <w:spacing w:before="60" w:after="120"/>
              <w:contextualSpacing w:val="0"/>
              <w:jc w:val="both"/>
              <w:rPr>
                <w:rFonts w:cs="Arial"/>
                <w:iCs/>
              </w:rPr>
            </w:pPr>
            <w:r w:rsidRPr="00DE3C1A">
              <w:rPr>
                <w:rFonts w:cs="Arial"/>
                <w:u w:val="single"/>
              </w:rPr>
              <w:t xml:space="preserve">                                                                                                          </w:t>
            </w:r>
            <w:r w:rsidR="00D40890">
              <w:rPr>
                <w:rFonts w:cs="Arial"/>
                <w:u w:val="single"/>
              </w:rPr>
              <w:t xml:space="preserve">              </w:t>
            </w:r>
            <w:r w:rsidRPr="00DE3C1A">
              <w:rPr>
                <w:rFonts w:cs="Arial"/>
                <w:u w:val="single"/>
              </w:rPr>
              <w:t xml:space="preserve">         .</w:t>
            </w:r>
          </w:p>
          <w:p w14:paraId="3F7D5EDF" w14:textId="4504C5AF" w:rsidR="00D064A0" w:rsidRPr="00DE3C1A" w:rsidRDefault="0070752B" w:rsidP="00D40890">
            <w:pPr>
              <w:pStyle w:val="ListParagraph"/>
              <w:numPr>
                <w:ilvl w:val="0"/>
                <w:numId w:val="11"/>
              </w:numPr>
              <w:spacing w:before="60" w:after="120"/>
              <w:contextualSpacing w:val="0"/>
              <w:jc w:val="both"/>
              <w:rPr>
                <w:rFonts w:cs="Arial"/>
                <w:iCs/>
                <w:u w:val="single"/>
              </w:rPr>
            </w:pPr>
            <w:r w:rsidRPr="00DE3C1A">
              <w:rPr>
                <w:rFonts w:cs="Arial"/>
                <w:u w:val="single"/>
              </w:rPr>
              <w:t xml:space="preserve">                                                                                                          </w:t>
            </w:r>
            <w:r w:rsidR="00D40890">
              <w:rPr>
                <w:rFonts w:cs="Arial"/>
                <w:u w:val="single"/>
              </w:rPr>
              <w:t xml:space="preserve">               </w:t>
            </w:r>
            <w:r w:rsidRPr="00DE3C1A">
              <w:rPr>
                <w:rFonts w:cs="Arial"/>
                <w:u w:val="single"/>
              </w:rPr>
              <w:t xml:space="preserve">         .</w:t>
            </w:r>
          </w:p>
        </w:tc>
      </w:tr>
      <w:tr w:rsidR="0038524C" w:rsidRPr="00DE3C1A" w14:paraId="55F74B61" w14:textId="77777777" w:rsidTr="0068411B">
        <w:trPr>
          <w:cantSplit/>
          <w:trHeight w:val="1697"/>
        </w:trPr>
        <w:tc>
          <w:tcPr>
            <w:tcW w:w="479" w:type="dxa"/>
          </w:tcPr>
          <w:p w14:paraId="5A1571CE" w14:textId="09C172E7" w:rsidR="0038524C" w:rsidRPr="00DE3C1A" w:rsidRDefault="0038524C" w:rsidP="0068411B">
            <w:pPr>
              <w:rPr>
                <w:sz w:val="40"/>
                <w:szCs w:val="40"/>
              </w:rPr>
            </w:pPr>
            <w:r w:rsidRPr="00DE3C1A">
              <w:rPr>
                <w:sz w:val="40"/>
                <w:szCs w:val="40"/>
              </w:rPr>
              <w:sym w:font="Wingdings" w:char="F071"/>
            </w:r>
          </w:p>
        </w:tc>
        <w:tc>
          <w:tcPr>
            <w:tcW w:w="8881" w:type="dxa"/>
          </w:tcPr>
          <w:p w14:paraId="3EC7418F" w14:textId="46471BE7" w:rsidR="0038524C" w:rsidRPr="00DE3C1A" w:rsidRDefault="009E3C94" w:rsidP="00D40890">
            <w:pPr>
              <w:spacing w:before="60"/>
              <w:ind w:left="360" w:hanging="360"/>
              <w:jc w:val="both"/>
              <w:rPr>
                <w:rFonts w:cs="Arial"/>
              </w:rPr>
            </w:pPr>
            <w:r w:rsidRPr="00DE3C1A">
              <w:rPr>
                <w:rFonts w:cs="Arial"/>
              </w:rPr>
              <w:t>4</w:t>
            </w:r>
            <w:r w:rsidR="004C7D64" w:rsidRPr="00DE3C1A">
              <w:rPr>
                <w:rFonts w:cs="Arial"/>
              </w:rPr>
              <w:t>.</w:t>
            </w:r>
            <w:r w:rsidR="0021467C" w:rsidRPr="00DE3C1A">
              <w:rPr>
                <w:rFonts w:cs="Arial"/>
              </w:rPr>
              <w:tab/>
            </w:r>
            <w:r w:rsidR="0038524C" w:rsidRPr="00DE3C1A">
              <w:rPr>
                <w:rFonts w:cs="Arial"/>
              </w:rPr>
              <w:t xml:space="preserve">Cut </w:t>
            </w:r>
            <w:r w:rsidR="006E135A" w:rsidRPr="00DE3C1A">
              <w:rPr>
                <w:rFonts w:cs="Arial"/>
              </w:rPr>
              <w:t xml:space="preserve">or open </w:t>
            </w:r>
            <w:r w:rsidR="0038524C" w:rsidRPr="00DE3C1A">
              <w:rPr>
                <w:rFonts w:cs="Arial"/>
              </w:rPr>
              <w:t>fences at the following locations to allow animals to avoid fire:</w:t>
            </w:r>
          </w:p>
          <w:p w14:paraId="296E8CF0" w14:textId="63209D71" w:rsidR="0070752B" w:rsidRPr="00DE3C1A" w:rsidRDefault="0070752B" w:rsidP="00D40890">
            <w:pPr>
              <w:pStyle w:val="ListParagraph"/>
              <w:numPr>
                <w:ilvl w:val="0"/>
                <w:numId w:val="12"/>
              </w:numPr>
              <w:spacing w:before="60" w:after="120"/>
              <w:contextualSpacing w:val="0"/>
              <w:jc w:val="both"/>
              <w:rPr>
                <w:rFonts w:cs="Arial"/>
                <w:iCs/>
              </w:rPr>
            </w:pPr>
            <w:r w:rsidRPr="00DE3C1A">
              <w:rPr>
                <w:rFonts w:cs="Arial"/>
                <w:u w:val="single"/>
              </w:rPr>
              <w:t xml:space="preserve">                                                                                                            </w:t>
            </w:r>
            <w:r w:rsidR="00D40890">
              <w:rPr>
                <w:rFonts w:cs="Arial"/>
                <w:u w:val="single"/>
              </w:rPr>
              <w:t xml:space="preserve">              </w:t>
            </w:r>
            <w:r w:rsidRPr="00DE3C1A">
              <w:rPr>
                <w:rFonts w:cs="Arial"/>
                <w:u w:val="single"/>
              </w:rPr>
              <w:t xml:space="preserve">       .</w:t>
            </w:r>
          </w:p>
          <w:p w14:paraId="11219521" w14:textId="7544F434" w:rsidR="0070752B" w:rsidRPr="00DE3C1A" w:rsidRDefault="0070752B" w:rsidP="00D40890">
            <w:pPr>
              <w:pStyle w:val="ListParagraph"/>
              <w:numPr>
                <w:ilvl w:val="0"/>
                <w:numId w:val="12"/>
              </w:numPr>
              <w:spacing w:before="60" w:after="120"/>
              <w:contextualSpacing w:val="0"/>
              <w:jc w:val="both"/>
              <w:rPr>
                <w:rFonts w:cs="Arial"/>
                <w:iCs/>
              </w:rPr>
            </w:pPr>
            <w:r w:rsidRPr="00DE3C1A">
              <w:rPr>
                <w:rFonts w:cs="Arial"/>
                <w:u w:val="single"/>
              </w:rPr>
              <w:t xml:space="preserve">                                                                                                      </w:t>
            </w:r>
            <w:r w:rsidR="00D40890">
              <w:rPr>
                <w:rFonts w:cs="Arial"/>
                <w:u w:val="single"/>
              </w:rPr>
              <w:t xml:space="preserve">              </w:t>
            </w:r>
            <w:r w:rsidRPr="00DE3C1A">
              <w:rPr>
                <w:rFonts w:cs="Arial"/>
                <w:u w:val="single"/>
              </w:rPr>
              <w:t xml:space="preserve">             .</w:t>
            </w:r>
          </w:p>
          <w:p w14:paraId="03BBC814" w14:textId="71596E44" w:rsidR="0038524C" w:rsidRPr="00DE3C1A" w:rsidRDefault="0070752B" w:rsidP="00D40890">
            <w:pPr>
              <w:pStyle w:val="ListParagraph"/>
              <w:numPr>
                <w:ilvl w:val="0"/>
                <w:numId w:val="12"/>
              </w:numPr>
              <w:spacing w:before="60" w:after="120"/>
              <w:contextualSpacing w:val="0"/>
              <w:jc w:val="both"/>
              <w:rPr>
                <w:rFonts w:cs="Arial"/>
                <w:u w:val="single"/>
              </w:rPr>
            </w:pPr>
            <w:r w:rsidRPr="00DE3C1A">
              <w:rPr>
                <w:rFonts w:cs="Arial"/>
                <w:u w:val="single"/>
              </w:rPr>
              <w:t xml:space="preserve">                                                                                                      </w:t>
            </w:r>
            <w:r w:rsidR="00D40890">
              <w:rPr>
                <w:rFonts w:cs="Arial"/>
                <w:u w:val="single"/>
              </w:rPr>
              <w:t xml:space="preserve">              </w:t>
            </w:r>
            <w:r w:rsidRPr="00DE3C1A">
              <w:rPr>
                <w:rFonts w:cs="Arial"/>
                <w:u w:val="single"/>
              </w:rPr>
              <w:t xml:space="preserve">             .</w:t>
            </w:r>
          </w:p>
        </w:tc>
      </w:tr>
      <w:tr w:rsidR="0038524C" w:rsidRPr="00DE3C1A" w14:paraId="18C946D0" w14:textId="77777777" w:rsidTr="0068411B">
        <w:trPr>
          <w:cantSplit/>
        </w:trPr>
        <w:tc>
          <w:tcPr>
            <w:tcW w:w="479" w:type="dxa"/>
          </w:tcPr>
          <w:p w14:paraId="4B2E451A" w14:textId="09F21BC3" w:rsidR="0038524C" w:rsidRPr="00DE3C1A" w:rsidRDefault="0038524C" w:rsidP="0068411B">
            <w:pPr>
              <w:rPr>
                <w:sz w:val="40"/>
                <w:szCs w:val="40"/>
              </w:rPr>
            </w:pPr>
            <w:r w:rsidRPr="00DE3C1A">
              <w:rPr>
                <w:sz w:val="40"/>
                <w:szCs w:val="40"/>
              </w:rPr>
              <w:sym w:font="Wingdings" w:char="F071"/>
            </w:r>
          </w:p>
        </w:tc>
        <w:tc>
          <w:tcPr>
            <w:tcW w:w="8881" w:type="dxa"/>
          </w:tcPr>
          <w:p w14:paraId="491DD6E1" w14:textId="05AEC858" w:rsidR="002D543E" w:rsidRPr="00DE3C1A" w:rsidRDefault="009E3C94" w:rsidP="00D40890">
            <w:pPr>
              <w:spacing w:before="60"/>
              <w:ind w:left="360" w:hanging="360"/>
              <w:jc w:val="both"/>
              <w:rPr>
                <w:rFonts w:cs="Arial"/>
              </w:rPr>
            </w:pPr>
            <w:r w:rsidRPr="00DE3C1A">
              <w:rPr>
                <w:rFonts w:cs="Arial"/>
              </w:rPr>
              <w:t>5</w:t>
            </w:r>
            <w:r w:rsidR="004C7D64" w:rsidRPr="00DE3C1A">
              <w:rPr>
                <w:rFonts w:cs="Arial"/>
              </w:rPr>
              <w:t>.</w:t>
            </w:r>
            <w:r w:rsidR="0021467C" w:rsidRPr="00DE3C1A">
              <w:rPr>
                <w:rFonts w:cs="Arial"/>
              </w:rPr>
              <w:tab/>
            </w:r>
            <w:r w:rsidR="0038524C" w:rsidRPr="00DE3C1A">
              <w:rPr>
                <w:rFonts w:cs="Arial"/>
              </w:rPr>
              <w:t xml:space="preserve">Notify the Evacuation Notification Team (usually led by RCMP) of the decision to free the farm livestock when evacuating. </w:t>
            </w:r>
          </w:p>
        </w:tc>
      </w:tr>
    </w:tbl>
    <w:p w14:paraId="63E8D35B" w14:textId="70EF8E2D" w:rsidR="00D064A0" w:rsidRPr="00DE3C1A" w:rsidRDefault="00D064A0" w:rsidP="00AF3187">
      <w:pPr>
        <w:rPr>
          <w:rFonts w:cs="Arial"/>
        </w:rPr>
      </w:pPr>
    </w:p>
    <w:p w14:paraId="0F39C5B0" w14:textId="752262F3" w:rsidR="00246B6E" w:rsidRPr="00DE3C1A" w:rsidRDefault="00246B6E" w:rsidP="007821F6">
      <w:pPr>
        <w:rPr>
          <w:rFonts w:cs="Arial"/>
        </w:rPr>
      </w:pPr>
    </w:p>
    <w:p w14:paraId="351D26B8" w14:textId="1E0A3BB2" w:rsidR="00004D75" w:rsidRPr="00DE3C1A" w:rsidRDefault="00004D75" w:rsidP="00004D75">
      <w:pPr>
        <w:pStyle w:val="Heading2"/>
      </w:pPr>
      <w:bookmarkStart w:id="18" w:name="_Toc478625971"/>
      <w:r w:rsidRPr="00DE3C1A">
        <w:t>1</w:t>
      </w:r>
      <w:r w:rsidR="00417361">
        <w:t>6</w:t>
      </w:r>
      <w:r w:rsidRPr="00DE3C1A">
        <w:t>.  Checklist to Create a Fire Break</w:t>
      </w:r>
      <w:bookmarkEnd w:id="18"/>
    </w:p>
    <w:p w14:paraId="3A632BB3" w14:textId="77777777" w:rsidR="00004D75" w:rsidRPr="00DE3C1A" w:rsidRDefault="00004D75" w:rsidP="00004D75">
      <w:pPr>
        <w:rPr>
          <w:rFonts w:cs="Arial"/>
        </w:rPr>
      </w:pPr>
    </w:p>
    <w:p w14:paraId="0990371D" w14:textId="454FA4A4" w:rsidR="00004D75" w:rsidRPr="00DE3C1A" w:rsidRDefault="00004D75" w:rsidP="00004D75">
      <w:pPr>
        <w:rPr>
          <w:rFonts w:cs="Arial"/>
        </w:rPr>
      </w:pPr>
      <w:r w:rsidRPr="00DE3C1A">
        <w:rPr>
          <w:rFonts w:cs="Arial"/>
        </w:rPr>
        <w:t>If time allows creation of a fire break to protect farm structures, follow the instructions below.</w:t>
      </w:r>
    </w:p>
    <w:p w14:paraId="7C9F1924" w14:textId="77777777" w:rsidR="00004D75" w:rsidRPr="00DE3C1A" w:rsidRDefault="00004D75" w:rsidP="00004D75">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29" w:type="dxa"/>
          <w:bottom w:w="29" w:type="dxa"/>
          <w:right w:w="29" w:type="dxa"/>
        </w:tblCellMar>
        <w:tblLook w:val="04A0" w:firstRow="1" w:lastRow="0" w:firstColumn="1" w:lastColumn="0" w:noHBand="0" w:noVBand="1"/>
      </w:tblPr>
      <w:tblGrid>
        <w:gridCol w:w="479"/>
        <w:gridCol w:w="8881"/>
      </w:tblGrid>
      <w:tr w:rsidR="00004D75" w:rsidRPr="00DE3C1A" w14:paraId="1E17FC6A" w14:textId="77777777" w:rsidTr="0068411B">
        <w:trPr>
          <w:cantSplit/>
        </w:trPr>
        <w:tc>
          <w:tcPr>
            <w:tcW w:w="479" w:type="dxa"/>
          </w:tcPr>
          <w:p w14:paraId="7E947076" w14:textId="77777777" w:rsidR="00004D75" w:rsidRPr="00DE3C1A" w:rsidRDefault="00004D75" w:rsidP="0068411B">
            <w:pPr>
              <w:rPr>
                <w:sz w:val="40"/>
                <w:szCs w:val="40"/>
              </w:rPr>
            </w:pPr>
            <w:r w:rsidRPr="00DE3C1A">
              <w:rPr>
                <w:sz w:val="40"/>
                <w:szCs w:val="40"/>
              </w:rPr>
              <w:sym w:font="Wingdings" w:char="F071"/>
            </w:r>
          </w:p>
        </w:tc>
        <w:tc>
          <w:tcPr>
            <w:tcW w:w="8881" w:type="dxa"/>
          </w:tcPr>
          <w:p w14:paraId="1FAB5EC6" w14:textId="65CAB241" w:rsidR="00004D75" w:rsidRPr="00DE3C1A" w:rsidRDefault="00004D75" w:rsidP="00021B3F">
            <w:pPr>
              <w:spacing w:before="60"/>
              <w:ind w:left="360" w:hanging="360"/>
              <w:jc w:val="both"/>
              <w:rPr>
                <w:rFonts w:cs="Arial"/>
                <w:iCs/>
              </w:rPr>
            </w:pPr>
            <w:r w:rsidRPr="00DE3C1A">
              <w:rPr>
                <w:rFonts w:cs="Arial"/>
                <w:iCs/>
              </w:rPr>
              <w:t>1.</w:t>
            </w:r>
            <w:r w:rsidRPr="00DE3C1A">
              <w:rPr>
                <w:rFonts w:cs="Arial"/>
                <w:iCs/>
              </w:rPr>
              <w:tab/>
              <w:t xml:space="preserve">The priorities for plowed </w:t>
            </w:r>
            <w:r w:rsidR="002547A7">
              <w:rPr>
                <w:rFonts w:cs="Arial"/>
                <w:iCs/>
              </w:rPr>
              <w:t xml:space="preserve">or wetted </w:t>
            </w:r>
            <w:r w:rsidRPr="00DE3C1A">
              <w:rPr>
                <w:rFonts w:cs="Arial"/>
                <w:iCs/>
              </w:rPr>
              <w:t>fire breaks to protect farm structures are:</w:t>
            </w:r>
          </w:p>
          <w:p w14:paraId="0C5F87CE" w14:textId="716F336C" w:rsidR="00004D75" w:rsidRPr="00DE3C1A" w:rsidRDefault="00004D75" w:rsidP="00021B3F">
            <w:pPr>
              <w:pStyle w:val="ListParagraph"/>
              <w:numPr>
                <w:ilvl w:val="0"/>
                <w:numId w:val="13"/>
              </w:numPr>
              <w:spacing w:before="60" w:after="120"/>
              <w:contextualSpacing w:val="0"/>
              <w:jc w:val="both"/>
              <w:rPr>
                <w:rFonts w:cs="Arial"/>
                <w:iCs/>
              </w:rPr>
            </w:pPr>
            <w:r w:rsidRPr="00DE3C1A">
              <w:rPr>
                <w:rFonts w:cs="Arial"/>
                <w:u w:val="single"/>
              </w:rPr>
              <w:t xml:space="preserve">                                                                                                               </w:t>
            </w:r>
            <w:r w:rsidR="00021B3F">
              <w:rPr>
                <w:rFonts w:cs="Arial"/>
                <w:u w:val="single"/>
              </w:rPr>
              <w:t xml:space="preserve">              </w:t>
            </w:r>
            <w:r w:rsidRPr="00DE3C1A">
              <w:rPr>
                <w:rFonts w:cs="Arial"/>
                <w:u w:val="single"/>
              </w:rPr>
              <w:t xml:space="preserve">    .</w:t>
            </w:r>
          </w:p>
          <w:p w14:paraId="47E9B451" w14:textId="5214A25B" w:rsidR="00004D75" w:rsidRPr="00DE3C1A" w:rsidRDefault="00004D75" w:rsidP="00021B3F">
            <w:pPr>
              <w:pStyle w:val="ListParagraph"/>
              <w:numPr>
                <w:ilvl w:val="0"/>
                <w:numId w:val="13"/>
              </w:numPr>
              <w:spacing w:before="60" w:after="120"/>
              <w:contextualSpacing w:val="0"/>
              <w:jc w:val="both"/>
              <w:rPr>
                <w:rFonts w:cs="Arial"/>
                <w:iCs/>
              </w:rPr>
            </w:pPr>
            <w:r w:rsidRPr="00DE3C1A">
              <w:rPr>
                <w:rFonts w:cs="Arial"/>
                <w:u w:val="single"/>
              </w:rPr>
              <w:t xml:space="preserve">                                                                                                                </w:t>
            </w:r>
            <w:r w:rsidR="00021B3F">
              <w:rPr>
                <w:rFonts w:cs="Arial"/>
                <w:u w:val="single"/>
              </w:rPr>
              <w:t xml:space="preserve">              </w:t>
            </w:r>
            <w:r w:rsidRPr="00DE3C1A">
              <w:rPr>
                <w:rFonts w:cs="Arial"/>
                <w:u w:val="single"/>
              </w:rPr>
              <w:t xml:space="preserve">   .</w:t>
            </w:r>
          </w:p>
          <w:p w14:paraId="72861D1E" w14:textId="7CA55B17" w:rsidR="00A17FB5" w:rsidRPr="00DE3C1A" w:rsidRDefault="00004D75" w:rsidP="00021B3F">
            <w:pPr>
              <w:pStyle w:val="ListParagraph"/>
              <w:numPr>
                <w:ilvl w:val="0"/>
                <w:numId w:val="13"/>
              </w:numPr>
              <w:spacing w:before="60" w:after="120"/>
              <w:contextualSpacing w:val="0"/>
              <w:jc w:val="both"/>
              <w:rPr>
                <w:rFonts w:cs="Arial"/>
                <w:iCs/>
              </w:rPr>
            </w:pPr>
            <w:r w:rsidRPr="00DE3C1A">
              <w:rPr>
                <w:rFonts w:cs="Arial"/>
                <w:u w:val="single"/>
              </w:rPr>
              <w:t xml:space="preserve">                                                                                                         </w:t>
            </w:r>
            <w:r w:rsidR="00021B3F">
              <w:rPr>
                <w:rFonts w:cs="Arial"/>
                <w:u w:val="single"/>
              </w:rPr>
              <w:t xml:space="preserve">              </w:t>
            </w:r>
            <w:r w:rsidRPr="00DE3C1A">
              <w:rPr>
                <w:rFonts w:cs="Arial"/>
                <w:u w:val="single"/>
              </w:rPr>
              <w:t xml:space="preserve">          .</w:t>
            </w:r>
          </w:p>
        </w:tc>
      </w:tr>
      <w:tr w:rsidR="00004D75" w:rsidRPr="00DE3C1A" w14:paraId="56BE7490" w14:textId="77777777" w:rsidTr="0068411B">
        <w:trPr>
          <w:cantSplit/>
        </w:trPr>
        <w:tc>
          <w:tcPr>
            <w:tcW w:w="479" w:type="dxa"/>
            <w:hideMark/>
          </w:tcPr>
          <w:p w14:paraId="193B335F" w14:textId="77777777" w:rsidR="00004D75" w:rsidRPr="00DE3C1A" w:rsidRDefault="00004D75" w:rsidP="0068411B">
            <w:pPr>
              <w:rPr>
                <w:sz w:val="40"/>
                <w:szCs w:val="40"/>
              </w:rPr>
            </w:pPr>
            <w:r w:rsidRPr="00DE3C1A">
              <w:rPr>
                <w:sz w:val="40"/>
                <w:szCs w:val="40"/>
              </w:rPr>
              <w:sym w:font="Wingdings" w:char="F071"/>
            </w:r>
          </w:p>
        </w:tc>
        <w:tc>
          <w:tcPr>
            <w:tcW w:w="8881" w:type="dxa"/>
          </w:tcPr>
          <w:p w14:paraId="042D3E5F" w14:textId="28FF3D3C" w:rsidR="00004D75" w:rsidRPr="00DE3C1A" w:rsidRDefault="00004D75" w:rsidP="00021B3F">
            <w:pPr>
              <w:spacing w:before="60"/>
              <w:ind w:left="360" w:hanging="360"/>
              <w:jc w:val="both"/>
              <w:rPr>
                <w:rFonts w:cs="Arial"/>
              </w:rPr>
            </w:pPr>
            <w:r w:rsidRPr="00DE3C1A">
              <w:rPr>
                <w:rFonts w:cs="Arial"/>
              </w:rPr>
              <w:t>2.</w:t>
            </w:r>
            <w:r w:rsidRPr="00DE3C1A">
              <w:rPr>
                <w:rFonts w:cs="Arial"/>
              </w:rPr>
              <w:tab/>
              <w:t xml:space="preserve">Consult the map showing which areas should be plowed </w:t>
            </w:r>
            <w:r w:rsidR="002547A7">
              <w:rPr>
                <w:rFonts w:cs="Arial"/>
              </w:rPr>
              <w:t xml:space="preserve">or wetted down </w:t>
            </w:r>
            <w:r w:rsidRPr="00DE3C1A">
              <w:rPr>
                <w:rFonts w:cs="Arial"/>
              </w:rPr>
              <w:t xml:space="preserve">to create fire breaks. </w:t>
            </w:r>
          </w:p>
        </w:tc>
      </w:tr>
    </w:tbl>
    <w:p w14:paraId="0F804CF7" w14:textId="09FD056D" w:rsidR="00D03814" w:rsidRPr="00DE3C1A" w:rsidRDefault="00D03814" w:rsidP="008360B0"/>
    <w:p w14:paraId="28A0DEA4" w14:textId="77777777" w:rsidR="004858A5" w:rsidRDefault="004858A5" w:rsidP="008360B0">
      <w:pPr>
        <w:rPr>
          <w:rFonts w:eastAsiaTheme="majorEastAsia" w:cs="Arial"/>
          <w:b/>
          <w:bCs/>
          <w:sz w:val="28"/>
          <w:szCs w:val="24"/>
        </w:rPr>
      </w:pPr>
      <w:r>
        <w:br w:type="page"/>
      </w:r>
    </w:p>
    <w:p w14:paraId="241C2B42" w14:textId="4AAEA29B" w:rsidR="007821F6" w:rsidRPr="00DE3C1A" w:rsidRDefault="007821F6" w:rsidP="009171A0">
      <w:pPr>
        <w:pStyle w:val="Heading2"/>
      </w:pPr>
      <w:bookmarkStart w:id="19" w:name="_Toc478625972"/>
      <w:r w:rsidRPr="00DE3C1A">
        <w:lastRenderedPageBreak/>
        <w:t>1</w:t>
      </w:r>
      <w:r w:rsidR="00417361">
        <w:t>7</w:t>
      </w:r>
      <w:r w:rsidRPr="00DE3C1A">
        <w:t>.  Checklist to Deploy Sprinklers</w:t>
      </w:r>
      <w:bookmarkEnd w:id="19"/>
    </w:p>
    <w:p w14:paraId="799B5D39" w14:textId="77777777" w:rsidR="00840CCB" w:rsidRPr="00DE3C1A" w:rsidRDefault="00840CCB" w:rsidP="00840CCB">
      <w:pPr>
        <w:rPr>
          <w:rFonts w:cs="Arial"/>
        </w:rPr>
      </w:pPr>
    </w:p>
    <w:p w14:paraId="585439C2" w14:textId="6A7A2B9E" w:rsidR="00840CCB" w:rsidRPr="00DE3C1A" w:rsidRDefault="00840CCB" w:rsidP="00840CCB">
      <w:pPr>
        <w:rPr>
          <w:rFonts w:cs="Arial"/>
        </w:rPr>
      </w:pPr>
      <w:r w:rsidRPr="00DE3C1A">
        <w:rPr>
          <w:rFonts w:cs="Arial"/>
        </w:rPr>
        <w:t>If sprinklers are to be used to protect farm structures, follow the instructions below.</w:t>
      </w:r>
    </w:p>
    <w:p w14:paraId="672B03A3" w14:textId="77777777" w:rsidR="007821F6" w:rsidRPr="00DE3C1A" w:rsidRDefault="007821F6" w:rsidP="007821F6">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29" w:type="dxa"/>
          <w:bottom w:w="29" w:type="dxa"/>
          <w:right w:w="29" w:type="dxa"/>
        </w:tblCellMar>
        <w:tblLook w:val="04A0" w:firstRow="1" w:lastRow="0" w:firstColumn="1" w:lastColumn="0" w:noHBand="0" w:noVBand="1"/>
      </w:tblPr>
      <w:tblGrid>
        <w:gridCol w:w="479"/>
        <w:gridCol w:w="8881"/>
      </w:tblGrid>
      <w:tr w:rsidR="005429DE" w:rsidRPr="00DE3C1A" w14:paraId="4B4D6BA1" w14:textId="77777777" w:rsidTr="0068411B">
        <w:trPr>
          <w:cantSplit/>
        </w:trPr>
        <w:tc>
          <w:tcPr>
            <w:tcW w:w="479" w:type="dxa"/>
          </w:tcPr>
          <w:p w14:paraId="0AC110F6" w14:textId="77777777" w:rsidR="005429DE" w:rsidRPr="00DE3C1A" w:rsidRDefault="005429DE" w:rsidP="0068411B">
            <w:pPr>
              <w:rPr>
                <w:sz w:val="40"/>
                <w:szCs w:val="40"/>
              </w:rPr>
            </w:pPr>
            <w:r w:rsidRPr="00DE3C1A">
              <w:rPr>
                <w:sz w:val="40"/>
                <w:szCs w:val="40"/>
              </w:rPr>
              <w:sym w:font="Wingdings" w:char="F071"/>
            </w:r>
          </w:p>
        </w:tc>
        <w:tc>
          <w:tcPr>
            <w:tcW w:w="8881" w:type="dxa"/>
          </w:tcPr>
          <w:p w14:paraId="2BB476E0" w14:textId="2F8DF156" w:rsidR="005429DE" w:rsidRPr="00DE3C1A" w:rsidRDefault="005429DE" w:rsidP="00021B3F">
            <w:pPr>
              <w:spacing w:before="60"/>
              <w:ind w:left="360" w:hanging="360"/>
              <w:jc w:val="both"/>
              <w:rPr>
                <w:rFonts w:cs="Arial"/>
                <w:iCs/>
              </w:rPr>
            </w:pPr>
            <w:r w:rsidRPr="00DE3C1A">
              <w:rPr>
                <w:rFonts w:cs="Arial"/>
                <w:iCs/>
              </w:rPr>
              <w:t>1.</w:t>
            </w:r>
            <w:r w:rsidRPr="00DE3C1A">
              <w:rPr>
                <w:rFonts w:cs="Arial"/>
                <w:iCs/>
              </w:rPr>
              <w:tab/>
              <w:t>The priorities for deploying sprinklers to protect farm structures are:</w:t>
            </w:r>
          </w:p>
          <w:p w14:paraId="5A8E4D95" w14:textId="6EA47FFB" w:rsidR="0070752B" w:rsidRPr="00DE3C1A" w:rsidRDefault="0070752B" w:rsidP="00021B3F">
            <w:pPr>
              <w:pStyle w:val="ListParagraph"/>
              <w:numPr>
                <w:ilvl w:val="0"/>
                <w:numId w:val="20"/>
              </w:numPr>
              <w:spacing w:before="60" w:after="120"/>
              <w:contextualSpacing w:val="0"/>
              <w:jc w:val="both"/>
              <w:rPr>
                <w:rFonts w:cs="Arial"/>
                <w:iCs/>
              </w:rPr>
            </w:pPr>
            <w:r w:rsidRPr="00DE3C1A">
              <w:rPr>
                <w:rFonts w:cs="Arial"/>
                <w:u w:val="single"/>
              </w:rPr>
              <w:t xml:space="preserve">                                                                                          </w:t>
            </w:r>
            <w:r w:rsidR="00021B3F">
              <w:rPr>
                <w:rFonts w:cs="Arial"/>
                <w:u w:val="single"/>
              </w:rPr>
              <w:t xml:space="preserve">              </w:t>
            </w:r>
            <w:r w:rsidRPr="00DE3C1A">
              <w:rPr>
                <w:rFonts w:cs="Arial"/>
                <w:u w:val="single"/>
              </w:rPr>
              <w:t xml:space="preserve">                         .</w:t>
            </w:r>
          </w:p>
          <w:p w14:paraId="20432A44" w14:textId="37CEBF56" w:rsidR="0070752B" w:rsidRPr="00DE3C1A" w:rsidRDefault="0070752B" w:rsidP="00021B3F">
            <w:pPr>
              <w:pStyle w:val="ListParagraph"/>
              <w:numPr>
                <w:ilvl w:val="0"/>
                <w:numId w:val="20"/>
              </w:numPr>
              <w:spacing w:before="60" w:after="120"/>
              <w:contextualSpacing w:val="0"/>
              <w:jc w:val="both"/>
              <w:rPr>
                <w:rFonts w:cs="Arial"/>
                <w:iCs/>
              </w:rPr>
            </w:pPr>
            <w:r w:rsidRPr="00DE3C1A">
              <w:rPr>
                <w:rFonts w:cs="Arial"/>
                <w:u w:val="single"/>
              </w:rPr>
              <w:t xml:space="preserve">                                                                                                    </w:t>
            </w:r>
            <w:r w:rsidR="00021B3F">
              <w:rPr>
                <w:rFonts w:cs="Arial"/>
                <w:u w:val="single"/>
              </w:rPr>
              <w:t xml:space="preserve">              </w:t>
            </w:r>
            <w:r w:rsidRPr="00DE3C1A">
              <w:rPr>
                <w:rFonts w:cs="Arial"/>
                <w:u w:val="single"/>
              </w:rPr>
              <w:t xml:space="preserve">               .</w:t>
            </w:r>
          </w:p>
          <w:p w14:paraId="7F892495" w14:textId="118F2986" w:rsidR="005429DE" w:rsidRPr="00DE3C1A" w:rsidRDefault="0070752B" w:rsidP="00021B3F">
            <w:pPr>
              <w:pStyle w:val="ListParagraph"/>
              <w:numPr>
                <w:ilvl w:val="0"/>
                <w:numId w:val="20"/>
              </w:numPr>
              <w:spacing w:before="60" w:after="120"/>
              <w:contextualSpacing w:val="0"/>
              <w:jc w:val="both"/>
              <w:rPr>
                <w:rFonts w:cs="Arial"/>
                <w:iCs/>
              </w:rPr>
            </w:pPr>
            <w:r w:rsidRPr="00DE3C1A">
              <w:rPr>
                <w:rFonts w:cs="Arial"/>
                <w:u w:val="single"/>
              </w:rPr>
              <w:t xml:space="preserve">                                                                                                         </w:t>
            </w:r>
            <w:r w:rsidR="00021B3F">
              <w:rPr>
                <w:rFonts w:cs="Arial"/>
                <w:u w:val="single"/>
              </w:rPr>
              <w:t xml:space="preserve">               </w:t>
            </w:r>
            <w:r w:rsidRPr="00DE3C1A">
              <w:rPr>
                <w:rFonts w:cs="Arial"/>
                <w:u w:val="single"/>
              </w:rPr>
              <w:t xml:space="preserve">          .</w:t>
            </w:r>
          </w:p>
        </w:tc>
      </w:tr>
      <w:tr w:rsidR="005429DE" w:rsidRPr="00DE3C1A" w14:paraId="234E80E2" w14:textId="77777777" w:rsidTr="0068411B">
        <w:trPr>
          <w:cantSplit/>
          <w:trHeight w:val="761"/>
        </w:trPr>
        <w:tc>
          <w:tcPr>
            <w:tcW w:w="479" w:type="dxa"/>
            <w:hideMark/>
          </w:tcPr>
          <w:p w14:paraId="7837756E" w14:textId="77777777" w:rsidR="005429DE" w:rsidRPr="00DE3C1A" w:rsidRDefault="005429DE" w:rsidP="0068411B">
            <w:pPr>
              <w:rPr>
                <w:sz w:val="40"/>
                <w:szCs w:val="40"/>
              </w:rPr>
            </w:pPr>
            <w:r w:rsidRPr="00DE3C1A">
              <w:rPr>
                <w:sz w:val="40"/>
                <w:szCs w:val="40"/>
              </w:rPr>
              <w:sym w:font="Wingdings" w:char="F071"/>
            </w:r>
          </w:p>
        </w:tc>
        <w:tc>
          <w:tcPr>
            <w:tcW w:w="8881" w:type="dxa"/>
          </w:tcPr>
          <w:p w14:paraId="7200C9E6" w14:textId="62DCEF8D" w:rsidR="005429DE" w:rsidRPr="00DE3C1A" w:rsidRDefault="005429DE" w:rsidP="00021B3F">
            <w:pPr>
              <w:spacing w:before="60"/>
              <w:ind w:left="360" w:hanging="360"/>
              <w:jc w:val="both"/>
              <w:rPr>
                <w:rFonts w:cs="Arial"/>
              </w:rPr>
            </w:pPr>
            <w:r w:rsidRPr="00DE3C1A">
              <w:rPr>
                <w:rFonts w:cs="Arial"/>
              </w:rPr>
              <w:t>2.</w:t>
            </w:r>
            <w:r w:rsidRPr="00DE3C1A">
              <w:rPr>
                <w:rFonts w:cs="Arial"/>
              </w:rPr>
              <w:tab/>
              <w:t xml:space="preserve">Consult the map showing how to lay out the sprinkler equipment and water delivery system. </w:t>
            </w:r>
          </w:p>
        </w:tc>
      </w:tr>
      <w:tr w:rsidR="005429DE" w:rsidRPr="00DE3C1A" w14:paraId="1538FAD5" w14:textId="77777777" w:rsidTr="0068411B">
        <w:trPr>
          <w:cantSplit/>
          <w:trHeight w:val="779"/>
        </w:trPr>
        <w:tc>
          <w:tcPr>
            <w:tcW w:w="479" w:type="dxa"/>
          </w:tcPr>
          <w:p w14:paraId="15B3201E" w14:textId="07186C3F" w:rsidR="005429DE" w:rsidRPr="00DE3C1A" w:rsidRDefault="005429DE" w:rsidP="0068411B">
            <w:pPr>
              <w:rPr>
                <w:sz w:val="40"/>
                <w:szCs w:val="40"/>
              </w:rPr>
            </w:pPr>
            <w:r w:rsidRPr="00DE3C1A">
              <w:rPr>
                <w:sz w:val="40"/>
                <w:szCs w:val="40"/>
              </w:rPr>
              <w:sym w:font="Wingdings" w:char="F071"/>
            </w:r>
          </w:p>
        </w:tc>
        <w:tc>
          <w:tcPr>
            <w:tcW w:w="8881" w:type="dxa"/>
          </w:tcPr>
          <w:p w14:paraId="262FDCDE" w14:textId="50DEDC5F" w:rsidR="00390B18" w:rsidRPr="00417361" w:rsidRDefault="005429DE" w:rsidP="00021B3F">
            <w:pPr>
              <w:spacing w:before="60"/>
              <w:ind w:left="360" w:hanging="360"/>
              <w:jc w:val="both"/>
              <w:rPr>
                <w:rFonts w:cs="Arial"/>
              </w:rPr>
            </w:pPr>
            <w:r w:rsidRPr="00DE3C1A">
              <w:rPr>
                <w:rFonts w:cs="Arial"/>
              </w:rPr>
              <w:t>3.</w:t>
            </w:r>
            <w:r w:rsidRPr="00DE3C1A">
              <w:rPr>
                <w:rFonts w:cs="Arial"/>
              </w:rPr>
              <w:tab/>
              <w:t>Secure the water source, protect it against radiant heat, and remov</w:t>
            </w:r>
            <w:r w:rsidR="00417361">
              <w:rPr>
                <w:rFonts w:cs="Arial"/>
              </w:rPr>
              <w:t>e nearby combustible materials.</w:t>
            </w:r>
          </w:p>
        </w:tc>
      </w:tr>
      <w:tr w:rsidR="005429DE" w:rsidRPr="00DE3C1A" w14:paraId="2957D748" w14:textId="77777777" w:rsidTr="0068411B">
        <w:trPr>
          <w:cantSplit/>
        </w:trPr>
        <w:tc>
          <w:tcPr>
            <w:tcW w:w="479" w:type="dxa"/>
          </w:tcPr>
          <w:p w14:paraId="45FB6A1C" w14:textId="4EFD51FA" w:rsidR="005429DE" w:rsidRPr="00DE3C1A" w:rsidRDefault="005429DE" w:rsidP="0068411B">
            <w:pPr>
              <w:rPr>
                <w:sz w:val="40"/>
                <w:szCs w:val="40"/>
              </w:rPr>
            </w:pPr>
            <w:r w:rsidRPr="00DE3C1A">
              <w:rPr>
                <w:sz w:val="40"/>
                <w:szCs w:val="40"/>
              </w:rPr>
              <w:sym w:font="Wingdings" w:char="F071"/>
            </w:r>
          </w:p>
        </w:tc>
        <w:tc>
          <w:tcPr>
            <w:tcW w:w="8881" w:type="dxa"/>
          </w:tcPr>
          <w:p w14:paraId="4C8F182D" w14:textId="10B914C9" w:rsidR="008D0D33" w:rsidRPr="00DE3C1A" w:rsidRDefault="005429DE" w:rsidP="00021B3F">
            <w:pPr>
              <w:spacing w:before="60"/>
              <w:ind w:left="360" w:hanging="360"/>
              <w:jc w:val="both"/>
              <w:rPr>
                <w:rFonts w:cs="Arial"/>
              </w:rPr>
            </w:pPr>
            <w:r w:rsidRPr="00DE3C1A">
              <w:rPr>
                <w:rFonts w:cs="Arial"/>
              </w:rPr>
              <w:t>4.</w:t>
            </w:r>
            <w:r w:rsidRPr="00DE3C1A">
              <w:rPr>
                <w:rFonts w:cs="Arial"/>
              </w:rPr>
              <w:tab/>
              <w:t xml:space="preserve">Activate pre-positioned irrigation systems and sprinklers on the farm to help protect structures. </w:t>
            </w:r>
          </w:p>
          <w:p w14:paraId="43EE55A1" w14:textId="16D535FF" w:rsidR="005429DE" w:rsidRPr="00DE3C1A" w:rsidRDefault="005429DE" w:rsidP="00021B3F">
            <w:pPr>
              <w:spacing w:before="60" w:after="120"/>
              <w:ind w:left="360" w:hanging="360"/>
              <w:jc w:val="both"/>
              <w:rPr>
                <w:rFonts w:cs="Arial"/>
                <w:i/>
              </w:rPr>
            </w:pPr>
            <w:r w:rsidRPr="00DE3C1A">
              <w:rPr>
                <w:rFonts w:cs="Arial"/>
                <w:i/>
              </w:rPr>
              <w:t>Note:  The Office of the Fire Commissioner recommends a wetting time of two hours prior to fire reaching the property for the full</w:t>
            </w:r>
            <w:r w:rsidR="00390B18">
              <w:rPr>
                <w:rFonts w:cs="Arial"/>
                <w:i/>
              </w:rPr>
              <w:t xml:space="preserve"> saturation and effectiveness. Turn on sprinklers only as</w:t>
            </w:r>
            <w:r w:rsidRPr="00DE3C1A">
              <w:rPr>
                <w:rFonts w:cs="Arial"/>
                <w:i/>
              </w:rPr>
              <w:t xml:space="preserve"> necessary to conserve water for fire suppression.</w:t>
            </w:r>
          </w:p>
        </w:tc>
      </w:tr>
    </w:tbl>
    <w:p w14:paraId="29EABE2C" w14:textId="77777777" w:rsidR="007821F6" w:rsidRDefault="007821F6" w:rsidP="007821F6">
      <w:pPr>
        <w:rPr>
          <w:rFonts w:cs="Arial"/>
        </w:rPr>
      </w:pPr>
    </w:p>
    <w:p w14:paraId="4D6BF758" w14:textId="77777777" w:rsidR="004858A5" w:rsidRPr="00DE3C1A" w:rsidRDefault="004858A5" w:rsidP="007821F6">
      <w:pPr>
        <w:rPr>
          <w:rFonts w:cs="Arial"/>
        </w:rPr>
      </w:pPr>
    </w:p>
    <w:p w14:paraId="5F25FCB6" w14:textId="35AD310E" w:rsidR="0047686B" w:rsidRPr="00DE3C1A" w:rsidRDefault="0047686B" w:rsidP="009171A0">
      <w:pPr>
        <w:pStyle w:val="Heading2"/>
      </w:pPr>
      <w:bookmarkStart w:id="20" w:name="_Toc478625973"/>
      <w:r w:rsidRPr="00DE3C1A">
        <w:t>1</w:t>
      </w:r>
      <w:r w:rsidR="00417361">
        <w:t>8</w:t>
      </w:r>
      <w:r w:rsidRPr="00DE3C1A">
        <w:t xml:space="preserve">.  </w:t>
      </w:r>
      <w:r w:rsidR="003A102A" w:rsidRPr="00DE3C1A">
        <w:t xml:space="preserve">Checklist for </w:t>
      </w:r>
      <w:r w:rsidR="002A1666" w:rsidRPr="00DE3C1A">
        <w:t>O</w:t>
      </w:r>
      <w:r w:rsidR="000456A4" w:rsidRPr="00DE3C1A">
        <w:t xml:space="preserve">perating </w:t>
      </w:r>
      <w:r w:rsidR="003A102A" w:rsidRPr="00DE3C1A">
        <w:t>Backup Generator</w:t>
      </w:r>
      <w:bookmarkEnd w:id="20"/>
    </w:p>
    <w:p w14:paraId="6A787584" w14:textId="3260425D" w:rsidR="003A102A" w:rsidRPr="00DE3C1A" w:rsidRDefault="003A102A" w:rsidP="003A102A">
      <w:pPr>
        <w:rPr>
          <w:rFonts w:cs="Arial"/>
        </w:rPr>
      </w:pPr>
    </w:p>
    <w:p w14:paraId="5EF7AE49" w14:textId="6E1F2643" w:rsidR="00814909" w:rsidRPr="00DE3C1A" w:rsidRDefault="00814909" w:rsidP="00814909">
      <w:pPr>
        <w:rPr>
          <w:rFonts w:cs="Arial"/>
        </w:rPr>
      </w:pPr>
      <w:r w:rsidRPr="00DE3C1A">
        <w:rPr>
          <w:rFonts w:cs="Arial"/>
        </w:rPr>
        <w:t>When electrical equipment need</w:t>
      </w:r>
      <w:r w:rsidR="00EA7718" w:rsidRPr="00DE3C1A">
        <w:rPr>
          <w:rFonts w:cs="Arial"/>
        </w:rPr>
        <w:t>s</w:t>
      </w:r>
      <w:r w:rsidRPr="00DE3C1A">
        <w:rPr>
          <w:rFonts w:cs="Arial"/>
        </w:rPr>
        <w:t xml:space="preserve"> backup support, follow the steps below.</w:t>
      </w:r>
    </w:p>
    <w:p w14:paraId="5EE61077" w14:textId="77777777" w:rsidR="00814909" w:rsidRPr="00DE3C1A" w:rsidRDefault="00814909" w:rsidP="00814909">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29" w:type="dxa"/>
          <w:bottom w:w="29" w:type="dxa"/>
          <w:right w:w="29" w:type="dxa"/>
        </w:tblCellMar>
        <w:tblLook w:val="04A0" w:firstRow="1" w:lastRow="0" w:firstColumn="1" w:lastColumn="0" w:noHBand="0" w:noVBand="1"/>
      </w:tblPr>
      <w:tblGrid>
        <w:gridCol w:w="479"/>
        <w:gridCol w:w="8881"/>
      </w:tblGrid>
      <w:tr w:rsidR="00DA73B3" w:rsidRPr="00DE3C1A" w14:paraId="3D7CA460" w14:textId="77777777" w:rsidTr="0068411B">
        <w:trPr>
          <w:cantSplit/>
        </w:trPr>
        <w:tc>
          <w:tcPr>
            <w:tcW w:w="479" w:type="dxa"/>
          </w:tcPr>
          <w:p w14:paraId="3E021E63" w14:textId="77777777" w:rsidR="00DA73B3" w:rsidRPr="00DE3C1A" w:rsidRDefault="00DA73B3" w:rsidP="0068411B">
            <w:pPr>
              <w:rPr>
                <w:sz w:val="40"/>
                <w:szCs w:val="40"/>
              </w:rPr>
            </w:pPr>
            <w:r w:rsidRPr="00DE3C1A">
              <w:rPr>
                <w:sz w:val="40"/>
                <w:szCs w:val="40"/>
              </w:rPr>
              <w:sym w:font="Wingdings" w:char="F071"/>
            </w:r>
          </w:p>
        </w:tc>
        <w:tc>
          <w:tcPr>
            <w:tcW w:w="8881" w:type="dxa"/>
          </w:tcPr>
          <w:p w14:paraId="72549667" w14:textId="4D0B298F" w:rsidR="00DA73B3" w:rsidRPr="00DE3C1A" w:rsidRDefault="00DA73B3" w:rsidP="00021B3F">
            <w:pPr>
              <w:spacing w:before="60"/>
              <w:ind w:left="360" w:hanging="360"/>
              <w:jc w:val="both"/>
              <w:rPr>
                <w:rFonts w:cs="Arial"/>
                <w:iCs/>
              </w:rPr>
            </w:pPr>
            <w:r w:rsidRPr="00DE3C1A">
              <w:rPr>
                <w:rFonts w:cs="Arial"/>
                <w:iCs/>
              </w:rPr>
              <w:t>1.</w:t>
            </w:r>
            <w:r w:rsidRPr="00DE3C1A">
              <w:rPr>
                <w:rFonts w:cs="Arial"/>
                <w:iCs/>
              </w:rPr>
              <w:tab/>
              <w:t>The priorities for providing equipment with backup generator are:</w:t>
            </w:r>
          </w:p>
          <w:p w14:paraId="1BD4C018" w14:textId="3C38C702" w:rsidR="0070752B" w:rsidRPr="00DE3C1A" w:rsidRDefault="0070752B" w:rsidP="00021B3F">
            <w:pPr>
              <w:pStyle w:val="ListParagraph"/>
              <w:numPr>
                <w:ilvl w:val="0"/>
                <w:numId w:val="14"/>
              </w:numPr>
              <w:spacing w:before="60" w:after="120"/>
              <w:contextualSpacing w:val="0"/>
              <w:jc w:val="both"/>
              <w:rPr>
                <w:rFonts w:cs="Arial"/>
                <w:iCs/>
              </w:rPr>
            </w:pPr>
            <w:r w:rsidRPr="00DE3C1A">
              <w:rPr>
                <w:rFonts w:cs="Arial"/>
                <w:u w:val="single"/>
              </w:rPr>
              <w:t xml:space="preserve">                                                                                                </w:t>
            </w:r>
            <w:r w:rsidR="00021B3F">
              <w:rPr>
                <w:rFonts w:cs="Arial"/>
                <w:u w:val="single"/>
              </w:rPr>
              <w:t xml:space="preserve">              </w:t>
            </w:r>
            <w:r w:rsidRPr="00DE3C1A">
              <w:rPr>
                <w:rFonts w:cs="Arial"/>
                <w:u w:val="single"/>
              </w:rPr>
              <w:t xml:space="preserve">                   .</w:t>
            </w:r>
          </w:p>
          <w:p w14:paraId="4BDA279E" w14:textId="69375C95" w:rsidR="0070752B" w:rsidRPr="00DE3C1A" w:rsidRDefault="0070752B" w:rsidP="00021B3F">
            <w:pPr>
              <w:pStyle w:val="ListParagraph"/>
              <w:numPr>
                <w:ilvl w:val="0"/>
                <w:numId w:val="14"/>
              </w:numPr>
              <w:spacing w:before="60" w:after="120"/>
              <w:contextualSpacing w:val="0"/>
              <w:jc w:val="both"/>
              <w:rPr>
                <w:rFonts w:cs="Arial"/>
                <w:iCs/>
              </w:rPr>
            </w:pPr>
            <w:r w:rsidRPr="00DE3C1A">
              <w:rPr>
                <w:rFonts w:cs="Arial"/>
                <w:u w:val="single"/>
              </w:rPr>
              <w:t xml:space="preserve">                                                                                                         </w:t>
            </w:r>
            <w:r w:rsidR="00021B3F">
              <w:rPr>
                <w:rFonts w:cs="Arial"/>
                <w:u w:val="single"/>
              </w:rPr>
              <w:t xml:space="preserve">              </w:t>
            </w:r>
            <w:r w:rsidRPr="00DE3C1A">
              <w:rPr>
                <w:rFonts w:cs="Arial"/>
                <w:u w:val="single"/>
              </w:rPr>
              <w:t xml:space="preserve">          .</w:t>
            </w:r>
          </w:p>
          <w:p w14:paraId="0B2EBC82" w14:textId="0BE7BD90" w:rsidR="0070752B" w:rsidRPr="00DE3C1A" w:rsidRDefault="0070752B" w:rsidP="00021B3F">
            <w:pPr>
              <w:pStyle w:val="ListParagraph"/>
              <w:numPr>
                <w:ilvl w:val="0"/>
                <w:numId w:val="14"/>
              </w:numPr>
              <w:spacing w:before="60" w:after="120"/>
              <w:contextualSpacing w:val="0"/>
              <w:jc w:val="both"/>
              <w:rPr>
                <w:rFonts w:cs="Arial"/>
                <w:iCs/>
              </w:rPr>
            </w:pPr>
            <w:r w:rsidRPr="00DE3C1A">
              <w:rPr>
                <w:rFonts w:cs="Arial"/>
                <w:u w:val="single"/>
              </w:rPr>
              <w:t xml:space="preserve">                                                                                                   </w:t>
            </w:r>
            <w:r w:rsidR="00021B3F">
              <w:rPr>
                <w:rFonts w:cs="Arial"/>
                <w:u w:val="single"/>
              </w:rPr>
              <w:t xml:space="preserve">              </w:t>
            </w:r>
            <w:r w:rsidRPr="00DE3C1A">
              <w:rPr>
                <w:rFonts w:cs="Arial"/>
                <w:u w:val="single"/>
              </w:rPr>
              <w:t xml:space="preserve">                .</w:t>
            </w:r>
          </w:p>
          <w:p w14:paraId="01FC0C9D" w14:textId="545FF356" w:rsidR="00DA73B3" w:rsidRPr="00DE3C1A" w:rsidRDefault="0070752B" w:rsidP="00021B3F">
            <w:pPr>
              <w:pStyle w:val="ListParagraph"/>
              <w:numPr>
                <w:ilvl w:val="0"/>
                <w:numId w:val="14"/>
              </w:numPr>
              <w:spacing w:before="60" w:after="120"/>
              <w:jc w:val="both"/>
              <w:rPr>
                <w:rFonts w:cs="Arial"/>
              </w:rPr>
            </w:pPr>
            <w:r w:rsidRPr="00DE3C1A">
              <w:rPr>
                <w:rFonts w:cs="Arial"/>
                <w:u w:val="single"/>
              </w:rPr>
              <w:t xml:space="preserve">                                                                                                         </w:t>
            </w:r>
            <w:r w:rsidR="00021B3F">
              <w:rPr>
                <w:rFonts w:cs="Arial"/>
                <w:u w:val="single"/>
              </w:rPr>
              <w:t xml:space="preserve">               </w:t>
            </w:r>
            <w:r w:rsidRPr="00DE3C1A">
              <w:rPr>
                <w:rFonts w:cs="Arial"/>
                <w:u w:val="single"/>
              </w:rPr>
              <w:t xml:space="preserve">          .</w:t>
            </w:r>
          </w:p>
        </w:tc>
      </w:tr>
      <w:tr w:rsidR="00DA73B3" w:rsidRPr="00DE3C1A" w14:paraId="56296437" w14:textId="77777777" w:rsidTr="0068411B">
        <w:trPr>
          <w:cantSplit/>
          <w:trHeight w:val="644"/>
        </w:trPr>
        <w:tc>
          <w:tcPr>
            <w:tcW w:w="479" w:type="dxa"/>
            <w:hideMark/>
          </w:tcPr>
          <w:p w14:paraId="71BAB956" w14:textId="77777777" w:rsidR="00DA73B3" w:rsidRPr="00DE3C1A" w:rsidRDefault="00DA73B3" w:rsidP="0068411B">
            <w:pPr>
              <w:rPr>
                <w:sz w:val="40"/>
                <w:szCs w:val="40"/>
              </w:rPr>
            </w:pPr>
            <w:r w:rsidRPr="00DE3C1A">
              <w:rPr>
                <w:sz w:val="40"/>
                <w:szCs w:val="40"/>
              </w:rPr>
              <w:sym w:font="Wingdings" w:char="F071"/>
            </w:r>
          </w:p>
        </w:tc>
        <w:tc>
          <w:tcPr>
            <w:tcW w:w="8881" w:type="dxa"/>
          </w:tcPr>
          <w:p w14:paraId="76C3F20A" w14:textId="1739E058" w:rsidR="00DA73B3" w:rsidRPr="00DE3C1A" w:rsidRDefault="00DA73B3" w:rsidP="00021B3F">
            <w:pPr>
              <w:spacing w:before="60"/>
              <w:ind w:left="360" w:hanging="360"/>
              <w:jc w:val="both"/>
              <w:rPr>
                <w:rFonts w:cs="Arial"/>
              </w:rPr>
            </w:pPr>
            <w:r w:rsidRPr="00DE3C1A">
              <w:rPr>
                <w:rFonts w:cs="Arial"/>
              </w:rPr>
              <w:t>2.</w:t>
            </w:r>
            <w:r w:rsidRPr="00DE3C1A">
              <w:rPr>
                <w:rFonts w:cs="Arial"/>
              </w:rPr>
              <w:tab/>
              <w:t xml:space="preserve">Consult the instructions and map showing how to set out the generator and connections. </w:t>
            </w:r>
          </w:p>
        </w:tc>
      </w:tr>
      <w:tr w:rsidR="00DA73B3" w:rsidRPr="00DE3C1A" w14:paraId="0ECDD94D" w14:textId="77777777" w:rsidTr="0068411B">
        <w:trPr>
          <w:cantSplit/>
        </w:trPr>
        <w:tc>
          <w:tcPr>
            <w:tcW w:w="479" w:type="dxa"/>
          </w:tcPr>
          <w:p w14:paraId="1B6FA65B" w14:textId="77777777" w:rsidR="00DA73B3" w:rsidRPr="00DE3C1A" w:rsidRDefault="00DA73B3" w:rsidP="0068411B">
            <w:pPr>
              <w:rPr>
                <w:sz w:val="40"/>
                <w:szCs w:val="40"/>
              </w:rPr>
            </w:pPr>
            <w:r w:rsidRPr="00DE3C1A">
              <w:rPr>
                <w:sz w:val="40"/>
                <w:szCs w:val="40"/>
              </w:rPr>
              <w:sym w:font="Wingdings" w:char="F071"/>
            </w:r>
          </w:p>
        </w:tc>
        <w:tc>
          <w:tcPr>
            <w:tcW w:w="8881" w:type="dxa"/>
          </w:tcPr>
          <w:p w14:paraId="2E7D0FA4" w14:textId="41FCB85F" w:rsidR="00DA73B3" w:rsidRPr="00DE3C1A" w:rsidRDefault="00DA73B3" w:rsidP="00021B3F">
            <w:pPr>
              <w:spacing w:before="60"/>
              <w:ind w:left="360" w:hanging="360"/>
              <w:jc w:val="both"/>
              <w:rPr>
                <w:rFonts w:cs="Arial"/>
              </w:rPr>
            </w:pPr>
            <w:r w:rsidRPr="00DE3C1A">
              <w:rPr>
                <w:rFonts w:cs="Arial"/>
              </w:rPr>
              <w:t>3.</w:t>
            </w:r>
            <w:r w:rsidRPr="00DE3C1A">
              <w:rPr>
                <w:rFonts w:cs="Arial"/>
              </w:rPr>
              <w:tab/>
            </w:r>
            <w:r w:rsidR="006E135A" w:rsidRPr="00DE3C1A">
              <w:rPr>
                <w:rFonts w:cs="Arial"/>
              </w:rPr>
              <w:t xml:space="preserve">Ensure there is </w:t>
            </w:r>
            <w:r w:rsidRPr="00DE3C1A">
              <w:rPr>
                <w:rFonts w:cs="Arial"/>
              </w:rPr>
              <w:t>enough fuel to operate the generator for 3 days.</w:t>
            </w:r>
          </w:p>
        </w:tc>
      </w:tr>
      <w:tr w:rsidR="00DA73B3" w:rsidRPr="00DE3C1A" w14:paraId="6659B7BB" w14:textId="77777777" w:rsidTr="0068411B">
        <w:trPr>
          <w:cantSplit/>
        </w:trPr>
        <w:tc>
          <w:tcPr>
            <w:tcW w:w="479" w:type="dxa"/>
          </w:tcPr>
          <w:p w14:paraId="0CF6721E" w14:textId="77777777" w:rsidR="00DA73B3" w:rsidRPr="00DE3C1A" w:rsidRDefault="00DA73B3" w:rsidP="0068411B">
            <w:pPr>
              <w:rPr>
                <w:sz w:val="40"/>
                <w:szCs w:val="40"/>
              </w:rPr>
            </w:pPr>
            <w:r w:rsidRPr="00DE3C1A">
              <w:rPr>
                <w:sz w:val="40"/>
                <w:szCs w:val="40"/>
              </w:rPr>
              <w:sym w:font="Wingdings" w:char="F071"/>
            </w:r>
          </w:p>
        </w:tc>
        <w:tc>
          <w:tcPr>
            <w:tcW w:w="8881" w:type="dxa"/>
          </w:tcPr>
          <w:p w14:paraId="2BB1FD93" w14:textId="22603C8E" w:rsidR="00DA73B3" w:rsidRPr="00DE3C1A" w:rsidRDefault="00DA73B3" w:rsidP="00021B3F">
            <w:pPr>
              <w:spacing w:before="60"/>
              <w:ind w:left="360" w:hanging="360"/>
              <w:jc w:val="both"/>
              <w:rPr>
                <w:rFonts w:cs="Arial"/>
                <w:iCs/>
                <w:u w:val="single"/>
              </w:rPr>
            </w:pPr>
            <w:r w:rsidRPr="00DE3C1A">
              <w:rPr>
                <w:rFonts w:cs="Arial"/>
              </w:rPr>
              <w:t>4</w:t>
            </w:r>
            <w:r w:rsidR="00EA7718" w:rsidRPr="00DE3C1A">
              <w:rPr>
                <w:rFonts w:cs="Arial"/>
              </w:rPr>
              <w:t>.</w:t>
            </w:r>
            <w:r w:rsidR="00EA7718" w:rsidRPr="00DE3C1A">
              <w:rPr>
                <w:rFonts w:cs="Arial"/>
              </w:rPr>
              <w:tab/>
              <w:t>Secure the generator and fuel;</w:t>
            </w:r>
            <w:r w:rsidRPr="00DE3C1A">
              <w:rPr>
                <w:rFonts w:cs="Arial"/>
              </w:rPr>
              <w:t xml:space="preserve"> protect them from radiant heat from possible fire sources. Remove nearby combustible materials.</w:t>
            </w:r>
          </w:p>
        </w:tc>
      </w:tr>
      <w:tr w:rsidR="008D0D33" w:rsidRPr="00DE3C1A" w14:paraId="4F224154" w14:textId="77777777" w:rsidTr="0068411B">
        <w:trPr>
          <w:cantSplit/>
        </w:trPr>
        <w:tc>
          <w:tcPr>
            <w:tcW w:w="479" w:type="dxa"/>
          </w:tcPr>
          <w:p w14:paraId="7774C52B" w14:textId="17F9104F" w:rsidR="008D0D33" w:rsidRPr="00DE3C1A" w:rsidRDefault="002547A7" w:rsidP="0068411B">
            <w:pPr>
              <w:rPr>
                <w:sz w:val="40"/>
                <w:szCs w:val="40"/>
              </w:rPr>
            </w:pPr>
            <w:r w:rsidRPr="00DE3C1A">
              <w:rPr>
                <w:sz w:val="40"/>
                <w:szCs w:val="40"/>
              </w:rPr>
              <w:sym w:font="Wingdings" w:char="F071"/>
            </w:r>
          </w:p>
        </w:tc>
        <w:tc>
          <w:tcPr>
            <w:tcW w:w="8881" w:type="dxa"/>
          </w:tcPr>
          <w:p w14:paraId="55BD02D3" w14:textId="4FF49D71" w:rsidR="00417361" w:rsidRPr="00DE3C1A" w:rsidRDefault="008D0D33" w:rsidP="00021B3F">
            <w:pPr>
              <w:spacing w:before="60"/>
              <w:ind w:left="360" w:hanging="360"/>
              <w:jc w:val="both"/>
              <w:rPr>
                <w:rFonts w:cs="Arial"/>
              </w:rPr>
            </w:pPr>
            <w:r w:rsidRPr="00DE3C1A">
              <w:rPr>
                <w:rFonts w:cs="Arial"/>
              </w:rPr>
              <w:t>5.</w:t>
            </w:r>
            <w:r w:rsidRPr="00DE3C1A">
              <w:rPr>
                <w:rFonts w:cs="Arial"/>
              </w:rPr>
              <w:tab/>
              <w:t>Ensure backup generator systems are on automatic switch that turns off regular electric power when the generator system is on.</w:t>
            </w:r>
          </w:p>
        </w:tc>
      </w:tr>
    </w:tbl>
    <w:p w14:paraId="4FE33BAB" w14:textId="77777777" w:rsidR="0042679B" w:rsidRDefault="0042679B">
      <w:pPr>
        <w:spacing w:after="160" w:line="259" w:lineRule="auto"/>
        <w:rPr>
          <w:rFonts w:eastAsiaTheme="majorEastAsia" w:cs="Arial"/>
          <w:b/>
          <w:bCs/>
          <w:sz w:val="28"/>
          <w:szCs w:val="24"/>
        </w:rPr>
      </w:pPr>
      <w:r>
        <w:br w:type="page"/>
      </w:r>
    </w:p>
    <w:p w14:paraId="1CEA2E12" w14:textId="76F92A93" w:rsidR="006C61BF" w:rsidRPr="00DE3C1A" w:rsidRDefault="003A102A" w:rsidP="009171A0">
      <w:pPr>
        <w:pStyle w:val="Heading2"/>
      </w:pPr>
      <w:bookmarkStart w:id="21" w:name="_Toc478625974"/>
      <w:r w:rsidRPr="00DE3C1A">
        <w:lastRenderedPageBreak/>
        <w:t>1</w:t>
      </w:r>
      <w:r w:rsidR="00417361">
        <w:t>9</w:t>
      </w:r>
      <w:r w:rsidRPr="00DE3C1A">
        <w:t xml:space="preserve">.  </w:t>
      </w:r>
      <w:r w:rsidR="008F2275" w:rsidRPr="00DE3C1A">
        <w:t xml:space="preserve">Checklist for </w:t>
      </w:r>
      <w:r w:rsidR="00046B9D" w:rsidRPr="00DE3C1A">
        <w:t xml:space="preserve">Personal </w:t>
      </w:r>
      <w:r w:rsidR="006C61BF" w:rsidRPr="00DE3C1A">
        <w:t>Evacuation</w:t>
      </w:r>
      <w:bookmarkEnd w:id="21"/>
    </w:p>
    <w:p w14:paraId="5EF62F1F" w14:textId="77777777" w:rsidR="006C61BF" w:rsidRPr="00DE3C1A" w:rsidRDefault="006C61BF" w:rsidP="00AF3187">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29" w:type="dxa"/>
          <w:bottom w:w="29" w:type="dxa"/>
          <w:right w:w="29" w:type="dxa"/>
        </w:tblCellMar>
        <w:tblLook w:val="04A0" w:firstRow="1" w:lastRow="0" w:firstColumn="1" w:lastColumn="0" w:noHBand="0" w:noVBand="1"/>
      </w:tblPr>
      <w:tblGrid>
        <w:gridCol w:w="479"/>
        <w:gridCol w:w="8881"/>
      </w:tblGrid>
      <w:tr w:rsidR="00C408CC" w:rsidRPr="00DE3C1A" w14:paraId="52A5D999" w14:textId="77777777" w:rsidTr="0068411B">
        <w:tc>
          <w:tcPr>
            <w:tcW w:w="479" w:type="dxa"/>
            <w:hideMark/>
          </w:tcPr>
          <w:p w14:paraId="218D2594" w14:textId="77777777" w:rsidR="00C408CC" w:rsidRPr="00DE3C1A" w:rsidRDefault="00C408CC" w:rsidP="00AF3187">
            <w:pPr>
              <w:rPr>
                <w:sz w:val="40"/>
                <w:szCs w:val="40"/>
              </w:rPr>
            </w:pPr>
            <w:r w:rsidRPr="00DE3C1A">
              <w:rPr>
                <w:sz w:val="40"/>
                <w:szCs w:val="40"/>
              </w:rPr>
              <w:sym w:font="Wingdings" w:char="F071"/>
            </w:r>
          </w:p>
        </w:tc>
        <w:tc>
          <w:tcPr>
            <w:tcW w:w="8881" w:type="dxa"/>
          </w:tcPr>
          <w:p w14:paraId="3EE76E1D" w14:textId="2E40AD31" w:rsidR="00C408CC" w:rsidRPr="00DE3C1A" w:rsidRDefault="00536031" w:rsidP="00021B3F">
            <w:pPr>
              <w:spacing w:before="60"/>
              <w:ind w:left="360" w:hanging="360"/>
              <w:jc w:val="both"/>
              <w:rPr>
                <w:rFonts w:cs="Arial"/>
                <w:iCs/>
              </w:rPr>
            </w:pPr>
            <w:r w:rsidRPr="00DE3C1A">
              <w:rPr>
                <w:rFonts w:cs="Arial"/>
                <w:iCs/>
              </w:rPr>
              <w:t>1</w:t>
            </w:r>
            <w:r w:rsidR="003A102A" w:rsidRPr="00DE3C1A">
              <w:rPr>
                <w:rFonts w:cs="Arial"/>
                <w:iCs/>
              </w:rPr>
              <w:t>.</w:t>
            </w:r>
            <w:r w:rsidR="0021467C" w:rsidRPr="00DE3C1A">
              <w:rPr>
                <w:rFonts w:cs="Arial"/>
                <w:iCs/>
              </w:rPr>
              <w:tab/>
            </w:r>
            <w:r w:rsidR="006C61BF" w:rsidRPr="00DE3C1A">
              <w:rPr>
                <w:rFonts w:cs="Arial"/>
                <w:iCs/>
              </w:rPr>
              <w:t>In addition</w:t>
            </w:r>
            <w:r w:rsidRPr="00DE3C1A">
              <w:rPr>
                <w:rFonts w:cs="Arial"/>
                <w:iCs/>
              </w:rPr>
              <w:t xml:space="preserve"> to </w:t>
            </w:r>
            <w:r w:rsidR="00246E86" w:rsidRPr="00DE3C1A">
              <w:rPr>
                <w:rFonts w:cs="Arial"/>
                <w:iCs/>
              </w:rPr>
              <w:t xml:space="preserve">a </w:t>
            </w:r>
            <w:r w:rsidRPr="00DE3C1A">
              <w:rPr>
                <w:rFonts w:cs="Arial"/>
                <w:iCs/>
              </w:rPr>
              <w:t>Grab ‘n Go Kit</w:t>
            </w:r>
            <w:r w:rsidR="00BE11D5" w:rsidRPr="00DE3C1A">
              <w:rPr>
                <w:rFonts w:cs="Arial"/>
                <w:iCs/>
              </w:rPr>
              <w:t xml:space="preserve"> (a collection of essential personal items – see below)</w:t>
            </w:r>
            <w:r w:rsidR="006C61BF" w:rsidRPr="00DE3C1A">
              <w:rPr>
                <w:rFonts w:cs="Arial"/>
                <w:iCs/>
              </w:rPr>
              <w:t xml:space="preserve">, </w:t>
            </w:r>
            <w:r w:rsidR="00C408CC" w:rsidRPr="00DE3C1A">
              <w:rPr>
                <w:rFonts w:cs="Arial"/>
                <w:iCs/>
              </w:rPr>
              <w:t xml:space="preserve">take </w:t>
            </w:r>
            <w:r w:rsidR="00E7415C" w:rsidRPr="00DE3C1A">
              <w:rPr>
                <w:rFonts w:cs="Arial"/>
                <w:iCs/>
              </w:rPr>
              <w:t>the following items when evacuating</w:t>
            </w:r>
            <w:r w:rsidR="00C408CC" w:rsidRPr="00DE3C1A">
              <w:rPr>
                <w:rFonts w:cs="Arial"/>
                <w:iCs/>
              </w:rPr>
              <w:t>:</w:t>
            </w:r>
          </w:p>
          <w:p w14:paraId="4F783616" w14:textId="49A0154A" w:rsidR="00C408CC" w:rsidRPr="00DE3C1A" w:rsidRDefault="00C408CC" w:rsidP="00021B3F">
            <w:pPr>
              <w:pStyle w:val="ListParagraph"/>
              <w:numPr>
                <w:ilvl w:val="0"/>
                <w:numId w:val="9"/>
              </w:numPr>
              <w:spacing w:before="60"/>
              <w:contextualSpacing w:val="0"/>
              <w:jc w:val="both"/>
              <w:rPr>
                <w:rFonts w:cs="Arial"/>
                <w:iCs/>
              </w:rPr>
            </w:pPr>
            <w:r w:rsidRPr="00DE3C1A">
              <w:rPr>
                <w:rFonts w:cs="Arial"/>
                <w:iCs/>
              </w:rPr>
              <w:t xml:space="preserve">Identification that includes </w:t>
            </w:r>
            <w:r w:rsidR="00246E86" w:rsidRPr="00DE3C1A">
              <w:rPr>
                <w:rFonts w:cs="Arial"/>
                <w:iCs/>
              </w:rPr>
              <w:t xml:space="preserve">a </w:t>
            </w:r>
            <w:r w:rsidRPr="00DE3C1A">
              <w:rPr>
                <w:rFonts w:cs="Arial"/>
                <w:iCs/>
              </w:rPr>
              <w:t xml:space="preserve">photo and address, such as </w:t>
            </w:r>
            <w:r w:rsidR="00246E86" w:rsidRPr="00DE3C1A">
              <w:rPr>
                <w:rFonts w:cs="Arial"/>
                <w:iCs/>
              </w:rPr>
              <w:t xml:space="preserve">a </w:t>
            </w:r>
            <w:r w:rsidRPr="00DE3C1A">
              <w:rPr>
                <w:rFonts w:cs="Arial"/>
                <w:iCs/>
              </w:rPr>
              <w:t xml:space="preserve">driver’s licence. This will help </w:t>
            </w:r>
            <w:r w:rsidR="00D85744" w:rsidRPr="00DE3C1A">
              <w:rPr>
                <w:rFonts w:cs="Arial"/>
                <w:iCs/>
              </w:rPr>
              <w:t xml:space="preserve">farmers </w:t>
            </w:r>
            <w:r w:rsidRPr="00DE3C1A">
              <w:rPr>
                <w:rFonts w:cs="Arial"/>
                <w:iCs/>
              </w:rPr>
              <w:t xml:space="preserve">obtain a permit if </w:t>
            </w:r>
            <w:r w:rsidR="00D85744" w:rsidRPr="00DE3C1A">
              <w:rPr>
                <w:rFonts w:cs="Arial"/>
                <w:iCs/>
              </w:rPr>
              <w:t xml:space="preserve">they </w:t>
            </w:r>
            <w:r w:rsidRPr="00DE3C1A">
              <w:rPr>
                <w:rFonts w:cs="Arial"/>
                <w:iCs/>
              </w:rPr>
              <w:t>are allowed to temporarily return to the farm to care for livestock.</w:t>
            </w:r>
          </w:p>
          <w:p w14:paraId="5261CF98" w14:textId="710EA15D" w:rsidR="00C408CC" w:rsidRPr="00DE3C1A" w:rsidRDefault="00C408CC" w:rsidP="00021B3F">
            <w:pPr>
              <w:pStyle w:val="ListParagraph"/>
              <w:numPr>
                <w:ilvl w:val="0"/>
                <w:numId w:val="9"/>
              </w:numPr>
              <w:spacing w:before="60"/>
              <w:contextualSpacing w:val="0"/>
              <w:jc w:val="both"/>
              <w:rPr>
                <w:rFonts w:cs="Arial"/>
                <w:iCs/>
              </w:rPr>
            </w:pPr>
            <w:r w:rsidRPr="00DE3C1A">
              <w:rPr>
                <w:rFonts w:cs="Arial"/>
                <w:iCs/>
              </w:rPr>
              <w:t xml:space="preserve">A copy of </w:t>
            </w:r>
            <w:r w:rsidR="008A0E09" w:rsidRPr="00DE3C1A">
              <w:rPr>
                <w:rFonts w:cs="Arial"/>
                <w:iCs/>
              </w:rPr>
              <w:t xml:space="preserve">the </w:t>
            </w:r>
            <w:r w:rsidRPr="00DE3C1A">
              <w:rPr>
                <w:rFonts w:cs="Arial"/>
                <w:iCs/>
              </w:rPr>
              <w:t>Farm Emergency Plan, including the livestock inventory.</w:t>
            </w:r>
          </w:p>
          <w:p w14:paraId="65BE5A94" w14:textId="000702A9" w:rsidR="006C61BF" w:rsidRPr="00DE3C1A" w:rsidRDefault="0070752B" w:rsidP="00021B3F">
            <w:pPr>
              <w:pStyle w:val="ListParagraph"/>
              <w:numPr>
                <w:ilvl w:val="0"/>
                <w:numId w:val="9"/>
              </w:numPr>
              <w:spacing w:before="60"/>
              <w:contextualSpacing w:val="0"/>
              <w:jc w:val="both"/>
              <w:rPr>
                <w:rFonts w:cs="Arial"/>
                <w:iCs/>
              </w:rPr>
            </w:pPr>
            <w:r w:rsidRPr="00DE3C1A">
              <w:rPr>
                <w:rFonts w:cs="Arial"/>
                <w:iCs/>
                <w:u w:val="single"/>
              </w:rPr>
              <w:t xml:space="preserve"> </w:t>
            </w:r>
            <w:r w:rsidR="00AC463D" w:rsidRPr="00DE3C1A">
              <w:rPr>
                <w:rFonts w:cs="Arial"/>
                <w:iCs/>
                <w:u w:val="single"/>
              </w:rPr>
              <w:t xml:space="preserve">  </w:t>
            </w:r>
            <w:r w:rsidRPr="00DE3C1A">
              <w:rPr>
                <w:rFonts w:cs="Arial"/>
                <w:iCs/>
                <w:u w:val="single"/>
              </w:rPr>
              <w:t xml:space="preserve">                                                                                         </w:t>
            </w:r>
            <w:r w:rsidR="00021B3F">
              <w:rPr>
                <w:rFonts w:cs="Arial"/>
                <w:iCs/>
                <w:u w:val="single"/>
              </w:rPr>
              <w:t xml:space="preserve">                </w:t>
            </w:r>
            <w:r w:rsidRPr="00DE3C1A">
              <w:rPr>
                <w:rFonts w:cs="Arial"/>
                <w:iCs/>
                <w:u w:val="single"/>
              </w:rPr>
              <w:t xml:space="preserve">                       </w:t>
            </w:r>
            <w:r w:rsidRPr="00DE3C1A">
              <w:rPr>
                <w:rFonts w:cs="Arial"/>
                <w:iCs/>
              </w:rPr>
              <w:t>.</w:t>
            </w:r>
          </w:p>
        </w:tc>
      </w:tr>
      <w:tr w:rsidR="006C61BF" w:rsidRPr="00DE3C1A" w14:paraId="13E2D6A4" w14:textId="77777777" w:rsidTr="0068411B">
        <w:tc>
          <w:tcPr>
            <w:tcW w:w="479" w:type="dxa"/>
            <w:hideMark/>
          </w:tcPr>
          <w:p w14:paraId="5104C96F" w14:textId="77777777" w:rsidR="006C61BF" w:rsidRPr="00DE3C1A" w:rsidRDefault="006C61BF" w:rsidP="00AF3187">
            <w:pPr>
              <w:rPr>
                <w:sz w:val="40"/>
                <w:szCs w:val="40"/>
              </w:rPr>
            </w:pPr>
            <w:r w:rsidRPr="00DE3C1A">
              <w:rPr>
                <w:sz w:val="40"/>
                <w:szCs w:val="40"/>
              </w:rPr>
              <w:sym w:font="Wingdings" w:char="F071"/>
            </w:r>
          </w:p>
        </w:tc>
        <w:tc>
          <w:tcPr>
            <w:tcW w:w="8881" w:type="dxa"/>
          </w:tcPr>
          <w:p w14:paraId="3FB07ADF" w14:textId="4B525C79" w:rsidR="006C61BF" w:rsidRPr="00DE3C1A" w:rsidRDefault="00B335B7" w:rsidP="00021B3F">
            <w:pPr>
              <w:spacing w:before="60"/>
              <w:ind w:left="360" w:hanging="360"/>
              <w:jc w:val="both"/>
              <w:rPr>
                <w:rFonts w:cs="Arial"/>
              </w:rPr>
            </w:pPr>
            <w:r w:rsidRPr="00DE3C1A">
              <w:rPr>
                <w:rFonts w:cs="Arial"/>
              </w:rPr>
              <w:t>2</w:t>
            </w:r>
            <w:r w:rsidR="003A102A" w:rsidRPr="00DE3C1A">
              <w:rPr>
                <w:rFonts w:cs="Arial"/>
              </w:rPr>
              <w:t>.</w:t>
            </w:r>
            <w:r w:rsidR="0021467C" w:rsidRPr="00DE3C1A">
              <w:rPr>
                <w:rFonts w:cs="Arial"/>
              </w:rPr>
              <w:tab/>
            </w:r>
            <w:r w:rsidR="006C61BF" w:rsidRPr="00DE3C1A">
              <w:rPr>
                <w:rFonts w:cs="Arial"/>
              </w:rPr>
              <w:t xml:space="preserve">Evacuate </w:t>
            </w:r>
            <w:r w:rsidR="003A102A" w:rsidRPr="00DE3C1A">
              <w:rPr>
                <w:rFonts w:cs="Arial"/>
              </w:rPr>
              <w:t>a</w:t>
            </w:r>
            <w:r w:rsidR="006C61BF" w:rsidRPr="00DE3C1A">
              <w:rPr>
                <w:rFonts w:cs="Arial"/>
              </w:rPr>
              <w:t xml:space="preserve">ll </w:t>
            </w:r>
            <w:r w:rsidR="003A102A" w:rsidRPr="00DE3C1A">
              <w:rPr>
                <w:rFonts w:cs="Arial"/>
              </w:rPr>
              <w:t>p</w:t>
            </w:r>
            <w:r w:rsidR="006C61BF" w:rsidRPr="00DE3C1A">
              <w:rPr>
                <w:rFonts w:cs="Arial"/>
              </w:rPr>
              <w:t>ersonnel</w:t>
            </w:r>
            <w:r w:rsidR="003A102A" w:rsidRPr="00DE3C1A">
              <w:rPr>
                <w:rFonts w:cs="Arial"/>
              </w:rPr>
              <w:t>.</w:t>
            </w:r>
          </w:p>
          <w:p w14:paraId="706684CA" w14:textId="77777777" w:rsidR="006C61BF" w:rsidRPr="00DE3C1A" w:rsidRDefault="006C61BF" w:rsidP="00021B3F">
            <w:pPr>
              <w:pStyle w:val="ListParagraph"/>
              <w:numPr>
                <w:ilvl w:val="0"/>
                <w:numId w:val="3"/>
              </w:numPr>
              <w:spacing w:before="60"/>
              <w:contextualSpacing w:val="0"/>
              <w:jc w:val="both"/>
              <w:rPr>
                <w:rFonts w:cs="Arial"/>
              </w:rPr>
            </w:pPr>
            <w:r w:rsidRPr="00DE3C1A">
              <w:rPr>
                <w:rFonts w:cs="Arial"/>
              </w:rPr>
              <w:t>If an Evacuation Order is issued, ensure all personnel move to safety.</w:t>
            </w:r>
          </w:p>
          <w:p w14:paraId="20E1DCDD" w14:textId="4ECB6671" w:rsidR="00364BF8" w:rsidRPr="00DE3C1A" w:rsidRDefault="006C61BF" w:rsidP="00021B3F">
            <w:pPr>
              <w:pStyle w:val="ListParagraph"/>
              <w:numPr>
                <w:ilvl w:val="0"/>
                <w:numId w:val="3"/>
              </w:numPr>
              <w:spacing w:before="60"/>
              <w:contextualSpacing w:val="0"/>
              <w:jc w:val="both"/>
              <w:rPr>
                <w:rFonts w:cs="Arial"/>
                <w:u w:val="single"/>
              </w:rPr>
            </w:pPr>
            <w:r w:rsidRPr="00DE3C1A">
              <w:rPr>
                <w:rFonts w:cs="Arial"/>
              </w:rPr>
              <w:t xml:space="preserve">Family and farm staff can check with others by </w:t>
            </w:r>
            <w:r w:rsidR="008D0D33" w:rsidRPr="00DE3C1A">
              <w:rPr>
                <w:rFonts w:cs="Arial"/>
              </w:rPr>
              <w:t xml:space="preserve">texting </w:t>
            </w:r>
            <w:r w:rsidRPr="00DE3C1A">
              <w:rPr>
                <w:rFonts w:cs="Arial"/>
              </w:rPr>
              <w:t>or emailing</w:t>
            </w:r>
            <w:proofErr w:type="gramStart"/>
            <w:r w:rsidRPr="00DE3C1A">
              <w:rPr>
                <w:rFonts w:cs="Arial"/>
              </w:rPr>
              <w:t>:</w:t>
            </w:r>
            <w:proofErr w:type="gramEnd"/>
            <w:r w:rsidR="006C10BB" w:rsidRPr="00DE3C1A">
              <w:rPr>
                <w:rFonts w:cs="Arial"/>
              </w:rPr>
              <w:br/>
            </w:r>
            <w:r w:rsidR="00BB6FF3" w:rsidRPr="00DE3C1A">
              <w:rPr>
                <w:rFonts w:cs="Arial"/>
              </w:rPr>
              <w:br/>
            </w:r>
            <w:r w:rsidR="00AE3D49" w:rsidRPr="00DE3C1A">
              <w:rPr>
                <w:rFonts w:cs="Arial"/>
              </w:rPr>
              <w:t xml:space="preserve">Cell   </w:t>
            </w:r>
            <w:r w:rsidR="00AE3D49" w:rsidRPr="00DE3C1A">
              <w:rPr>
                <w:rFonts w:cs="Arial"/>
                <w:b/>
                <w:u w:val="single"/>
              </w:rPr>
              <w:t xml:space="preserve">                         </w:t>
            </w:r>
            <w:r w:rsidR="00021B3F">
              <w:rPr>
                <w:rFonts w:cs="Arial"/>
                <w:b/>
                <w:u w:val="single"/>
              </w:rPr>
              <w:t xml:space="preserve">     </w:t>
            </w:r>
            <w:r w:rsidR="00AE3D49" w:rsidRPr="00DE3C1A">
              <w:rPr>
                <w:rFonts w:cs="Arial"/>
                <w:b/>
                <w:u w:val="single"/>
              </w:rPr>
              <w:t xml:space="preserve">           </w:t>
            </w:r>
            <w:r w:rsidR="00AE3D49" w:rsidRPr="00DE3C1A">
              <w:rPr>
                <w:rFonts w:cs="Arial"/>
              </w:rPr>
              <w:t xml:space="preserve">      </w:t>
            </w:r>
            <w:r w:rsidR="00B707E7" w:rsidRPr="00DE3C1A">
              <w:rPr>
                <w:rFonts w:cs="Arial"/>
              </w:rPr>
              <w:t>Email</w:t>
            </w:r>
            <w:r w:rsidR="00E7415C" w:rsidRPr="00DE3C1A">
              <w:rPr>
                <w:rFonts w:cs="Arial"/>
              </w:rPr>
              <w:t xml:space="preserve">: </w:t>
            </w:r>
            <w:r w:rsidR="008A0E09" w:rsidRPr="00DE3C1A">
              <w:rPr>
                <w:rFonts w:cs="Arial"/>
                <w:b/>
                <w:u w:val="single"/>
              </w:rPr>
              <w:t xml:space="preserve">                        </w:t>
            </w:r>
            <w:r w:rsidR="00021B3F">
              <w:rPr>
                <w:rFonts w:cs="Arial"/>
                <w:b/>
                <w:u w:val="single"/>
              </w:rPr>
              <w:t xml:space="preserve">                       </w:t>
            </w:r>
            <w:r w:rsidR="008A0E09" w:rsidRPr="00DE3C1A">
              <w:rPr>
                <w:rFonts w:cs="Arial"/>
                <w:b/>
                <w:u w:val="single"/>
              </w:rPr>
              <w:t xml:space="preserve">                 .</w:t>
            </w:r>
          </w:p>
        </w:tc>
      </w:tr>
      <w:tr w:rsidR="0042679B" w:rsidRPr="00DE3C1A" w14:paraId="08E74FE0" w14:textId="77777777" w:rsidTr="0068411B">
        <w:trPr>
          <w:trHeight w:val="338"/>
        </w:trPr>
        <w:tc>
          <w:tcPr>
            <w:tcW w:w="479" w:type="dxa"/>
          </w:tcPr>
          <w:p w14:paraId="3BCD854F" w14:textId="3C883743" w:rsidR="0042679B" w:rsidRPr="00DE3C1A" w:rsidRDefault="0042679B" w:rsidP="00AF3187">
            <w:pPr>
              <w:rPr>
                <w:sz w:val="40"/>
                <w:szCs w:val="40"/>
              </w:rPr>
            </w:pPr>
            <w:r w:rsidRPr="00DE3C1A">
              <w:rPr>
                <w:sz w:val="40"/>
                <w:szCs w:val="40"/>
              </w:rPr>
              <w:sym w:font="Wingdings" w:char="F071"/>
            </w:r>
          </w:p>
        </w:tc>
        <w:tc>
          <w:tcPr>
            <w:tcW w:w="8881" w:type="dxa"/>
          </w:tcPr>
          <w:p w14:paraId="56800908" w14:textId="191BF000" w:rsidR="0042679B" w:rsidRPr="00DE3C1A" w:rsidRDefault="0042679B" w:rsidP="00021B3F">
            <w:pPr>
              <w:spacing w:before="60"/>
              <w:ind w:left="360" w:hanging="360"/>
              <w:jc w:val="both"/>
              <w:rPr>
                <w:rFonts w:cs="Arial"/>
              </w:rPr>
            </w:pPr>
            <w:r w:rsidRPr="002547A7">
              <w:rPr>
                <w:rFonts w:cs="Arial"/>
              </w:rPr>
              <w:tab/>
            </w:r>
            <w:r>
              <w:rPr>
                <w:rFonts w:cs="Arial"/>
              </w:rPr>
              <w:t xml:space="preserve">3. I have assembled a </w:t>
            </w:r>
            <w:r w:rsidRPr="00DE3C1A">
              <w:rPr>
                <w:rFonts w:cs="Arial"/>
                <w:iCs/>
              </w:rPr>
              <w:t>Grab ‘n Go Kit</w:t>
            </w:r>
            <w:r>
              <w:rPr>
                <w:rFonts w:cs="Arial"/>
                <w:iCs/>
              </w:rPr>
              <w:t xml:space="preserve"> and know its location. (see below)</w:t>
            </w:r>
          </w:p>
        </w:tc>
      </w:tr>
    </w:tbl>
    <w:p w14:paraId="3B6E0EC4" w14:textId="3898AF0E" w:rsidR="00390B18" w:rsidRDefault="00390B18">
      <w:pPr>
        <w:spacing w:after="160" w:line="259" w:lineRule="auto"/>
        <w:rPr>
          <w:b/>
        </w:rPr>
      </w:pPr>
    </w:p>
    <w:p w14:paraId="127D1DA7" w14:textId="0987D7CA" w:rsidR="00BE11D5" w:rsidRPr="00DE3C1A" w:rsidRDefault="00BE11D5" w:rsidP="00BE11D5">
      <w:pPr>
        <w:rPr>
          <w:b/>
        </w:rPr>
      </w:pPr>
      <w:r w:rsidRPr="00DE3C1A">
        <w:rPr>
          <w:b/>
        </w:rPr>
        <w:t>Suggested Personal Grab ‘n Go Kit</w:t>
      </w:r>
    </w:p>
    <w:p w14:paraId="64E73EF2" w14:textId="77777777" w:rsidR="00BE11D5" w:rsidRPr="00DE3C1A" w:rsidRDefault="00BE11D5" w:rsidP="00BE11D5">
      <w:pPr>
        <w:spacing w:after="120"/>
      </w:pPr>
      <w:r w:rsidRPr="00DE3C1A">
        <w:t>(Personalize for your needs &amp; keep with you at all times).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29" w:type="dxa"/>
          <w:bottom w:w="29" w:type="dxa"/>
          <w:right w:w="29" w:type="dxa"/>
        </w:tblCellMar>
        <w:tblLook w:val="04A0" w:firstRow="1" w:lastRow="0" w:firstColumn="1" w:lastColumn="0" w:noHBand="0" w:noVBand="1"/>
      </w:tblPr>
      <w:tblGrid>
        <w:gridCol w:w="5098"/>
        <w:gridCol w:w="4252"/>
      </w:tblGrid>
      <w:tr w:rsidR="00BE11D5" w:rsidRPr="00DE3C1A" w14:paraId="55F3E7F8" w14:textId="77777777" w:rsidTr="00021B3F">
        <w:tc>
          <w:tcPr>
            <w:tcW w:w="5098" w:type="dxa"/>
          </w:tcPr>
          <w:p w14:paraId="1666BB5C" w14:textId="77777777" w:rsidR="00BE11D5" w:rsidRPr="00DE3C1A" w:rsidRDefault="00BE11D5" w:rsidP="0042679B">
            <w:pPr>
              <w:pStyle w:val="ListParagraph"/>
              <w:numPr>
                <w:ilvl w:val="0"/>
                <w:numId w:val="22"/>
              </w:numPr>
              <w:ind w:left="360"/>
            </w:pPr>
            <w:r w:rsidRPr="00DE3C1A">
              <w:t>Bottled water</w:t>
            </w:r>
          </w:p>
        </w:tc>
        <w:tc>
          <w:tcPr>
            <w:tcW w:w="4252" w:type="dxa"/>
          </w:tcPr>
          <w:p w14:paraId="7E2E6C0B" w14:textId="77777777" w:rsidR="00BE11D5" w:rsidRPr="00DE3C1A" w:rsidRDefault="00BE11D5" w:rsidP="0042679B">
            <w:pPr>
              <w:pStyle w:val="ListParagraph"/>
              <w:numPr>
                <w:ilvl w:val="0"/>
                <w:numId w:val="22"/>
              </w:numPr>
              <w:ind w:left="360"/>
            </w:pPr>
            <w:r w:rsidRPr="00DE3C1A">
              <w:t>Flashlight/radio</w:t>
            </w:r>
          </w:p>
        </w:tc>
      </w:tr>
      <w:tr w:rsidR="00BE11D5" w:rsidRPr="00DE3C1A" w14:paraId="5EA59E35" w14:textId="77777777" w:rsidTr="00021B3F">
        <w:tc>
          <w:tcPr>
            <w:tcW w:w="5098" w:type="dxa"/>
          </w:tcPr>
          <w:p w14:paraId="0916E63F" w14:textId="77777777" w:rsidR="00BE11D5" w:rsidRPr="00DE3C1A" w:rsidRDefault="00BE11D5" w:rsidP="0042679B">
            <w:pPr>
              <w:pStyle w:val="ListParagraph"/>
              <w:numPr>
                <w:ilvl w:val="0"/>
                <w:numId w:val="22"/>
              </w:numPr>
              <w:ind w:left="360"/>
            </w:pPr>
            <w:r w:rsidRPr="00DE3C1A">
              <w:t>Nutritious foods (dried fruits, granola bars, nuts or beef jerky)</w:t>
            </w:r>
          </w:p>
        </w:tc>
        <w:tc>
          <w:tcPr>
            <w:tcW w:w="4252" w:type="dxa"/>
          </w:tcPr>
          <w:p w14:paraId="4E8BA77F" w14:textId="77777777" w:rsidR="00BE11D5" w:rsidRPr="00DE3C1A" w:rsidRDefault="00BE11D5" w:rsidP="0042679B">
            <w:pPr>
              <w:pStyle w:val="ListParagraph"/>
              <w:numPr>
                <w:ilvl w:val="0"/>
                <w:numId w:val="22"/>
              </w:numPr>
              <w:ind w:left="360"/>
            </w:pPr>
            <w:r w:rsidRPr="00DE3C1A">
              <w:t>Whistle</w:t>
            </w:r>
          </w:p>
        </w:tc>
      </w:tr>
      <w:tr w:rsidR="00BE11D5" w:rsidRPr="00DE3C1A" w14:paraId="662A5B1E" w14:textId="77777777" w:rsidTr="00021B3F">
        <w:tc>
          <w:tcPr>
            <w:tcW w:w="5098" w:type="dxa"/>
          </w:tcPr>
          <w:p w14:paraId="12B346C0" w14:textId="77777777" w:rsidR="00BE11D5" w:rsidRPr="00DE3C1A" w:rsidRDefault="00BE11D5" w:rsidP="0042679B">
            <w:pPr>
              <w:pStyle w:val="ListParagraph"/>
              <w:numPr>
                <w:ilvl w:val="0"/>
                <w:numId w:val="22"/>
              </w:numPr>
              <w:ind w:left="360"/>
            </w:pPr>
            <w:r w:rsidRPr="00DE3C1A">
              <w:t>Personal medications</w:t>
            </w:r>
          </w:p>
        </w:tc>
        <w:tc>
          <w:tcPr>
            <w:tcW w:w="4252" w:type="dxa"/>
          </w:tcPr>
          <w:p w14:paraId="02ADF205" w14:textId="77777777" w:rsidR="00BE11D5" w:rsidRPr="00DE3C1A" w:rsidRDefault="00BE11D5" w:rsidP="0042679B">
            <w:pPr>
              <w:pStyle w:val="ListParagraph"/>
              <w:numPr>
                <w:ilvl w:val="0"/>
                <w:numId w:val="22"/>
              </w:numPr>
              <w:ind w:left="360"/>
            </w:pPr>
            <w:r w:rsidRPr="00DE3C1A">
              <w:t>Emergency blanket and garbage bags</w:t>
            </w:r>
          </w:p>
        </w:tc>
      </w:tr>
      <w:tr w:rsidR="00BE11D5" w:rsidRPr="00DE3C1A" w14:paraId="7A82087B" w14:textId="77777777" w:rsidTr="00021B3F">
        <w:tc>
          <w:tcPr>
            <w:tcW w:w="5098" w:type="dxa"/>
          </w:tcPr>
          <w:p w14:paraId="01F67BAD" w14:textId="77777777" w:rsidR="00BE11D5" w:rsidRPr="00DE3C1A" w:rsidRDefault="00BE11D5" w:rsidP="0042679B">
            <w:pPr>
              <w:pStyle w:val="ListParagraph"/>
              <w:numPr>
                <w:ilvl w:val="0"/>
                <w:numId w:val="22"/>
              </w:numPr>
              <w:ind w:left="360"/>
            </w:pPr>
            <w:r w:rsidRPr="00DE3C1A">
              <w:t>Personal toiletries</w:t>
            </w:r>
          </w:p>
        </w:tc>
        <w:tc>
          <w:tcPr>
            <w:tcW w:w="4252" w:type="dxa"/>
          </w:tcPr>
          <w:p w14:paraId="67F343EF" w14:textId="77777777" w:rsidR="00BE11D5" w:rsidRPr="00DE3C1A" w:rsidRDefault="00BE11D5" w:rsidP="0042679B">
            <w:pPr>
              <w:pStyle w:val="ListParagraph"/>
              <w:numPr>
                <w:ilvl w:val="0"/>
                <w:numId w:val="22"/>
              </w:numPr>
              <w:ind w:left="360"/>
            </w:pPr>
            <w:r w:rsidRPr="00DE3C1A">
              <w:t>Extra pair of eye glasses</w:t>
            </w:r>
          </w:p>
        </w:tc>
      </w:tr>
      <w:tr w:rsidR="00BE11D5" w:rsidRPr="00DE3C1A" w14:paraId="0DB392CF" w14:textId="77777777" w:rsidTr="00021B3F">
        <w:tc>
          <w:tcPr>
            <w:tcW w:w="5098" w:type="dxa"/>
          </w:tcPr>
          <w:p w14:paraId="698C53A9" w14:textId="77777777" w:rsidR="00BE11D5" w:rsidRPr="00DE3C1A" w:rsidRDefault="00BE11D5" w:rsidP="0042679B">
            <w:pPr>
              <w:pStyle w:val="ListParagraph"/>
              <w:numPr>
                <w:ilvl w:val="0"/>
                <w:numId w:val="22"/>
              </w:numPr>
              <w:ind w:left="360"/>
            </w:pPr>
            <w:r w:rsidRPr="00DE3C1A">
              <w:t>Dust masks and gloves</w:t>
            </w:r>
          </w:p>
        </w:tc>
        <w:tc>
          <w:tcPr>
            <w:tcW w:w="4252" w:type="dxa"/>
          </w:tcPr>
          <w:p w14:paraId="477279B3" w14:textId="77777777" w:rsidR="00BE11D5" w:rsidRPr="00DE3C1A" w:rsidRDefault="00BE11D5" w:rsidP="0042679B">
            <w:pPr>
              <w:pStyle w:val="ListParagraph"/>
              <w:numPr>
                <w:ilvl w:val="0"/>
                <w:numId w:val="22"/>
              </w:numPr>
              <w:ind w:left="360"/>
            </w:pPr>
            <w:r w:rsidRPr="00DE3C1A">
              <w:t>Extra money, coins, phone cards</w:t>
            </w:r>
          </w:p>
        </w:tc>
      </w:tr>
      <w:tr w:rsidR="00BE11D5" w:rsidRPr="00DE3C1A" w14:paraId="2C33DC2E" w14:textId="77777777" w:rsidTr="00021B3F">
        <w:tc>
          <w:tcPr>
            <w:tcW w:w="5098" w:type="dxa"/>
          </w:tcPr>
          <w:p w14:paraId="3D13CD51" w14:textId="77777777" w:rsidR="00BE11D5" w:rsidRPr="00DE3C1A" w:rsidRDefault="00BE11D5" w:rsidP="0042679B">
            <w:pPr>
              <w:pStyle w:val="ListParagraph"/>
              <w:numPr>
                <w:ilvl w:val="0"/>
                <w:numId w:val="22"/>
              </w:numPr>
              <w:ind w:left="360"/>
            </w:pPr>
            <w:r w:rsidRPr="00DE3C1A">
              <w:t>Family photos (recent)</w:t>
            </w:r>
          </w:p>
        </w:tc>
        <w:tc>
          <w:tcPr>
            <w:tcW w:w="4252" w:type="dxa"/>
          </w:tcPr>
          <w:p w14:paraId="3BB86628" w14:textId="77777777" w:rsidR="00BE11D5" w:rsidRPr="00DE3C1A" w:rsidRDefault="00BE11D5" w:rsidP="0042679B">
            <w:pPr>
              <w:pStyle w:val="ListParagraph"/>
              <w:numPr>
                <w:ilvl w:val="0"/>
                <w:numId w:val="22"/>
              </w:numPr>
              <w:ind w:left="360"/>
            </w:pPr>
            <w:r w:rsidRPr="00DE3C1A">
              <w:t>Book and/or game</w:t>
            </w:r>
          </w:p>
        </w:tc>
      </w:tr>
      <w:tr w:rsidR="0042679B" w:rsidRPr="00DE3C1A" w14:paraId="52ED57E1" w14:textId="77777777" w:rsidTr="00021B3F">
        <w:tc>
          <w:tcPr>
            <w:tcW w:w="9350" w:type="dxa"/>
            <w:gridSpan w:val="2"/>
          </w:tcPr>
          <w:p w14:paraId="02214F56" w14:textId="6A763B31" w:rsidR="0042679B" w:rsidRPr="00DE3C1A" w:rsidRDefault="0042679B" w:rsidP="0042679B">
            <w:pPr>
              <w:pStyle w:val="ListParagraph"/>
              <w:numPr>
                <w:ilvl w:val="0"/>
                <w:numId w:val="22"/>
              </w:numPr>
              <w:ind w:left="360"/>
            </w:pPr>
            <w:r w:rsidRPr="00DE3C1A">
              <w:t>Personal papers (copies of insurance, emergency contacts, prescriptions &amp; identification)</w:t>
            </w:r>
          </w:p>
        </w:tc>
      </w:tr>
    </w:tbl>
    <w:p w14:paraId="76513113" w14:textId="77777777" w:rsidR="00BE11D5" w:rsidRPr="00DE3C1A" w:rsidRDefault="00BE11D5" w:rsidP="00BE11D5"/>
    <w:p w14:paraId="23D48AAF" w14:textId="77777777" w:rsidR="00BE11D5" w:rsidRPr="00DE3C1A" w:rsidRDefault="00BE11D5" w:rsidP="00BE11D5">
      <w:pPr>
        <w:rPr>
          <w:b/>
        </w:rPr>
      </w:pPr>
      <w:r w:rsidRPr="00DE3C1A">
        <w:rPr>
          <w:b/>
        </w:rPr>
        <w:t xml:space="preserve">Suggested Car Kit </w:t>
      </w:r>
    </w:p>
    <w:p w14:paraId="2BD91AE4" w14:textId="77777777" w:rsidR="00BE11D5" w:rsidRPr="00DE3C1A" w:rsidRDefault="00BE11D5" w:rsidP="00BE11D5">
      <w:pPr>
        <w:spacing w:after="120"/>
      </w:pPr>
      <w:r w:rsidRPr="00DE3C1A">
        <w:t>(Keep up car maintenance and fuel so you don’t run out.)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29" w:type="dxa"/>
          <w:bottom w:w="29" w:type="dxa"/>
          <w:right w:w="29" w:type="dxa"/>
        </w:tblCellMar>
        <w:tblLook w:val="04A0" w:firstRow="1" w:lastRow="0" w:firstColumn="1" w:lastColumn="0" w:noHBand="0" w:noVBand="1"/>
      </w:tblPr>
      <w:tblGrid>
        <w:gridCol w:w="5098"/>
        <w:gridCol w:w="4252"/>
      </w:tblGrid>
      <w:tr w:rsidR="00BE11D5" w:rsidRPr="00DE3C1A" w14:paraId="51FD2EE4" w14:textId="77777777" w:rsidTr="00021B3F">
        <w:tc>
          <w:tcPr>
            <w:tcW w:w="5098" w:type="dxa"/>
          </w:tcPr>
          <w:p w14:paraId="42E962F6" w14:textId="77777777" w:rsidR="00BE11D5" w:rsidRPr="00DE3C1A" w:rsidRDefault="00BE11D5" w:rsidP="0042679B">
            <w:pPr>
              <w:pStyle w:val="ListParagraph"/>
              <w:numPr>
                <w:ilvl w:val="0"/>
                <w:numId w:val="23"/>
              </w:numPr>
              <w:ind w:left="360"/>
            </w:pPr>
            <w:r w:rsidRPr="00DE3C1A">
              <w:t>Bottled water</w:t>
            </w:r>
          </w:p>
        </w:tc>
        <w:tc>
          <w:tcPr>
            <w:tcW w:w="4252" w:type="dxa"/>
          </w:tcPr>
          <w:p w14:paraId="0E8651CF" w14:textId="77777777" w:rsidR="00BE11D5" w:rsidRPr="00DE3C1A" w:rsidRDefault="00BE11D5" w:rsidP="0042679B">
            <w:pPr>
              <w:pStyle w:val="ListParagraph"/>
              <w:numPr>
                <w:ilvl w:val="0"/>
                <w:numId w:val="23"/>
              </w:numPr>
              <w:ind w:left="365"/>
            </w:pPr>
            <w:r w:rsidRPr="00DE3C1A">
              <w:t>First aid kit &amp; manual</w:t>
            </w:r>
          </w:p>
        </w:tc>
      </w:tr>
      <w:tr w:rsidR="00BE11D5" w:rsidRPr="00DE3C1A" w14:paraId="74CFA8EB" w14:textId="77777777" w:rsidTr="00021B3F">
        <w:tc>
          <w:tcPr>
            <w:tcW w:w="5098" w:type="dxa"/>
          </w:tcPr>
          <w:p w14:paraId="78FCBF9C" w14:textId="77777777" w:rsidR="00BE11D5" w:rsidRPr="00DE3C1A" w:rsidRDefault="00BE11D5" w:rsidP="0042679B">
            <w:pPr>
              <w:pStyle w:val="ListParagraph"/>
              <w:numPr>
                <w:ilvl w:val="0"/>
                <w:numId w:val="23"/>
              </w:numPr>
              <w:ind w:left="360"/>
            </w:pPr>
            <w:r w:rsidRPr="00DE3C1A">
              <w:t>Nutritious foods (dried fruits, granola bars, nuts or beef jerky)</w:t>
            </w:r>
          </w:p>
        </w:tc>
        <w:tc>
          <w:tcPr>
            <w:tcW w:w="4252" w:type="dxa"/>
          </w:tcPr>
          <w:p w14:paraId="134FBB43" w14:textId="77777777" w:rsidR="00BE11D5" w:rsidRPr="00DE3C1A" w:rsidRDefault="00BE11D5" w:rsidP="0042679B">
            <w:pPr>
              <w:pStyle w:val="ListParagraph"/>
              <w:numPr>
                <w:ilvl w:val="0"/>
                <w:numId w:val="23"/>
              </w:numPr>
              <w:ind w:left="365"/>
            </w:pPr>
            <w:r w:rsidRPr="00DE3C1A">
              <w:t>Fire extinguisher</w:t>
            </w:r>
          </w:p>
        </w:tc>
      </w:tr>
      <w:tr w:rsidR="00BE11D5" w:rsidRPr="00DE3C1A" w14:paraId="6E0758E1" w14:textId="77777777" w:rsidTr="00021B3F">
        <w:tc>
          <w:tcPr>
            <w:tcW w:w="5098" w:type="dxa"/>
          </w:tcPr>
          <w:p w14:paraId="5D902652" w14:textId="77777777" w:rsidR="00BE11D5" w:rsidRPr="00DE3C1A" w:rsidRDefault="00BE11D5" w:rsidP="0042679B">
            <w:pPr>
              <w:pStyle w:val="ListParagraph"/>
              <w:numPr>
                <w:ilvl w:val="0"/>
                <w:numId w:val="23"/>
              </w:numPr>
              <w:ind w:left="360"/>
            </w:pPr>
            <w:r w:rsidRPr="00DE3C1A">
              <w:t>Comfortable, sturdy walking shoes</w:t>
            </w:r>
          </w:p>
        </w:tc>
        <w:tc>
          <w:tcPr>
            <w:tcW w:w="4252" w:type="dxa"/>
          </w:tcPr>
          <w:p w14:paraId="7E1B07CE" w14:textId="77777777" w:rsidR="00BE11D5" w:rsidRPr="00DE3C1A" w:rsidRDefault="00BE11D5" w:rsidP="0042679B">
            <w:pPr>
              <w:pStyle w:val="ListParagraph"/>
              <w:numPr>
                <w:ilvl w:val="0"/>
                <w:numId w:val="23"/>
              </w:numPr>
              <w:ind w:left="365"/>
            </w:pPr>
            <w:r w:rsidRPr="00DE3C1A">
              <w:t>Flashlight (extra batteries)</w:t>
            </w:r>
          </w:p>
        </w:tc>
      </w:tr>
      <w:tr w:rsidR="00BE11D5" w:rsidRPr="00DE3C1A" w14:paraId="0EB41304" w14:textId="77777777" w:rsidTr="00021B3F">
        <w:tc>
          <w:tcPr>
            <w:tcW w:w="5098" w:type="dxa"/>
          </w:tcPr>
          <w:p w14:paraId="2AE99112" w14:textId="77777777" w:rsidR="00BE11D5" w:rsidRPr="00DE3C1A" w:rsidRDefault="00BE11D5" w:rsidP="0042679B">
            <w:pPr>
              <w:pStyle w:val="ListParagraph"/>
              <w:numPr>
                <w:ilvl w:val="0"/>
                <w:numId w:val="23"/>
              </w:numPr>
              <w:ind w:left="360"/>
            </w:pPr>
            <w:r w:rsidRPr="00DE3C1A">
              <w:t>Warm blanket</w:t>
            </w:r>
          </w:p>
        </w:tc>
        <w:tc>
          <w:tcPr>
            <w:tcW w:w="4252" w:type="dxa"/>
          </w:tcPr>
          <w:p w14:paraId="5D6F3794" w14:textId="77777777" w:rsidR="00BE11D5" w:rsidRPr="00DE3C1A" w:rsidRDefault="00BE11D5" w:rsidP="0042679B">
            <w:pPr>
              <w:pStyle w:val="ListParagraph"/>
              <w:numPr>
                <w:ilvl w:val="0"/>
                <w:numId w:val="23"/>
              </w:numPr>
              <w:ind w:left="365"/>
            </w:pPr>
            <w:r w:rsidRPr="00DE3C1A">
              <w:t>Flares, candles w/matches &amp; jar</w:t>
            </w:r>
          </w:p>
        </w:tc>
      </w:tr>
      <w:tr w:rsidR="00BE11D5" w:rsidRPr="00DE3C1A" w14:paraId="7DC3FD08" w14:textId="77777777" w:rsidTr="00021B3F">
        <w:tc>
          <w:tcPr>
            <w:tcW w:w="5098" w:type="dxa"/>
          </w:tcPr>
          <w:p w14:paraId="2D4A49A9" w14:textId="77777777" w:rsidR="00BE11D5" w:rsidRPr="00DE3C1A" w:rsidRDefault="00BE11D5" w:rsidP="0042679B">
            <w:pPr>
              <w:pStyle w:val="ListParagraph"/>
              <w:numPr>
                <w:ilvl w:val="0"/>
                <w:numId w:val="23"/>
              </w:numPr>
              <w:ind w:left="360"/>
            </w:pPr>
            <w:r w:rsidRPr="00DE3C1A">
              <w:t>Heavy-duty work gloves (leather)</w:t>
            </w:r>
          </w:p>
        </w:tc>
        <w:tc>
          <w:tcPr>
            <w:tcW w:w="4252" w:type="dxa"/>
          </w:tcPr>
          <w:p w14:paraId="15F89DA2" w14:textId="77777777" w:rsidR="00BE11D5" w:rsidRPr="00DE3C1A" w:rsidRDefault="00BE11D5" w:rsidP="0042679B">
            <w:pPr>
              <w:pStyle w:val="ListParagraph"/>
              <w:numPr>
                <w:ilvl w:val="0"/>
                <w:numId w:val="23"/>
              </w:numPr>
              <w:ind w:left="365"/>
            </w:pPr>
            <w:r w:rsidRPr="00DE3C1A">
              <w:t>Ziploc bags, toilet tissue</w:t>
            </w:r>
          </w:p>
        </w:tc>
      </w:tr>
      <w:tr w:rsidR="00BE11D5" w:rsidRPr="00DE3C1A" w14:paraId="06D25AF4" w14:textId="77777777" w:rsidTr="00021B3F">
        <w:tc>
          <w:tcPr>
            <w:tcW w:w="5098" w:type="dxa"/>
          </w:tcPr>
          <w:p w14:paraId="62CF0A0D" w14:textId="77777777" w:rsidR="00BE11D5" w:rsidRPr="00DE3C1A" w:rsidRDefault="00BE11D5" w:rsidP="0042679B">
            <w:pPr>
              <w:pStyle w:val="ListParagraph"/>
              <w:numPr>
                <w:ilvl w:val="0"/>
                <w:numId w:val="23"/>
              </w:numPr>
              <w:ind w:left="360"/>
            </w:pPr>
            <w:r w:rsidRPr="00DE3C1A">
              <w:t>Dust masks and gloves</w:t>
            </w:r>
          </w:p>
        </w:tc>
        <w:tc>
          <w:tcPr>
            <w:tcW w:w="4252" w:type="dxa"/>
          </w:tcPr>
          <w:p w14:paraId="3BC16F29" w14:textId="77777777" w:rsidR="00BE11D5" w:rsidRPr="00DE3C1A" w:rsidRDefault="00BE11D5" w:rsidP="0042679B">
            <w:pPr>
              <w:pStyle w:val="ListParagraph"/>
              <w:numPr>
                <w:ilvl w:val="0"/>
                <w:numId w:val="23"/>
              </w:numPr>
              <w:ind w:left="365"/>
            </w:pPr>
            <w:r w:rsidRPr="00DE3C1A">
              <w:t>Hardhat</w:t>
            </w:r>
          </w:p>
        </w:tc>
      </w:tr>
      <w:tr w:rsidR="00BE11D5" w:rsidRPr="00DE3C1A" w14:paraId="0BC23D37" w14:textId="77777777" w:rsidTr="00021B3F">
        <w:tc>
          <w:tcPr>
            <w:tcW w:w="5098" w:type="dxa"/>
          </w:tcPr>
          <w:p w14:paraId="4EF7FB10" w14:textId="77777777" w:rsidR="00BE11D5" w:rsidRPr="00DE3C1A" w:rsidRDefault="00BE11D5" w:rsidP="0042679B">
            <w:pPr>
              <w:pStyle w:val="ListParagraph"/>
              <w:numPr>
                <w:ilvl w:val="0"/>
                <w:numId w:val="23"/>
              </w:numPr>
              <w:ind w:left="360"/>
            </w:pPr>
            <w:r w:rsidRPr="00DE3C1A">
              <w:t>Change of clothing</w:t>
            </w:r>
          </w:p>
        </w:tc>
        <w:tc>
          <w:tcPr>
            <w:tcW w:w="4252" w:type="dxa"/>
          </w:tcPr>
          <w:p w14:paraId="1A67660A" w14:textId="77777777" w:rsidR="00BE11D5" w:rsidRPr="00DE3C1A" w:rsidRDefault="00BE11D5" w:rsidP="0042679B">
            <w:pPr>
              <w:pStyle w:val="ListParagraph"/>
              <w:numPr>
                <w:ilvl w:val="0"/>
                <w:numId w:val="23"/>
              </w:numPr>
              <w:ind w:left="365"/>
            </w:pPr>
            <w:r w:rsidRPr="00DE3C1A">
              <w:t>Large, sturdy backpack</w:t>
            </w:r>
          </w:p>
        </w:tc>
      </w:tr>
      <w:tr w:rsidR="00BE11D5" w:rsidRPr="00DE3C1A" w14:paraId="226A169B" w14:textId="77777777" w:rsidTr="00021B3F">
        <w:tc>
          <w:tcPr>
            <w:tcW w:w="5098" w:type="dxa"/>
          </w:tcPr>
          <w:p w14:paraId="35B32792" w14:textId="77777777" w:rsidR="00BE11D5" w:rsidRPr="00DE3C1A" w:rsidRDefault="00BE11D5" w:rsidP="0042679B">
            <w:pPr>
              <w:pStyle w:val="ListParagraph"/>
              <w:numPr>
                <w:ilvl w:val="0"/>
                <w:numId w:val="23"/>
              </w:numPr>
              <w:ind w:left="360"/>
            </w:pPr>
            <w:r w:rsidRPr="00DE3C1A">
              <w:t>Road map &amp; compass</w:t>
            </w:r>
          </w:p>
        </w:tc>
        <w:tc>
          <w:tcPr>
            <w:tcW w:w="4252" w:type="dxa"/>
          </w:tcPr>
          <w:p w14:paraId="3501D58B" w14:textId="77777777" w:rsidR="00BE11D5" w:rsidRPr="00DE3C1A" w:rsidRDefault="00BE11D5" w:rsidP="0042679B">
            <w:pPr>
              <w:pStyle w:val="ListParagraph"/>
              <w:numPr>
                <w:ilvl w:val="0"/>
                <w:numId w:val="23"/>
              </w:numPr>
              <w:ind w:left="365"/>
            </w:pPr>
            <w:r w:rsidRPr="00DE3C1A">
              <w:t>Deck of cards, good book</w:t>
            </w:r>
          </w:p>
        </w:tc>
      </w:tr>
      <w:tr w:rsidR="00BE11D5" w:rsidRPr="00DE3C1A" w14:paraId="4A071BF3" w14:textId="77777777" w:rsidTr="00021B3F">
        <w:tc>
          <w:tcPr>
            <w:tcW w:w="5098" w:type="dxa"/>
          </w:tcPr>
          <w:p w14:paraId="5AF1FB5E" w14:textId="4F8A10C9" w:rsidR="00BE11D5" w:rsidRPr="00DE3C1A" w:rsidRDefault="00BE11D5" w:rsidP="007F702A">
            <w:pPr>
              <w:pStyle w:val="ListParagraph"/>
              <w:numPr>
                <w:ilvl w:val="0"/>
                <w:numId w:val="23"/>
              </w:numPr>
              <w:ind w:left="360"/>
            </w:pPr>
            <w:r w:rsidRPr="00DE3C1A">
              <w:t xml:space="preserve">Shovel </w:t>
            </w:r>
            <w:r w:rsidR="007F702A">
              <w:t>&amp;</w:t>
            </w:r>
            <w:r w:rsidRPr="00DE3C1A">
              <w:t xml:space="preserve"> sand, kitty litter or other traction aids</w:t>
            </w:r>
          </w:p>
        </w:tc>
        <w:tc>
          <w:tcPr>
            <w:tcW w:w="4252" w:type="dxa"/>
          </w:tcPr>
          <w:p w14:paraId="104534CB" w14:textId="77777777" w:rsidR="00BE11D5" w:rsidRPr="00DE3C1A" w:rsidRDefault="00BE11D5" w:rsidP="0042679B">
            <w:pPr>
              <w:pStyle w:val="ListParagraph"/>
              <w:numPr>
                <w:ilvl w:val="0"/>
                <w:numId w:val="23"/>
              </w:numPr>
              <w:ind w:left="365"/>
            </w:pPr>
            <w:r w:rsidRPr="00DE3C1A">
              <w:t>Ice scraper and brush</w:t>
            </w:r>
          </w:p>
        </w:tc>
      </w:tr>
      <w:tr w:rsidR="00BE11D5" w:rsidRPr="00DE3C1A" w14:paraId="572F36A0" w14:textId="77777777" w:rsidTr="00021B3F">
        <w:tc>
          <w:tcPr>
            <w:tcW w:w="5098" w:type="dxa"/>
          </w:tcPr>
          <w:p w14:paraId="0DC808B4" w14:textId="77777777" w:rsidR="00BE11D5" w:rsidRPr="00DE3C1A" w:rsidRDefault="00BE11D5" w:rsidP="0042679B">
            <w:pPr>
              <w:pStyle w:val="ListParagraph"/>
              <w:numPr>
                <w:ilvl w:val="0"/>
                <w:numId w:val="23"/>
              </w:numPr>
              <w:ind w:left="360"/>
            </w:pPr>
            <w:r w:rsidRPr="00DE3C1A">
              <w:t>Duct tape and garbage bags</w:t>
            </w:r>
          </w:p>
        </w:tc>
        <w:tc>
          <w:tcPr>
            <w:tcW w:w="4252" w:type="dxa"/>
          </w:tcPr>
          <w:p w14:paraId="4E02A98C" w14:textId="77777777" w:rsidR="00BE11D5" w:rsidRPr="00DE3C1A" w:rsidRDefault="00BE11D5" w:rsidP="0042679B">
            <w:pPr>
              <w:pStyle w:val="ListParagraph"/>
              <w:numPr>
                <w:ilvl w:val="0"/>
                <w:numId w:val="23"/>
              </w:numPr>
              <w:ind w:left="365"/>
            </w:pPr>
            <w:r w:rsidRPr="00DE3C1A">
              <w:t>Booster Cables</w:t>
            </w:r>
          </w:p>
        </w:tc>
      </w:tr>
    </w:tbl>
    <w:p w14:paraId="6A16963F" w14:textId="7E9F7677" w:rsidR="007E4C30" w:rsidRPr="00DE3C1A" w:rsidRDefault="007E4C30" w:rsidP="009171A0">
      <w:pPr>
        <w:pStyle w:val="Heading1"/>
      </w:pPr>
      <w:bookmarkStart w:id="22" w:name="_Toc478625975"/>
      <w:r w:rsidRPr="00DE3C1A">
        <w:lastRenderedPageBreak/>
        <w:t xml:space="preserve">Part </w:t>
      </w:r>
      <w:r w:rsidR="00022381" w:rsidRPr="00DE3C1A">
        <w:t>C</w:t>
      </w:r>
      <w:r w:rsidRPr="00DE3C1A">
        <w:t>:  After an Emergency</w:t>
      </w:r>
      <w:bookmarkEnd w:id="22"/>
    </w:p>
    <w:p w14:paraId="7A2F35FD" w14:textId="77777777" w:rsidR="00027FB9" w:rsidRPr="00DE3C1A" w:rsidRDefault="00027FB9" w:rsidP="00AF3187">
      <w:pPr>
        <w:rPr>
          <w:rFonts w:cs="Arial"/>
        </w:rPr>
      </w:pPr>
    </w:p>
    <w:p w14:paraId="0BD7F7D6" w14:textId="208D6A64" w:rsidR="007E4C30" w:rsidRPr="00DE3C1A" w:rsidRDefault="00417361" w:rsidP="009171A0">
      <w:pPr>
        <w:pStyle w:val="Heading2"/>
      </w:pPr>
      <w:bookmarkStart w:id="23" w:name="_Toc478625976"/>
      <w:r>
        <w:t>20</w:t>
      </w:r>
      <w:r w:rsidR="003A102A" w:rsidRPr="00DE3C1A">
        <w:t>.</w:t>
      </w:r>
      <w:r w:rsidR="007E4C30" w:rsidRPr="00DE3C1A">
        <w:t xml:space="preserve">  Checklist</w:t>
      </w:r>
      <w:r w:rsidR="00D51868" w:rsidRPr="00DE3C1A">
        <w:t xml:space="preserve"> for Damage Assessment</w:t>
      </w:r>
      <w:bookmarkEnd w:id="23"/>
    </w:p>
    <w:p w14:paraId="43B753B6" w14:textId="77777777" w:rsidR="00814909" w:rsidRPr="00DE3C1A" w:rsidRDefault="00814909" w:rsidP="00814909">
      <w:pPr>
        <w:rPr>
          <w:rFonts w:cs="Arial"/>
        </w:rPr>
      </w:pPr>
    </w:p>
    <w:p w14:paraId="6B1338A5" w14:textId="5CABB4D1" w:rsidR="00814909" w:rsidRPr="00DE3C1A" w:rsidRDefault="00814909" w:rsidP="00021B3F">
      <w:pPr>
        <w:jc w:val="both"/>
        <w:rPr>
          <w:rFonts w:cs="Arial"/>
        </w:rPr>
      </w:pPr>
      <w:r w:rsidRPr="00DE3C1A">
        <w:rPr>
          <w:rFonts w:cs="Arial"/>
        </w:rPr>
        <w:t>Once the evacuation order has been lifted and if damage is observed on the farm, consider these steps to limit further damage.</w:t>
      </w:r>
    </w:p>
    <w:p w14:paraId="5B70EF60" w14:textId="77777777" w:rsidR="00814909" w:rsidRPr="00DE3C1A" w:rsidRDefault="00814909" w:rsidP="00814909">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29" w:type="dxa"/>
          <w:bottom w:w="29" w:type="dxa"/>
          <w:right w:w="29" w:type="dxa"/>
        </w:tblCellMar>
        <w:tblLook w:val="04A0" w:firstRow="1" w:lastRow="0" w:firstColumn="1" w:lastColumn="0" w:noHBand="0" w:noVBand="1"/>
      </w:tblPr>
      <w:tblGrid>
        <w:gridCol w:w="479"/>
        <w:gridCol w:w="8881"/>
      </w:tblGrid>
      <w:tr w:rsidR="00027FB9" w:rsidRPr="00DE3C1A" w14:paraId="2CD3253E" w14:textId="77777777" w:rsidTr="0068411B">
        <w:trPr>
          <w:cantSplit/>
        </w:trPr>
        <w:tc>
          <w:tcPr>
            <w:tcW w:w="479" w:type="dxa"/>
            <w:hideMark/>
          </w:tcPr>
          <w:p w14:paraId="1403C927" w14:textId="77777777" w:rsidR="00027FB9" w:rsidRPr="00DE3C1A" w:rsidRDefault="00027FB9" w:rsidP="0068411B">
            <w:pPr>
              <w:rPr>
                <w:sz w:val="40"/>
                <w:szCs w:val="40"/>
              </w:rPr>
            </w:pPr>
            <w:r w:rsidRPr="00DE3C1A">
              <w:rPr>
                <w:sz w:val="40"/>
                <w:szCs w:val="40"/>
              </w:rPr>
              <w:sym w:font="Wingdings" w:char="F071"/>
            </w:r>
          </w:p>
        </w:tc>
        <w:tc>
          <w:tcPr>
            <w:tcW w:w="8881" w:type="dxa"/>
            <w:hideMark/>
          </w:tcPr>
          <w:p w14:paraId="70489D9B" w14:textId="6CBFA607" w:rsidR="00027FB9" w:rsidRPr="00DE3C1A" w:rsidRDefault="003A102A" w:rsidP="00021B3F">
            <w:pPr>
              <w:spacing w:before="60" w:after="120"/>
              <w:ind w:left="360" w:hanging="360"/>
              <w:jc w:val="both"/>
              <w:rPr>
                <w:rFonts w:cs="Arial"/>
              </w:rPr>
            </w:pPr>
            <w:r w:rsidRPr="00DE3C1A">
              <w:rPr>
                <w:rFonts w:cs="Arial"/>
              </w:rPr>
              <w:t>1.</w:t>
            </w:r>
            <w:r w:rsidR="0021467C" w:rsidRPr="00DE3C1A">
              <w:rPr>
                <w:rFonts w:cs="Arial"/>
              </w:rPr>
              <w:tab/>
            </w:r>
            <w:r w:rsidR="0018109F" w:rsidRPr="00DE3C1A">
              <w:rPr>
                <w:rFonts w:cs="Arial"/>
              </w:rPr>
              <w:t xml:space="preserve">Check livestock </w:t>
            </w:r>
            <w:r w:rsidR="0055720E" w:rsidRPr="00DE3C1A">
              <w:rPr>
                <w:rFonts w:cs="Arial"/>
              </w:rPr>
              <w:t xml:space="preserve">that sheltered-in-place </w:t>
            </w:r>
            <w:r w:rsidR="0018109F" w:rsidRPr="00DE3C1A">
              <w:rPr>
                <w:rFonts w:cs="Arial"/>
              </w:rPr>
              <w:t xml:space="preserve">at the earliest possible </w:t>
            </w:r>
            <w:r w:rsidR="0055720E" w:rsidRPr="00DE3C1A">
              <w:rPr>
                <w:rFonts w:cs="Arial"/>
              </w:rPr>
              <w:t>opportunity</w:t>
            </w:r>
            <w:r w:rsidR="0018109F" w:rsidRPr="00DE3C1A">
              <w:rPr>
                <w:rFonts w:cs="Arial"/>
              </w:rPr>
              <w:t>, and provide for their needs with water</w:t>
            </w:r>
            <w:r w:rsidR="0055720E" w:rsidRPr="00DE3C1A">
              <w:rPr>
                <w:rFonts w:cs="Arial"/>
              </w:rPr>
              <w:t xml:space="preserve">, </w:t>
            </w:r>
            <w:r w:rsidR="0018109F" w:rsidRPr="00DE3C1A">
              <w:rPr>
                <w:rFonts w:cs="Arial"/>
              </w:rPr>
              <w:t>feed</w:t>
            </w:r>
            <w:r w:rsidR="0055720E" w:rsidRPr="00DE3C1A">
              <w:rPr>
                <w:rFonts w:cs="Arial"/>
              </w:rPr>
              <w:t>, and safety</w:t>
            </w:r>
            <w:r w:rsidR="00027FB9" w:rsidRPr="00DE3C1A">
              <w:rPr>
                <w:rFonts w:cs="Arial"/>
              </w:rPr>
              <w:t>.</w:t>
            </w:r>
          </w:p>
        </w:tc>
      </w:tr>
      <w:tr w:rsidR="0018109F" w:rsidRPr="00DE3C1A" w14:paraId="45DCBD22" w14:textId="77777777" w:rsidTr="0068411B">
        <w:trPr>
          <w:cantSplit/>
        </w:trPr>
        <w:tc>
          <w:tcPr>
            <w:tcW w:w="479" w:type="dxa"/>
            <w:hideMark/>
          </w:tcPr>
          <w:p w14:paraId="3B487E96" w14:textId="77777777" w:rsidR="0018109F" w:rsidRPr="00DE3C1A" w:rsidRDefault="0018109F" w:rsidP="0068411B">
            <w:pPr>
              <w:rPr>
                <w:sz w:val="40"/>
                <w:szCs w:val="40"/>
              </w:rPr>
            </w:pPr>
            <w:r w:rsidRPr="00DE3C1A">
              <w:rPr>
                <w:sz w:val="40"/>
                <w:szCs w:val="40"/>
              </w:rPr>
              <w:sym w:font="Wingdings" w:char="F071"/>
            </w:r>
          </w:p>
        </w:tc>
        <w:tc>
          <w:tcPr>
            <w:tcW w:w="8881" w:type="dxa"/>
            <w:hideMark/>
          </w:tcPr>
          <w:p w14:paraId="672D09C5" w14:textId="7B567CE7" w:rsidR="0018109F" w:rsidRPr="00DE3C1A" w:rsidRDefault="003A102A" w:rsidP="00021B3F">
            <w:pPr>
              <w:spacing w:before="60" w:after="120"/>
              <w:ind w:left="360" w:hanging="360"/>
              <w:jc w:val="both"/>
              <w:rPr>
                <w:rFonts w:cs="Arial"/>
              </w:rPr>
            </w:pPr>
            <w:r w:rsidRPr="00DE3C1A">
              <w:rPr>
                <w:rFonts w:cs="Arial"/>
              </w:rPr>
              <w:t>2.</w:t>
            </w:r>
            <w:r w:rsidR="0021467C" w:rsidRPr="00DE3C1A">
              <w:rPr>
                <w:rFonts w:cs="Arial"/>
              </w:rPr>
              <w:tab/>
            </w:r>
            <w:r w:rsidR="0018109F" w:rsidRPr="00DE3C1A">
              <w:rPr>
                <w:rFonts w:cs="Arial"/>
              </w:rPr>
              <w:t xml:space="preserve">Inspect farm for hazards and damage. Take care to avoid hazards, such as smoldering tree </w:t>
            </w:r>
            <w:r w:rsidR="000C6C66" w:rsidRPr="00DE3C1A">
              <w:rPr>
                <w:rFonts w:cs="Arial"/>
              </w:rPr>
              <w:t xml:space="preserve">roots </w:t>
            </w:r>
            <w:r w:rsidR="0018109F" w:rsidRPr="00DE3C1A">
              <w:rPr>
                <w:rFonts w:cs="Arial"/>
              </w:rPr>
              <w:t>underground</w:t>
            </w:r>
            <w:r w:rsidR="000D3D89">
              <w:rPr>
                <w:rFonts w:cs="Arial"/>
              </w:rPr>
              <w:t xml:space="preserve">, hazardous materials spills, or </w:t>
            </w:r>
            <w:r w:rsidR="00E13FC7">
              <w:rPr>
                <w:rFonts w:cs="Arial"/>
              </w:rPr>
              <w:t>unstable ground after an earthquake</w:t>
            </w:r>
            <w:r w:rsidR="0018109F" w:rsidRPr="00DE3C1A">
              <w:rPr>
                <w:rFonts w:cs="Arial"/>
              </w:rPr>
              <w:t>.</w:t>
            </w:r>
          </w:p>
        </w:tc>
      </w:tr>
      <w:tr w:rsidR="0018109F" w:rsidRPr="00DE3C1A" w14:paraId="69C2102D" w14:textId="77777777" w:rsidTr="0068411B">
        <w:trPr>
          <w:cantSplit/>
        </w:trPr>
        <w:tc>
          <w:tcPr>
            <w:tcW w:w="479" w:type="dxa"/>
          </w:tcPr>
          <w:p w14:paraId="64D74158" w14:textId="77777777" w:rsidR="0018109F" w:rsidRPr="00DE3C1A" w:rsidRDefault="0018109F" w:rsidP="0068411B">
            <w:pPr>
              <w:rPr>
                <w:sz w:val="40"/>
                <w:szCs w:val="40"/>
              </w:rPr>
            </w:pPr>
            <w:r w:rsidRPr="00DE3C1A">
              <w:rPr>
                <w:sz w:val="40"/>
                <w:szCs w:val="40"/>
              </w:rPr>
              <w:sym w:font="Wingdings" w:char="F071"/>
            </w:r>
          </w:p>
        </w:tc>
        <w:tc>
          <w:tcPr>
            <w:tcW w:w="8881" w:type="dxa"/>
          </w:tcPr>
          <w:p w14:paraId="30F2B2CC" w14:textId="6B6F18F6" w:rsidR="0018109F" w:rsidRPr="00DE3C1A" w:rsidRDefault="003A102A" w:rsidP="004D4166">
            <w:pPr>
              <w:spacing w:before="60" w:after="120"/>
              <w:ind w:left="360" w:hanging="360"/>
              <w:jc w:val="both"/>
              <w:rPr>
                <w:rFonts w:cs="Arial"/>
              </w:rPr>
            </w:pPr>
            <w:r w:rsidRPr="00DE3C1A">
              <w:rPr>
                <w:rFonts w:cs="Arial"/>
              </w:rPr>
              <w:t>3.</w:t>
            </w:r>
            <w:r w:rsidR="0021467C" w:rsidRPr="00DE3C1A">
              <w:rPr>
                <w:rFonts w:cs="Arial"/>
              </w:rPr>
              <w:tab/>
            </w:r>
            <w:r w:rsidR="0018109F" w:rsidRPr="00DE3C1A">
              <w:rPr>
                <w:rFonts w:cs="Arial"/>
              </w:rPr>
              <w:t xml:space="preserve">Contact insurance agent (refer to </w:t>
            </w:r>
            <w:r w:rsidR="00E13FC7" w:rsidRPr="00E13FC7">
              <w:rPr>
                <w:rFonts w:cs="Arial"/>
                <w:i/>
              </w:rPr>
              <w:t>S</w:t>
            </w:r>
            <w:r w:rsidR="005D4999" w:rsidRPr="00E13FC7">
              <w:rPr>
                <w:rFonts w:cs="Arial"/>
                <w:i/>
              </w:rPr>
              <w:t xml:space="preserve">ection </w:t>
            </w:r>
            <w:r w:rsidR="00E13FC7">
              <w:rPr>
                <w:rFonts w:cs="Arial"/>
                <w:i/>
              </w:rPr>
              <w:t>21</w:t>
            </w:r>
            <w:r w:rsidR="004D4166">
              <w:rPr>
                <w:rFonts w:cs="Arial"/>
                <w:i/>
              </w:rPr>
              <w:t>.</w:t>
            </w:r>
            <w:r w:rsidR="005D4999" w:rsidRPr="00DE3C1A">
              <w:rPr>
                <w:rFonts w:cs="Arial"/>
                <w:i/>
              </w:rPr>
              <w:t xml:space="preserve"> Insurance Information</w:t>
            </w:r>
            <w:r w:rsidR="0018109F" w:rsidRPr="00DE3C1A">
              <w:rPr>
                <w:rFonts w:cs="Arial"/>
              </w:rPr>
              <w:t>).</w:t>
            </w:r>
          </w:p>
        </w:tc>
      </w:tr>
      <w:tr w:rsidR="0018109F" w:rsidRPr="00DE3C1A" w14:paraId="222220E0" w14:textId="77777777" w:rsidTr="0068411B">
        <w:trPr>
          <w:cantSplit/>
        </w:trPr>
        <w:tc>
          <w:tcPr>
            <w:tcW w:w="479" w:type="dxa"/>
          </w:tcPr>
          <w:p w14:paraId="4E0CA99F" w14:textId="77777777" w:rsidR="0018109F" w:rsidRPr="00DE3C1A" w:rsidRDefault="0018109F" w:rsidP="0068411B">
            <w:pPr>
              <w:rPr>
                <w:sz w:val="40"/>
                <w:szCs w:val="40"/>
              </w:rPr>
            </w:pPr>
            <w:r w:rsidRPr="00DE3C1A">
              <w:rPr>
                <w:sz w:val="40"/>
                <w:szCs w:val="40"/>
              </w:rPr>
              <w:sym w:font="Wingdings" w:char="F071"/>
            </w:r>
          </w:p>
        </w:tc>
        <w:tc>
          <w:tcPr>
            <w:tcW w:w="8881" w:type="dxa"/>
          </w:tcPr>
          <w:p w14:paraId="56D41B24" w14:textId="1AB0BF17" w:rsidR="0018109F" w:rsidRPr="00DE3C1A" w:rsidRDefault="003A102A" w:rsidP="00021B3F">
            <w:pPr>
              <w:spacing w:before="60" w:after="120"/>
              <w:ind w:left="360" w:hanging="360"/>
              <w:jc w:val="both"/>
              <w:rPr>
                <w:rFonts w:cs="Arial"/>
                <w:u w:val="single"/>
              </w:rPr>
            </w:pPr>
            <w:r w:rsidRPr="00DE3C1A">
              <w:rPr>
                <w:rFonts w:cs="Arial"/>
              </w:rPr>
              <w:t>4.</w:t>
            </w:r>
            <w:r w:rsidR="0021467C" w:rsidRPr="00DE3C1A">
              <w:rPr>
                <w:rFonts w:cs="Arial"/>
              </w:rPr>
              <w:tab/>
            </w:r>
            <w:r w:rsidR="0018109F" w:rsidRPr="00DE3C1A">
              <w:rPr>
                <w:rFonts w:cs="Arial"/>
              </w:rPr>
              <w:t xml:space="preserve">Document any loss of livestock, farm buildings, fences, or equipment in writing, using the inventory to verify losses. </w:t>
            </w:r>
            <w:r w:rsidR="008D7A56" w:rsidRPr="00DE3C1A">
              <w:rPr>
                <w:rFonts w:cs="Arial"/>
              </w:rPr>
              <w:t>Document salvaged items.</w:t>
            </w:r>
            <w:r w:rsidR="00BA6BF3">
              <w:rPr>
                <w:rFonts w:cs="Arial"/>
              </w:rPr>
              <w:t xml:space="preserve"> </w:t>
            </w:r>
          </w:p>
        </w:tc>
      </w:tr>
      <w:tr w:rsidR="0018109F" w:rsidRPr="00DE3C1A" w14:paraId="5AD35C7D" w14:textId="77777777" w:rsidTr="0068411B">
        <w:trPr>
          <w:cantSplit/>
        </w:trPr>
        <w:tc>
          <w:tcPr>
            <w:tcW w:w="479" w:type="dxa"/>
          </w:tcPr>
          <w:p w14:paraId="12540154" w14:textId="77777777" w:rsidR="0018109F" w:rsidRPr="00DE3C1A" w:rsidRDefault="0018109F" w:rsidP="0068411B">
            <w:pPr>
              <w:rPr>
                <w:sz w:val="40"/>
                <w:szCs w:val="40"/>
              </w:rPr>
            </w:pPr>
            <w:r w:rsidRPr="00DE3C1A">
              <w:rPr>
                <w:sz w:val="40"/>
                <w:szCs w:val="40"/>
              </w:rPr>
              <w:sym w:font="Wingdings" w:char="F071"/>
            </w:r>
          </w:p>
        </w:tc>
        <w:tc>
          <w:tcPr>
            <w:tcW w:w="8881" w:type="dxa"/>
          </w:tcPr>
          <w:p w14:paraId="3BC39FB9" w14:textId="56607A37" w:rsidR="0018109F" w:rsidRPr="00DE3C1A" w:rsidRDefault="003A102A" w:rsidP="00021B3F">
            <w:pPr>
              <w:spacing w:before="60" w:after="120"/>
              <w:ind w:left="360" w:hanging="360"/>
              <w:jc w:val="both"/>
              <w:rPr>
                <w:rFonts w:cs="Arial"/>
                <w:u w:val="single"/>
              </w:rPr>
            </w:pPr>
            <w:r w:rsidRPr="00DE3C1A">
              <w:rPr>
                <w:rFonts w:cs="Arial"/>
              </w:rPr>
              <w:t>5.</w:t>
            </w:r>
            <w:r w:rsidR="0021467C" w:rsidRPr="00DE3C1A">
              <w:rPr>
                <w:rFonts w:cs="Arial"/>
              </w:rPr>
              <w:tab/>
            </w:r>
            <w:r w:rsidR="0018109F" w:rsidRPr="00DE3C1A">
              <w:rPr>
                <w:rFonts w:cs="Arial"/>
              </w:rPr>
              <w:t>Take photographs and video of any damage following a disaster to document the loss</w:t>
            </w:r>
            <w:r w:rsidR="00AE3D49" w:rsidRPr="00DE3C1A">
              <w:rPr>
                <w:rFonts w:cs="Arial"/>
              </w:rPr>
              <w:t xml:space="preserve"> (ideally before and after taking any </w:t>
            </w:r>
            <w:r w:rsidR="004669F3" w:rsidRPr="00DE3C1A">
              <w:rPr>
                <w:rFonts w:cs="Arial"/>
              </w:rPr>
              <w:t xml:space="preserve">recovery </w:t>
            </w:r>
            <w:r w:rsidR="00AE3D49" w:rsidRPr="00DE3C1A">
              <w:rPr>
                <w:rFonts w:cs="Arial"/>
              </w:rPr>
              <w:t>action</w:t>
            </w:r>
            <w:r w:rsidR="0018109F" w:rsidRPr="00DE3C1A">
              <w:rPr>
                <w:rFonts w:cs="Arial"/>
              </w:rPr>
              <w:t>.</w:t>
            </w:r>
          </w:p>
        </w:tc>
      </w:tr>
      <w:tr w:rsidR="003A102A" w:rsidRPr="00DE3C1A" w14:paraId="79FFA571" w14:textId="77777777" w:rsidTr="0068411B">
        <w:trPr>
          <w:cantSplit/>
        </w:trPr>
        <w:tc>
          <w:tcPr>
            <w:tcW w:w="479" w:type="dxa"/>
          </w:tcPr>
          <w:p w14:paraId="453C2BEB" w14:textId="50FCC946" w:rsidR="003A102A" w:rsidRPr="00DE3C1A" w:rsidRDefault="003A102A" w:rsidP="0068411B">
            <w:pPr>
              <w:rPr>
                <w:sz w:val="40"/>
                <w:szCs w:val="40"/>
              </w:rPr>
            </w:pPr>
            <w:r w:rsidRPr="00DE3C1A">
              <w:rPr>
                <w:sz w:val="40"/>
                <w:szCs w:val="40"/>
              </w:rPr>
              <w:sym w:font="Wingdings" w:char="F071"/>
            </w:r>
          </w:p>
        </w:tc>
        <w:tc>
          <w:tcPr>
            <w:tcW w:w="8881" w:type="dxa"/>
          </w:tcPr>
          <w:p w14:paraId="306DA92B" w14:textId="4514E4F0" w:rsidR="003A102A" w:rsidRPr="00DE3C1A" w:rsidRDefault="003A102A" w:rsidP="00021B3F">
            <w:pPr>
              <w:spacing w:before="60" w:after="120"/>
              <w:ind w:left="360" w:hanging="360"/>
              <w:jc w:val="both"/>
              <w:rPr>
                <w:rFonts w:cs="Arial"/>
              </w:rPr>
            </w:pPr>
            <w:r w:rsidRPr="00DE3C1A">
              <w:rPr>
                <w:rFonts w:cs="Arial"/>
              </w:rPr>
              <w:t>6.</w:t>
            </w:r>
            <w:r w:rsidR="0021467C" w:rsidRPr="00DE3C1A">
              <w:rPr>
                <w:rFonts w:cs="Arial"/>
              </w:rPr>
              <w:tab/>
            </w:r>
            <w:r w:rsidRPr="00DE3C1A">
              <w:rPr>
                <w:rFonts w:cs="Arial"/>
              </w:rPr>
              <w:t>Secure the site.</w:t>
            </w:r>
          </w:p>
        </w:tc>
      </w:tr>
    </w:tbl>
    <w:p w14:paraId="4FAD7BE3" w14:textId="77777777" w:rsidR="0018109F" w:rsidRPr="00DE3C1A" w:rsidRDefault="0018109F" w:rsidP="00AF3187">
      <w:pPr>
        <w:rPr>
          <w:rFonts w:cs="Arial"/>
        </w:rPr>
      </w:pPr>
    </w:p>
    <w:p w14:paraId="5A516024" w14:textId="371946D9" w:rsidR="00C408CC" w:rsidRPr="00DE3C1A" w:rsidRDefault="00417361" w:rsidP="009171A0">
      <w:pPr>
        <w:pStyle w:val="Heading2"/>
      </w:pPr>
      <w:bookmarkStart w:id="24" w:name="_Toc478625977"/>
      <w:r>
        <w:t>21</w:t>
      </w:r>
      <w:r w:rsidR="003A102A" w:rsidRPr="00DE3C1A">
        <w:t>.</w:t>
      </w:r>
      <w:r w:rsidR="00C408CC" w:rsidRPr="00DE3C1A">
        <w:t xml:space="preserve">  Insurance Information</w:t>
      </w:r>
      <w:bookmarkEnd w:id="24"/>
    </w:p>
    <w:p w14:paraId="5838F0AC" w14:textId="77777777" w:rsidR="00814909" w:rsidRPr="00DE3C1A" w:rsidRDefault="00814909" w:rsidP="00814909">
      <w:pPr>
        <w:rPr>
          <w:rFonts w:cs="Arial"/>
        </w:rPr>
      </w:pPr>
    </w:p>
    <w:p w14:paraId="1B75DB1E" w14:textId="6079F7D8" w:rsidR="00814909" w:rsidRPr="00DE3C1A" w:rsidRDefault="00814909" w:rsidP="00814909">
      <w:pPr>
        <w:rPr>
          <w:rFonts w:cs="Arial"/>
        </w:rPr>
      </w:pPr>
      <w:r w:rsidRPr="00DE3C1A">
        <w:rPr>
          <w:rFonts w:cs="Arial"/>
        </w:rPr>
        <w:t>Record the essential information on commercial farm insurance in the spaces below.</w:t>
      </w:r>
    </w:p>
    <w:p w14:paraId="60925695" w14:textId="77777777" w:rsidR="00C408CC" w:rsidRPr="00DE3C1A" w:rsidRDefault="00C408CC" w:rsidP="00AF3187">
      <w:pPr>
        <w:rPr>
          <w:rFonts w:cs="Arial"/>
        </w:rPr>
      </w:pPr>
    </w:p>
    <w:tbl>
      <w:tblPr>
        <w:tblStyle w:val="TableGrid"/>
        <w:tblW w:w="9245" w:type="dxa"/>
        <w:tblInd w:w="115" w:type="dxa"/>
        <w:tblCellMar>
          <w:top w:w="58" w:type="dxa"/>
          <w:left w:w="115" w:type="dxa"/>
          <w:bottom w:w="58" w:type="dxa"/>
          <w:right w:w="115" w:type="dxa"/>
        </w:tblCellMar>
        <w:tblLook w:val="04A0" w:firstRow="1" w:lastRow="0" w:firstColumn="1" w:lastColumn="0" w:noHBand="0" w:noVBand="1"/>
      </w:tblPr>
      <w:tblGrid>
        <w:gridCol w:w="3917"/>
        <w:gridCol w:w="5328"/>
      </w:tblGrid>
      <w:tr w:rsidR="00C408CC" w:rsidRPr="00DE3C1A" w14:paraId="11D66384" w14:textId="77777777" w:rsidTr="000264F4">
        <w:trPr>
          <w:trHeight w:val="432"/>
        </w:trPr>
        <w:tc>
          <w:tcPr>
            <w:tcW w:w="3917" w:type="dxa"/>
            <w:shd w:val="clear" w:color="auto" w:fill="F2F2F2" w:themeFill="background1" w:themeFillShade="F2"/>
            <w:vAlign w:val="center"/>
          </w:tcPr>
          <w:p w14:paraId="6910897D" w14:textId="77777777" w:rsidR="00C408CC" w:rsidRPr="00DE3C1A" w:rsidRDefault="00C408CC" w:rsidP="007751D4">
            <w:pPr>
              <w:rPr>
                <w:rFonts w:cs="Arial"/>
                <w:i/>
              </w:rPr>
            </w:pPr>
            <w:r w:rsidRPr="00DE3C1A">
              <w:rPr>
                <w:rFonts w:cs="Arial"/>
                <w:i/>
              </w:rPr>
              <w:t>Policy Number</w:t>
            </w:r>
          </w:p>
        </w:tc>
        <w:tc>
          <w:tcPr>
            <w:tcW w:w="5328" w:type="dxa"/>
            <w:vAlign w:val="center"/>
          </w:tcPr>
          <w:p w14:paraId="3A7767D0" w14:textId="76397FBC" w:rsidR="00C408CC" w:rsidRPr="00DE3C1A" w:rsidRDefault="00C408CC" w:rsidP="007751D4">
            <w:pPr>
              <w:rPr>
                <w:rFonts w:cs="Arial"/>
              </w:rPr>
            </w:pPr>
          </w:p>
        </w:tc>
      </w:tr>
      <w:tr w:rsidR="00C408CC" w:rsidRPr="00DE3C1A" w14:paraId="78CD02BC" w14:textId="77777777" w:rsidTr="000264F4">
        <w:trPr>
          <w:trHeight w:val="432"/>
        </w:trPr>
        <w:tc>
          <w:tcPr>
            <w:tcW w:w="3917" w:type="dxa"/>
            <w:shd w:val="clear" w:color="auto" w:fill="F2F2F2" w:themeFill="background1" w:themeFillShade="F2"/>
            <w:vAlign w:val="center"/>
          </w:tcPr>
          <w:p w14:paraId="68B48755" w14:textId="77777777" w:rsidR="00C408CC" w:rsidRPr="00DE3C1A" w:rsidRDefault="00C408CC" w:rsidP="007751D4">
            <w:pPr>
              <w:rPr>
                <w:rFonts w:cs="Arial"/>
                <w:i/>
              </w:rPr>
            </w:pPr>
            <w:r w:rsidRPr="00DE3C1A">
              <w:rPr>
                <w:rFonts w:cs="Arial"/>
                <w:i/>
              </w:rPr>
              <w:t>Date of Purchase / Last Renewal</w:t>
            </w:r>
          </w:p>
        </w:tc>
        <w:tc>
          <w:tcPr>
            <w:tcW w:w="5328" w:type="dxa"/>
            <w:vAlign w:val="center"/>
          </w:tcPr>
          <w:p w14:paraId="70B8B38C" w14:textId="16E64E27" w:rsidR="00C408CC" w:rsidRPr="00DE3C1A" w:rsidRDefault="00C408CC" w:rsidP="007751D4">
            <w:pPr>
              <w:rPr>
                <w:rFonts w:cs="Arial"/>
              </w:rPr>
            </w:pPr>
          </w:p>
        </w:tc>
      </w:tr>
      <w:tr w:rsidR="00C408CC" w:rsidRPr="00DE3C1A" w14:paraId="6CAC77AE" w14:textId="77777777" w:rsidTr="000264F4">
        <w:trPr>
          <w:trHeight w:val="432"/>
        </w:trPr>
        <w:tc>
          <w:tcPr>
            <w:tcW w:w="3917" w:type="dxa"/>
            <w:shd w:val="clear" w:color="auto" w:fill="F2F2F2" w:themeFill="background1" w:themeFillShade="F2"/>
            <w:vAlign w:val="center"/>
          </w:tcPr>
          <w:p w14:paraId="6BEED051" w14:textId="77777777" w:rsidR="00C408CC" w:rsidRPr="00DE3C1A" w:rsidRDefault="00C408CC" w:rsidP="007751D4">
            <w:pPr>
              <w:rPr>
                <w:rFonts w:cs="Arial"/>
                <w:i/>
              </w:rPr>
            </w:pPr>
            <w:r w:rsidRPr="00DE3C1A">
              <w:rPr>
                <w:rFonts w:cs="Arial"/>
                <w:i/>
              </w:rPr>
              <w:t>Insurance Provider</w:t>
            </w:r>
          </w:p>
        </w:tc>
        <w:tc>
          <w:tcPr>
            <w:tcW w:w="5328" w:type="dxa"/>
            <w:vAlign w:val="center"/>
          </w:tcPr>
          <w:p w14:paraId="43BAB487" w14:textId="1C50F594" w:rsidR="00C408CC" w:rsidRPr="00DE3C1A" w:rsidRDefault="00C408CC" w:rsidP="007751D4">
            <w:pPr>
              <w:rPr>
                <w:rFonts w:cs="Arial"/>
              </w:rPr>
            </w:pPr>
          </w:p>
        </w:tc>
      </w:tr>
      <w:tr w:rsidR="00C408CC" w:rsidRPr="00DE3C1A" w14:paraId="3982E483" w14:textId="77777777" w:rsidTr="000264F4">
        <w:trPr>
          <w:trHeight w:val="432"/>
        </w:trPr>
        <w:tc>
          <w:tcPr>
            <w:tcW w:w="3917" w:type="dxa"/>
            <w:shd w:val="clear" w:color="auto" w:fill="F2F2F2" w:themeFill="background1" w:themeFillShade="F2"/>
            <w:vAlign w:val="center"/>
          </w:tcPr>
          <w:p w14:paraId="2F7849D8" w14:textId="77777777" w:rsidR="00C408CC" w:rsidRPr="00DE3C1A" w:rsidRDefault="00C408CC" w:rsidP="007751D4">
            <w:pPr>
              <w:rPr>
                <w:rFonts w:cs="Arial"/>
                <w:i/>
              </w:rPr>
            </w:pPr>
            <w:r w:rsidRPr="00DE3C1A">
              <w:rPr>
                <w:rFonts w:cs="Arial"/>
                <w:i/>
              </w:rPr>
              <w:t>Agent Name, Organization</w:t>
            </w:r>
          </w:p>
        </w:tc>
        <w:tc>
          <w:tcPr>
            <w:tcW w:w="5328" w:type="dxa"/>
            <w:vAlign w:val="center"/>
          </w:tcPr>
          <w:p w14:paraId="34B5B238" w14:textId="68E9E636" w:rsidR="00C408CC" w:rsidRPr="00DE3C1A" w:rsidRDefault="00C408CC" w:rsidP="007751D4">
            <w:pPr>
              <w:rPr>
                <w:rFonts w:cs="Arial"/>
              </w:rPr>
            </w:pPr>
          </w:p>
        </w:tc>
      </w:tr>
      <w:tr w:rsidR="00C408CC" w:rsidRPr="00DE3C1A" w14:paraId="2C422296" w14:textId="77777777" w:rsidTr="000264F4">
        <w:trPr>
          <w:trHeight w:val="432"/>
        </w:trPr>
        <w:tc>
          <w:tcPr>
            <w:tcW w:w="3917" w:type="dxa"/>
            <w:shd w:val="clear" w:color="auto" w:fill="F2F2F2" w:themeFill="background1" w:themeFillShade="F2"/>
            <w:vAlign w:val="center"/>
          </w:tcPr>
          <w:p w14:paraId="6D854B15" w14:textId="0E2367AF" w:rsidR="00C408CC" w:rsidRPr="00DE3C1A" w:rsidRDefault="00C408CC" w:rsidP="007751D4">
            <w:pPr>
              <w:rPr>
                <w:rFonts w:cs="Arial"/>
                <w:i/>
              </w:rPr>
            </w:pPr>
            <w:r w:rsidRPr="00DE3C1A">
              <w:rPr>
                <w:rFonts w:cs="Arial"/>
                <w:i/>
              </w:rPr>
              <w:t>Telephone Number</w:t>
            </w:r>
            <w:r w:rsidR="008D0AB2" w:rsidRPr="00DE3C1A">
              <w:rPr>
                <w:rFonts w:cs="Arial"/>
                <w:i/>
              </w:rPr>
              <w:t>, 24/7 Claims</w:t>
            </w:r>
          </w:p>
        </w:tc>
        <w:tc>
          <w:tcPr>
            <w:tcW w:w="5328" w:type="dxa"/>
            <w:vAlign w:val="center"/>
          </w:tcPr>
          <w:p w14:paraId="2D9E4823" w14:textId="70318F57" w:rsidR="00C408CC" w:rsidRPr="00DE3C1A" w:rsidRDefault="00C408CC" w:rsidP="007751D4">
            <w:pPr>
              <w:rPr>
                <w:rFonts w:cs="Arial"/>
              </w:rPr>
            </w:pPr>
          </w:p>
        </w:tc>
      </w:tr>
      <w:tr w:rsidR="00C408CC" w:rsidRPr="00DE3C1A" w14:paraId="34A8D9E3" w14:textId="77777777" w:rsidTr="000264F4">
        <w:trPr>
          <w:trHeight w:val="1408"/>
        </w:trPr>
        <w:tc>
          <w:tcPr>
            <w:tcW w:w="3917" w:type="dxa"/>
            <w:shd w:val="clear" w:color="auto" w:fill="F2F2F2" w:themeFill="background1" w:themeFillShade="F2"/>
          </w:tcPr>
          <w:p w14:paraId="230940BF" w14:textId="550CCA5B" w:rsidR="00C408CC" w:rsidRPr="00DE3C1A" w:rsidRDefault="00C408CC" w:rsidP="007751D4">
            <w:pPr>
              <w:spacing w:before="120"/>
              <w:rPr>
                <w:rFonts w:cs="Arial"/>
                <w:i/>
              </w:rPr>
            </w:pPr>
            <w:r w:rsidRPr="00DE3C1A">
              <w:rPr>
                <w:rFonts w:cs="Arial"/>
                <w:i/>
              </w:rPr>
              <w:t>Key Coverage</w:t>
            </w:r>
            <w:r w:rsidR="007751D4" w:rsidRPr="00DE3C1A">
              <w:rPr>
                <w:rFonts w:cs="Arial"/>
                <w:i/>
              </w:rPr>
              <w:t>s</w:t>
            </w:r>
            <w:r w:rsidRPr="00DE3C1A">
              <w:rPr>
                <w:rFonts w:cs="Arial"/>
                <w:i/>
              </w:rPr>
              <w:t xml:space="preserve"> and Exclusions</w:t>
            </w:r>
          </w:p>
        </w:tc>
        <w:tc>
          <w:tcPr>
            <w:tcW w:w="5328" w:type="dxa"/>
          </w:tcPr>
          <w:p w14:paraId="0CA7EDD7" w14:textId="09705438" w:rsidR="00AC463D" w:rsidRPr="00DE3C1A" w:rsidRDefault="00AC463D" w:rsidP="0036656C">
            <w:pPr>
              <w:pStyle w:val="ListParagraph"/>
              <w:numPr>
                <w:ilvl w:val="0"/>
                <w:numId w:val="7"/>
              </w:numPr>
              <w:spacing w:before="120"/>
              <w:contextualSpacing w:val="0"/>
              <w:rPr>
                <w:rFonts w:cs="Arial"/>
              </w:rPr>
            </w:pPr>
            <w:r w:rsidRPr="00DE3C1A">
              <w:rPr>
                <w:rFonts w:cs="Arial"/>
                <w:u w:val="single"/>
              </w:rPr>
              <w:t xml:space="preserve">                                                                          </w:t>
            </w:r>
            <w:r w:rsidRPr="00DE3C1A">
              <w:rPr>
                <w:rFonts w:cs="Arial"/>
              </w:rPr>
              <w:t>.</w:t>
            </w:r>
          </w:p>
          <w:p w14:paraId="42D8CC33" w14:textId="071EBC97" w:rsidR="00AC463D" w:rsidRPr="00DE3C1A" w:rsidRDefault="00AC463D" w:rsidP="0036656C">
            <w:pPr>
              <w:pStyle w:val="ListParagraph"/>
              <w:numPr>
                <w:ilvl w:val="0"/>
                <w:numId w:val="7"/>
              </w:numPr>
              <w:spacing w:before="120"/>
              <w:contextualSpacing w:val="0"/>
              <w:rPr>
                <w:rFonts w:cs="Arial"/>
              </w:rPr>
            </w:pPr>
            <w:r w:rsidRPr="00DE3C1A">
              <w:rPr>
                <w:rFonts w:cs="Arial"/>
                <w:u w:val="single"/>
              </w:rPr>
              <w:t xml:space="preserve">                                                                          </w:t>
            </w:r>
            <w:r w:rsidRPr="00DE3C1A">
              <w:rPr>
                <w:rFonts w:cs="Arial"/>
              </w:rPr>
              <w:t>.</w:t>
            </w:r>
          </w:p>
          <w:p w14:paraId="3505A572" w14:textId="3738C865" w:rsidR="00082D22" w:rsidRPr="00DE3C1A" w:rsidRDefault="00AC463D" w:rsidP="007F702A">
            <w:pPr>
              <w:pStyle w:val="ListParagraph"/>
              <w:numPr>
                <w:ilvl w:val="0"/>
                <w:numId w:val="7"/>
              </w:numPr>
              <w:spacing w:before="120"/>
              <w:contextualSpacing w:val="0"/>
              <w:rPr>
                <w:rFonts w:cs="Arial"/>
              </w:rPr>
            </w:pPr>
            <w:r w:rsidRPr="00DE3C1A">
              <w:rPr>
                <w:rFonts w:cs="Arial"/>
                <w:u w:val="single"/>
              </w:rPr>
              <w:t xml:space="preserve">                                                                          </w:t>
            </w:r>
            <w:r w:rsidR="003B0F28" w:rsidRPr="00DE3C1A">
              <w:rPr>
                <w:rFonts w:cs="Arial"/>
              </w:rPr>
              <w:t>.</w:t>
            </w:r>
          </w:p>
        </w:tc>
      </w:tr>
    </w:tbl>
    <w:p w14:paraId="35F6D437" w14:textId="77777777" w:rsidR="00390B18" w:rsidRPr="00DE3C1A" w:rsidRDefault="00390B18" w:rsidP="00AF3187">
      <w:pPr>
        <w:rPr>
          <w:rFonts w:cs="Arial"/>
        </w:rPr>
      </w:pPr>
    </w:p>
    <w:p w14:paraId="2E34B60C" w14:textId="77777777" w:rsidR="007F702A" w:rsidRDefault="007F702A">
      <w:pPr>
        <w:spacing w:after="160" w:line="259" w:lineRule="auto"/>
        <w:rPr>
          <w:rFonts w:eastAsiaTheme="majorEastAsia" w:cs="Arial"/>
          <w:b/>
          <w:bCs/>
          <w:sz w:val="28"/>
          <w:szCs w:val="24"/>
        </w:rPr>
      </w:pPr>
      <w:r>
        <w:br w:type="page"/>
      </w:r>
    </w:p>
    <w:p w14:paraId="2022CE1C" w14:textId="7EB2D8D1" w:rsidR="007E4C30" w:rsidRPr="00DE3C1A" w:rsidRDefault="0054786D" w:rsidP="009171A0">
      <w:pPr>
        <w:pStyle w:val="Heading2"/>
      </w:pPr>
      <w:bookmarkStart w:id="25" w:name="_Toc478625978"/>
      <w:r w:rsidRPr="00DE3C1A">
        <w:lastRenderedPageBreak/>
        <w:t>2</w:t>
      </w:r>
      <w:r w:rsidR="00417361">
        <w:t>2</w:t>
      </w:r>
      <w:r w:rsidRPr="00DE3C1A">
        <w:t>.</w:t>
      </w:r>
      <w:r w:rsidR="007E4C30" w:rsidRPr="00DE3C1A">
        <w:t xml:space="preserve">  Checklist</w:t>
      </w:r>
      <w:r w:rsidR="00D51868" w:rsidRPr="00DE3C1A">
        <w:t xml:space="preserve"> for Recovery</w:t>
      </w:r>
      <w:bookmarkEnd w:id="25"/>
    </w:p>
    <w:p w14:paraId="2AA316BE" w14:textId="77777777" w:rsidR="00814909" w:rsidRPr="00DE3C1A" w:rsidRDefault="00814909" w:rsidP="00814909">
      <w:pPr>
        <w:rPr>
          <w:rFonts w:cs="Arial"/>
        </w:rPr>
      </w:pPr>
    </w:p>
    <w:p w14:paraId="4DAC2E18" w14:textId="4FD7B3C4" w:rsidR="00814909" w:rsidRPr="00DE3C1A" w:rsidRDefault="00814909" w:rsidP="00814909">
      <w:pPr>
        <w:rPr>
          <w:rFonts w:cs="Arial"/>
        </w:rPr>
      </w:pPr>
      <w:r w:rsidRPr="00DE3C1A">
        <w:rPr>
          <w:rFonts w:cs="Arial"/>
        </w:rPr>
        <w:t>The following steps should be taken to continue the disaster recovery process.</w:t>
      </w:r>
    </w:p>
    <w:p w14:paraId="6DC7F77E" w14:textId="77777777" w:rsidR="00D064A0" w:rsidRPr="00DE3C1A" w:rsidRDefault="00D064A0" w:rsidP="00AF3187">
      <w:pPr>
        <w:rPr>
          <w:rFonts w:cs="Arial"/>
        </w:rPr>
      </w:pPr>
    </w:p>
    <w:tbl>
      <w:tblPr>
        <w:tblStyle w:val="TableGrid"/>
        <w:tblW w:w="9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29" w:type="dxa"/>
          <w:bottom w:w="29" w:type="dxa"/>
          <w:right w:w="29" w:type="dxa"/>
        </w:tblCellMar>
        <w:tblLook w:val="04A0" w:firstRow="1" w:lastRow="0" w:firstColumn="1" w:lastColumn="0" w:noHBand="0" w:noVBand="1"/>
      </w:tblPr>
      <w:tblGrid>
        <w:gridCol w:w="569"/>
        <w:gridCol w:w="2999"/>
        <w:gridCol w:w="6091"/>
      </w:tblGrid>
      <w:tr w:rsidR="0055720E" w:rsidRPr="00DE3C1A" w14:paraId="37764BEC" w14:textId="77777777" w:rsidTr="0046495B">
        <w:trPr>
          <w:cantSplit/>
          <w:trHeight w:val="482"/>
        </w:trPr>
        <w:tc>
          <w:tcPr>
            <w:tcW w:w="569" w:type="dxa"/>
            <w:hideMark/>
          </w:tcPr>
          <w:p w14:paraId="18FEC623" w14:textId="77777777" w:rsidR="0055720E" w:rsidRPr="00DE3C1A" w:rsidRDefault="0055720E" w:rsidP="0046495B">
            <w:pPr>
              <w:rPr>
                <w:sz w:val="40"/>
                <w:szCs w:val="40"/>
              </w:rPr>
            </w:pPr>
            <w:r w:rsidRPr="00DE3C1A">
              <w:rPr>
                <w:sz w:val="40"/>
                <w:szCs w:val="40"/>
              </w:rPr>
              <w:sym w:font="Wingdings" w:char="F071"/>
            </w:r>
          </w:p>
        </w:tc>
        <w:tc>
          <w:tcPr>
            <w:tcW w:w="9090" w:type="dxa"/>
            <w:gridSpan w:val="2"/>
            <w:hideMark/>
          </w:tcPr>
          <w:p w14:paraId="0FA7E7DA" w14:textId="186CA2F6" w:rsidR="0055720E" w:rsidRPr="00DE3C1A" w:rsidRDefault="004669F3" w:rsidP="00021B3F">
            <w:pPr>
              <w:spacing w:before="60"/>
              <w:ind w:left="432" w:hanging="432"/>
              <w:jc w:val="both"/>
              <w:rPr>
                <w:rFonts w:cs="Arial"/>
              </w:rPr>
            </w:pPr>
            <w:r w:rsidRPr="00DE3C1A">
              <w:rPr>
                <w:rFonts w:cs="Arial"/>
              </w:rPr>
              <w:t>1</w:t>
            </w:r>
            <w:r w:rsidR="0055720E" w:rsidRPr="00DE3C1A">
              <w:rPr>
                <w:rFonts w:cs="Arial"/>
              </w:rPr>
              <w:t>.</w:t>
            </w:r>
            <w:r w:rsidR="0055720E" w:rsidRPr="00DE3C1A">
              <w:rPr>
                <w:rFonts w:cs="Arial"/>
              </w:rPr>
              <w:tab/>
              <w:t xml:space="preserve">Work with neighbours to locate and identify loose animals in the area, and to return livestock </w:t>
            </w:r>
            <w:r w:rsidR="00B27117" w:rsidRPr="00DE3C1A">
              <w:rPr>
                <w:rFonts w:cs="Arial"/>
              </w:rPr>
              <w:t xml:space="preserve">that </w:t>
            </w:r>
            <w:r w:rsidR="006C5E32" w:rsidRPr="00DE3C1A">
              <w:rPr>
                <w:rFonts w:cs="Arial"/>
              </w:rPr>
              <w:t xml:space="preserve">escaped or </w:t>
            </w:r>
            <w:r w:rsidR="00B27117" w:rsidRPr="00DE3C1A">
              <w:rPr>
                <w:rFonts w:cs="Arial"/>
              </w:rPr>
              <w:t>were freed</w:t>
            </w:r>
            <w:r w:rsidR="0055720E" w:rsidRPr="00DE3C1A">
              <w:rPr>
                <w:rFonts w:cs="Arial"/>
              </w:rPr>
              <w:t>.</w:t>
            </w:r>
          </w:p>
        </w:tc>
      </w:tr>
      <w:tr w:rsidR="008669C4" w:rsidRPr="00DE3C1A" w14:paraId="4FE48FF5" w14:textId="77777777" w:rsidTr="0046495B">
        <w:trPr>
          <w:cantSplit/>
          <w:trHeight w:val="788"/>
        </w:trPr>
        <w:tc>
          <w:tcPr>
            <w:tcW w:w="569" w:type="dxa"/>
            <w:hideMark/>
          </w:tcPr>
          <w:p w14:paraId="5034CE3B" w14:textId="77777777" w:rsidR="008669C4" w:rsidRPr="00DE3C1A" w:rsidRDefault="008669C4" w:rsidP="0046495B">
            <w:pPr>
              <w:rPr>
                <w:sz w:val="40"/>
                <w:szCs w:val="40"/>
              </w:rPr>
            </w:pPr>
            <w:r w:rsidRPr="00DE3C1A">
              <w:rPr>
                <w:sz w:val="40"/>
                <w:szCs w:val="40"/>
              </w:rPr>
              <w:sym w:font="Wingdings" w:char="F071"/>
            </w:r>
          </w:p>
        </w:tc>
        <w:tc>
          <w:tcPr>
            <w:tcW w:w="9090" w:type="dxa"/>
            <w:gridSpan w:val="2"/>
            <w:hideMark/>
          </w:tcPr>
          <w:p w14:paraId="193A6DA0" w14:textId="3074DF11" w:rsidR="008669C4" w:rsidRDefault="008669C4" w:rsidP="00021B3F">
            <w:pPr>
              <w:spacing w:before="60"/>
              <w:ind w:left="432" w:hanging="432"/>
              <w:jc w:val="both"/>
              <w:rPr>
                <w:rFonts w:cs="Arial"/>
              </w:rPr>
            </w:pPr>
            <w:r w:rsidRPr="00DE3C1A">
              <w:rPr>
                <w:rFonts w:cs="Arial"/>
              </w:rPr>
              <w:t>2.</w:t>
            </w:r>
            <w:r w:rsidRPr="00DE3C1A">
              <w:rPr>
                <w:rFonts w:cs="Arial"/>
              </w:rPr>
              <w:tab/>
            </w:r>
            <w:r>
              <w:rPr>
                <w:rFonts w:cs="Arial"/>
              </w:rPr>
              <w:t xml:space="preserve">Prioritize recovery efforts to maximize your ability to </w:t>
            </w:r>
            <w:r w:rsidR="00817D85">
              <w:rPr>
                <w:rFonts w:cs="Arial"/>
              </w:rPr>
              <w:t>operate</w:t>
            </w:r>
            <w:r>
              <w:rPr>
                <w:rFonts w:cs="Arial"/>
              </w:rPr>
              <w:t>.</w:t>
            </w:r>
          </w:p>
          <w:p w14:paraId="5D759F82" w14:textId="77777777" w:rsidR="008669C4" w:rsidRDefault="008669C4" w:rsidP="00021B3F">
            <w:pPr>
              <w:tabs>
                <w:tab w:val="left" w:pos="8971"/>
              </w:tabs>
              <w:spacing w:before="120"/>
              <w:ind w:left="432" w:hanging="432"/>
              <w:jc w:val="both"/>
              <w:rPr>
                <w:rFonts w:cs="Arial"/>
                <w:u w:val="single"/>
              </w:rPr>
            </w:pPr>
            <w:r>
              <w:rPr>
                <w:rFonts w:cs="Arial"/>
              </w:rPr>
              <w:tab/>
              <w:t xml:space="preserve">a) </w:t>
            </w:r>
            <w:r>
              <w:rPr>
                <w:rFonts w:cs="Arial"/>
                <w:u w:val="single"/>
              </w:rPr>
              <w:tab/>
            </w:r>
          </w:p>
          <w:p w14:paraId="77CBCF0F" w14:textId="77777777" w:rsidR="008669C4" w:rsidRDefault="008669C4" w:rsidP="00021B3F">
            <w:pPr>
              <w:tabs>
                <w:tab w:val="left" w:pos="8971"/>
              </w:tabs>
              <w:spacing w:before="120"/>
              <w:ind w:left="432" w:hanging="432"/>
              <w:jc w:val="both"/>
              <w:rPr>
                <w:rFonts w:cs="Arial"/>
                <w:u w:val="single"/>
              </w:rPr>
            </w:pPr>
            <w:r>
              <w:rPr>
                <w:rFonts w:cs="Arial"/>
              </w:rPr>
              <w:tab/>
              <w:t xml:space="preserve">b) </w:t>
            </w:r>
            <w:r>
              <w:rPr>
                <w:rFonts w:cs="Arial"/>
                <w:u w:val="single"/>
              </w:rPr>
              <w:tab/>
            </w:r>
          </w:p>
          <w:p w14:paraId="14D87A9D" w14:textId="378C4635" w:rsidR="008669C4" w:rsidRPr="008669C4" w:rsidRDefault="008669C4" w:rsidP="00021B3F">
            <w:pPr>
              <w:tabs>
                <w:tab w:val="left" w:pos="8971"/>
              </w:tabs>
              <w:spacing w:before="120"/>
              <w:ind w:left="432" w:hanging="432"/>
              <w:jc w:val="both"/>
              <w:rPr>
                <w:rFonts w:cs="Arial"/>
                <w:u w:val="single"/>
              </w:rPr>
            </w:pPr>
            <w:r>
              <w:rPr>
                <w:rFonts w:cs="Arial"/>
              </w:rPr>
              <w:tab/>
              <w:t xml:space="preserve">c) </w:t>
            </w:r>
            <w:r>
              <w:rPr>
                <w:rFonts w:cs="Arial"/>
                <w:u w:val="single"/>
              </w:rPr>
              <w:tab/>
            </w:r>
          </w:p>
        </w:tc>
      </w:tr>
      <w:tr w:rsidR="00D064A0" w:rsidRPr="00DE3C1A" w14:paraId="54CE99B9" w14:textId="77777777" w:rsidTr="0046495B">
        <w:trPr>
          <w:cantSplit/>
          <w:trHeight w:val="500"/>
        </w:trPr>
        <w:tc>
          <w:tcPr>
            <w:tcW w:w="569" w:type="dxa"/>
            <w:hideMark/>
          </w:tcPr>
          <w:p w14:paraId="67202482" w14:textId="718C4F71" w:rsidR="00D064A0" w:rsidRPr="00DE3C1A" w:rsidRDefault="00D064A0" w:rsidP="0046495B">
            <w:pPr>
              <w:rPr>
                <w:sz w:val="40"/>
                <w:szCs w:val="40"/>
              </w:rPr>
            </w:pPr>
            <w:r w:rsidRPr="00DE3C1A">
              <w:rPr>
                <w:sz w:val="40"/>
                <w:szCs w:val="40"/>
              </w:rPr>
              <w:sym w:font="Wingdings" w:char="F071"/>
            </w:r>
          </w:p>
        </w:tc>
        <w:tc>
          <w:tcPr>
            <w:tcW w:w="9090" w:type="dxa"/>
            <w:gridSpan w:val="2"/>
            <w:hideMark/>
          </w:tcPr>
          <w:p w14:paraId="572580E4" w14:textId="72532D46" w:rsidR="00AC463D" w:rsidRPr="00DE3C1A" w:rsidRDefault="00817D85" w:rsidP="005C798D">
            <w:pPr>
              <w:spacing w:before="60"/>
              <w:ind w:left="432" w:hanging="432"/>
              <w:jc w:val="both"/>
              <w:rPr>
                <w:rFonts w:cs="Arial"/>
              </w:rPr>
            </w:pPr>
            <w:r>
              <w:rPr>
                <w:rFonts w:cs="Arial"/>
              </w:rPr>
              <w:t>3</w:t>
            </w:r>
            <w:r w:rsidR="004C7D64" w:rsidRPr="00DE3C1A">
              <w:rPr>
                <w:rFonts w:cs="Arial"/>
              </w:rPr>
              <w:t>.</w:t>
            </w:r>
            <w:r w:rsidR="00E1382A" w:rsidRPr="00DE3C1A">
              <w:rPr>
                <w:rFonts w:cs="Arial"/>
              </w:rPr>
              <w:tab/>
            </w:r>
            <w:r w:rsidR="00D064A0" w:rsidRPr="00DE3C1A">
              <w:rPr>
                <w:rFonts w:cs="Arial"/>
              </w:rPr>
              <w:t xml:space="preserve">Seek assistance from agriculture associations active in the Cowichan </w:t>
            </w:r>
            <w:r w:rsidR="005C798D">
              <w:rPr>
                <w:rFonts w:cs="Arial"/>
              </w:rPr>
              <w:t>region</w:t>
            </w:r>
            <w:r w:rsidR="00D064A0" w:rsidRPr="00DE3C1A">
              <w:rPr>
                <w:rFonts w:cs="Arial"/>
              </w:rPr>
              <w:t xml:space="preserve"> (refer to Contact List).</w:t>
            </w:r>
          </w:p>
        </w:tc>
      </w:tr>
      <w:tr w:rsidR="00817D85" w:rsidRPr="00DE3C1A" w14:paraId="1274A741" w14:textId="77777777" w:rsidTr="0046495B">
        <w:trPr>
          <w:cantSplit/>
          <w:trHeight w:val="196"/>
        </w:trPr>
        <w:tc>
          <w:tcPr>
            <w:tcW w:w="569" w:type="dxa"/>
            <w:hideMark/>
          </w:tcPr>
          <w:p w14:paraId="4D9F6C43" w14:textId="77777777" w:rsidR="00817D85" w:rsidRPr="00DE3C1A" w:rsidRDefault="00817D85" w:rsidP="0046495B">
            <w:pPr>
              <w:rPr>
                <w:sz w:val="40"/>
                <w:szCs w:val="40"/>
              </w:rPr>
            </w:pPr>
            <w:r w:rsidRPr="00DE3C1A">
              <w:rPr>
                <w:sz w:val="40"/>
                <w:szCs w:val="40"/>
              </w:rPr>
              <w:sym w:font="Wingdings" w:char="F071"/>
            </w:r>
          </w:p>
        </w:tc>
        <w:tc>
          <w:tcPr>
            <w:tcW w:w="9090" w:type="dxa"/>
            <w:gridSpan w:val="2"/>
            <w:hideMark/>
          </w:tcPr>
          <w:p w14:paraId="780928F1" w14:textId="5818EBCC" w:rsidR="00817D85" w:rsidRPr="00DE3C1A" w:rsidRDefault="00817D85" w:rsidP="00021B3F">
            <w:pPr>
              <w:spacing w:before="60"/>
              <w:ind w:left="432" w:hanging="432"/>
              <w:jc w:val="both"/>
              <w:rPr>
                <w:rFonts w:cs="Arial"/>
              </w:rPr>
            </w:pPr>
            <w:r>
              <w:rPr>
                <w:rFonts w:cs="Arial"/>
              </w:rPr>
              <w:t>4</w:t>
            </w:r>
            <w:r w:rsidRPr="00DE3C1A">
              <w:rPr>
                <w:rFonts w:cs="Arial"/>
              </w:rPr>
              <w:t>.</w:t>
            </w:r>
            <w:r w:rsidRPr="00DE3C1A">
              <w:rPr>
                <w:rFonts w:cs="Arial"/>
              </w:rPr>
              <w:tab/>
              <w:t>Work with neighbours to get the farm and community operational as soon as possible.</w:t>
            </w:r>
          </w:p>
        </w:tc>
      </w:tr>
      <w:tr w:rsidR="00D064A0" w:rsidRPr="00DE3C1A" w14:paraId="519073EB" w14:textId="77777777" w:rsidTr="0046495B">
        <w:trPr>
          <w:cantSplit/>
          <w:trHeight w:val="214"/>
        </w:trPr>
        <w:tc>
          <w:tcPr>
            <w:tcW w:w="569" w:type="dxa"/>
            <w:hideMark/>
          </w:tcPr>
          <w:p w14:paraId="14EC2175" w14:textId="77777777" w:rsidR="00D064A0" w:rsidRPr="00DE3C1A" w:rsidRDefault="00D064A0" w:rsidP="0046495B">
            <w:pPr>
              <w:rPr>
                <w:sz w:val="40"/>
                <w:szCs w:val="40"/>
              </w:rPr>
            </w:pPr>
            <w:r w:rsidRPr="00DE3C1A">
              <w:rPr>
                <w:sz w:val="40"/>
                <w:szCs w:val="40"/>
              </w:rPr>
              <w:sym w:font="Wingdings" w:char="F071"/>
            </w:r>
          </w:p>
        </w:tc>
        <w:tc>
          <w:tcPr>
            <w:tcW w:w="9090" w:type="dxa"/>
            <w:gridSpan w:val="2"/>
            <w:tcBorders>
              <w:bottom w:val="single" w:sz="4" w:space="0" w:color="auto"/>
            </w:tcBorders>
            <w:hideMark/>
          </w:tcPr>
          <w:p w14:paraId="41CC3169" w14:textId="035E37D7" w:rsidR="00AC463D" w:rsidRPr="00DE3C1A" w:rsidRDefault="00817D85" w:rsidP="00021B3F">
            <w:pPr>
              <w:spacing w:before="60"/>
              <w:ind w:left="432" w:hanging="432"/>
              <w:jc w:val="both"/>
              <w:rPr>
                <w:rFonts w:cs="Arial"/>
              </w:rPr>
            </w:pPr>
            <w:r>
              <w:rPr>
                <w:rFonts w:cs="Arial"/>
              </w:rPr>
              <w:t>5</w:t>
            </w:r>
            <w:r w:rsidR="004C7D64" w:rsidRPr="00DE3C1A">
              <w:rPr>
                <w:rFonts w:cs="Arial"/>
              </w:rPr>
              <w:t>.</w:t>
            </w:r>
            <w:r w:rsidR="00E1382A" w:rsidRPr="00DE3C1A">
              <w:rPr>
                <w:rFonts w:cs="Arial"/>
              </w:rPr>
              <w:tab/>
            </w:r>
            <w:r>
              <w:rPr>
                <w:rFonts w:cs="Arial"/>
              </w:rPr>
              <w:t xml:space="preserve">Neighbours </w:t>
            </w:r>
            <w:r w:rsidR="00D37EF2">
              <w:rPr>
                <w:rFonts w:cs="Arial"/>
              </w:rPr>
              <w:t>that</w:t>
            </w:r>
            <w:r>
              <w:rPr>
                <w:rFonts w:cs="Arial"/>
              </w:rPr>
              <w:t xml:space="preserve"> have agreed to assist if able to do so:</w:t>
            </w:r>
          </w:p>
        </w:tc>
      </w:tr>
      <w:tr w:rsidR="00817D85" w:rsidRPr="00DE3C1A" w14:paraId="71BB7615" w14:textId="77777777" w:rsidTr="0046495B">
        <w:trPr>
          <w:cantSplit/>
          <w:trHeight w:val="194"/>
        </w:trPr>
        <w:tc>
          <w:tcPr>
            <w:tcW w:w="569" w:type="dxa"/>
            <w:tcBorders>
              <w:right w:val="single" w:sz="4" w:space="0" w:color="auto"/>
            </w:tcBorders>
          </w:tcPr>
          <w:p w14:paraId="07D6E79A" w14:textId="77777777" w:rsidR="00817D85" w:rsidRPr="00817D85" w:rsidRDefault="00817D85" w:rsidP="0046495B">
            <w:pPr>
              <w:rPr>
                <w:sz w:val="16"/>
                <w:szCs w:val="16"/>
              </w:rPr>
            </w:pPr>
          </w:p>
        </w:tc>
        <w:tc>
          <w:tcPr>
            <w:tcW w:w="2999" w:type="dxa"/>
            <w:tcBorders>
              <w:top w:val="single" w:sz="4" w:space="0" w:color="auto"/>
              <w:left w:val="single" w:sz="4" w:space="0" w:color="auto"/>
              <w:bottom w:val="single" w:sz="4" w:space="0" w:color="auto"/>
              <w:right w:val="single" w:sz="4" w:space="0" w:color="auto"/>
            </w:tcBorders>
          </w:tcPr>
          <w:p w14:paraId="6554E4E2" w14:textId="04DD9FE0" w:rsidR="00817D85" w:rsidRPr="00817D85" w:rsidRDefault="00817D85" w:rsidP="00021B3F">
            <w:pPr>
              <w:spacing w:before="60"/>
              <w:ind w:left="432" w:hanging="432"/>
              <w:jc w:val="both"/>
              <w:rPr>
                <w:rFonts w:cs="Arial"/>
                <w:b/>
              </w:rPr>
            </w:pPr>
            <w:r w:rsidRPr="00817D85">
              <w:rPr>
                <w:rFonts w:cs="Arial"/>
                <w:b/>
              </w:rPr>
              <w:t>Neighbour</w:t>
            </w:r>
          </w:p>
        </w:tc>
        <w:tc>
          <w:tcPr>
            <w:tcW w:w="6091" w:type="dxa"/>
            <w:tcBorders>
              <w:top w:val="single" w:sz="4" w:space="0" w:color="auto"/>
              <w:left w:val="single" w:sz="4" w:space="0" w:color="auto"/>
              <w:bottom w:val="single" w:sz="4" w:space="0" w:color="auto"/>
              <w:right w:val="single" w:sz="4" w:space="0" w:color="auto"/>
            </w:tcBorders>
          </w:tcPr>
          <w:p w14:paraId="5A7FBE7C" w14:textId="28D3024C" w:rsidR="00817D85" w:rsidRPr="00817D85" w:rsidRDefault="00817D85" w:rsidP="00021B3F">
            <w:pPr>
              <w:spacing w:before="60"/>
              <w:ind w:left="432" w:hanging="432"/>
              <w:jc w:val="both"/>
              <w:rPr>
                <w:rFonts w:cs="Arial"/>
                <w:b/>
              </w:rPr>
            </w:pPr>
            <w:r w:rsidRPr="00817D85">
              <w:rPr>
                <w:rFonts w:cs="Arial"/>
                <w:b/>
              </w:rPr>
              <w:t>T</w:t>
            </w:r>
            <w:r>
              <w:rPr>
                <w:rFonts w:cs="Arial"/>
                <w:b/>
              </w:rPr>
              <w:t>ype of Assistance Provide</w:t>
            </w:r>
            <w:r w:rsidR="00D37EF2">
              <w:rPr>
                <w:rFonts w:cs="Arial"/>
                <w:b/>
              </w:rPr>
              <w:t>d</w:t>
            </w:r>
          </w:p>
        </w:tc>
      </w:tr>
      <w:tr w:rsidR="00817D85" w:rsidRPr="00DE3C1A" w14:paraId="40C9EF51" w14:textId="77777777" w:rsidTr="0046495B">
        <w:trPr>
          <w:cantSplit/>
          <w:trHeight w:val="194"/>
        </w:trPr>
        <w:tc>
          <w:tcPr>
            <w:tcW w:w="569" w:type="dxa"/>
            <w:tcBorders>
              <w:right w:val="single" w:sz="4" w:space="0" w:color="auto"/>
            </w:tcBorders>
          </w:tcPr>
          <w:p w14:paraId="2E15B4B9" w14:textId="77777777" w:rsidR="00817D85" w:rsidRPr="00817D85" w:rsidRDefault="00817D85" w:rsidP="0046495B">
            <w:pPr>
              <w:rPr>
                <w:sz w:val="16"/>
                <w:szCs w:val="16"/>
              </w:rPr>
            </w:pPr>
          </w:p>
        </w:tc>
        <w:tc>
          <w:tcPr>
            <w:tcW w:w="2999" w:type="dxa"/>
            <w:tcBorders>
              <w:top w:val="single" w:sz="4" w:space="0" w:color="auto"/>
              <w:left w:val="single" w:sz="4" w:space="0" w:color="auto"/>
              <w:bottom w:val="single" w:sz="4" w:space="0" w:color="auto"/>
              <w:right w:val="single" w:sz="4" w:space="0" w:color="auto"/>
            </w:tcBorders>
          </w:tcPr>
          <w:p w14:paraId="11C2E537" w14:textId="77777777" w:rsidR="00817D85" w:rsidRPr="00817D85" w:rsidRDefault="00817D85" w:rsidP="00021B3F">
            <w:pPr>
              <w:spacing w:before="60"/>
              <w:ind w:left="432" w:hanging="432"/>
              <w:jc w:val="both"/>
              <w:rPr>
                <w:rFonts w:cs="Arial"/>
              </w:rPr>
            </w:pPr>
          </w:p>
        </w:tc>
        <w:tc>
          <w:tcPr>
            <w:tcW w:w="6091" w:type="dxa"/>
            <w:tcBorders>
              <w:top w:val="single" w:sz="4" w:space="0" w:color="auto"/>
              <w:left w:val="single" w:sz="4" w:space="0" w:color="auto"/>
              <w:bottom w:val="single" w:sz="4" w:space="0" w:color="auto"/>
              <w:right w:val="single" w:sz="4" w:space="0" w:color="auto"/>
            </w:tcBorders>
          </w:tcPr>
          <w:p w14:paraId="7CE037CF" w14:textId="77777777" w:rsidR="00817D85" w:rsidRPr="00817D85" w:rsidRDefault="00817D85" w:rsidP="00021B3F">
            <w:pPr>
              <w:spacing w:before="60"/>
              <w:ind w:left="432" w:hanging="432"/>
              <w:jc w:val="both"/>
              <w:rPr>
                <w:rFonts w:cs="Arial"/>
              </w:rPr>
            </w:pPr>
          </w:p>
        </w:tc>
      </w:tr>
      <w:tr w:rsidR="00817D85" w:rsidRPr="00DE3C1A" w14:paraId="72ABC6BE" w14:textId="77777777" w:rsidTr="0046495B">
        <w:trPr>
          <w:cantSplit/>
          <w:trHeight w:val="194"/>
        </w:trPr>
        <w:tc>
          <w:tcPr>
            <w:tcW w:w="569" w:type="dxa"/>
            <w:tcBorders>
              <w:right w:val="single" w:sz="4" w:space="0" w:color="auto"/>
            </w:tcBorders>
          </w:tcPr>
          <w:p w14:paraId="01954BE4" w14:textId="77777777" w:rsidR="00817D85" w:rsidRPr="00817D85" w:rsidRDefault="00817D85" w:rsidP="0046495B">
            <w:pPr>
              <w:rPr>
                <w:sz w:val="16"/>
                <w:szCs w:val="16"/>
              </w:rPr>
            </w:pPr>
          </w:p>
        </w:tc>
        <w:tc>
          <w:tcPr>
            <w:tcW w:w="2999" w:type="dxa"/>
            <w:tcBorders>
              <w:top w:val="single" w:sz="4" w:space="0" w:color="auto"/>
              <w:left w:val="single" w:sz="4" w:space="0" w:color="auto"/>
              <w:bottom w:val="single" w:sz="4" w:space="0" w:color="auto"/>
              <w:right w:val="single" w:sz="4" w:space="0" w:color="auto"/>
            </w:tcBorders>
          </w:tcPr>
          <w:p w14:paraId="578D0CBE" w14:textId="77777777" w:rsidR="00817D85" w:rsidRPr="00817D85" w:rsidRDefault="00817D85" w:rsidP="00021B3F">
            <w:pPr>
              <w:spacing w:before="60"/>
              <w:ind w:left="432" w:hanging="432"/>
              <w:jc w:val="both"/>
              <w:rPr>
                <w:rFonts w:cs="Arial"/>
              </w:rPr>
            </w:pPr>
          </w:p>
        </w:tc>
        <w:tc>
          <w:tcPr>
            <w:tcW w:w="6091" w:type="dxa"/>
            <w:tcBorders>
              <w:top w:val="single" w:sz="4" w:space="0" w:color="auto"/>
              <w:left w:val="single" w:sz="4" w:space="0" w:color="auto"/>
              <w:bottom w:val="single" w:sz="4" w:space="0" w:color="auto"/>
              <w:right w:val="single" w:sz="4" w:space="0" w:color="auto"/>
            </w:tcBorders>
          </w:tcPr>
          <w:p w14:paraId="592EC797" w14:textId="77777777" w:rsidR="00817D85" w:rsidRPr="00817D85" w:rsidRDefault="00817D85" w:rsidP="00021B3F">
            <w:pPr>
              <w:spacing w:before="60"/>
              <w:ind w:left="432" w:hanging="432"/>
              <w:jc w:val="both"/>
              <w:rPr>
                <w:rFonts w:cs="Arial"/>
              </w:rPr>
            </w:pPr>
          </w:p>
        </w:tc>
      </w:tr>
      <w:tr w:rsidR="00817D85" w:rsidRPr="00DE3C1A" w14:paraId="39E4C7EE" w14:textId="77777777" w:rsidTr="0046495B">
        <w:trPr>
          <w:cantSplit/>
          <w:trHeight w:val="194"/>
        </w:trPr>
        <w:tc>
          <w:tcPr>
            <w:tcW w:w="569" w:type="dxa"/>
            <w:tcBorders>
              <w:right w:val="single" w:sz="4" w:space="0" w:color="auto"/>
            </w:tcBorders>
          </w:tcPr>
          <w:p w14:paraId="77271A2E" w14:textId="77777777" w:rsidR="00817D85" w:rsidRPr="00817D85" w:rsidRDefault="00817D85" w:rsidP="0046495B">
            <w:pPr>
              <w:rPr>
                <w:sz w:val="16"/>
                <w:szCs w:val="16"/>
              </w:rPr>
            </w:pPr>
          </w:p>
        </w:tc>
        <w:tc>
          <w:tcPr>
            <w:tcW w:w="2999" w:type="dxa"/>
            <w:tcBorders>
              <w:top w:val="single" w:sz="4" w:space="0" w:color="auto"/>
              <w:left w:val="single" w:sz="4" w:space="0" w:color="auto"/>
              <w:bottom w:val="single" w:sz="4" w:space="0" w:color="auto"/>
              <w:right w:val="single" w:sz="4" w:space="0" w:color="auto"/>
            </w:tcBorders>
          </w:tcPr>
          <w:p w14:paraId="32245B7C" w14:textId="77777777" w:rsidR="00817D85" w:rsidRPr="00817D85" w:rsidRDefault="00817D85" w:rsidP="00021B3F">
            <w:pPr>
              <w:spacing w:before="60"/>
              <w:ind w:left="432" w:hanging="432"/>
              <w:jc w:val="both"/>
              <w:rPr>
                <w:rFonts w:cs="Arial"/>
              </w:rPr>
            </w:pPr>
          </w:p>
        </w:tc>
        <w:tc>
          <w:tcPr>
            <w:tcW w:w="6091" w:type="dxa"/>
            <w:tcBorders>
              <w:top w:val="single" w:sz="4" w:space="0" w:color="auto"/>
              <w:left w:val="single" w:sz="4" w:space="0" w:color="auto"/>
              <w:bottom w:val="single" w:sz="4" w:space="0" w:color="auto"/>
              <w:right w:val="single" w:sz="4" w:space="0" w:color="auto"/>
            </w:tcBorders>
          </w:tcPr>
          <w:p w14:paraId="37D678CB" w14:textId="77777777" w:rsidR="00817D85" w:rsidRPr="00817D85" w:rsidRDefault="00817D85" w:rsidP="00021B3F">
            <w:pPr>
              <w:spacing w:before="60"/>
              <w:ind w:left="432" w:hanging="432"/>
              <w:jc w:val="both"/>
              <w:rPr>
                <w:rFonts w:cs="Arial"/>
              </w:rPr>
            </w:pPr>
          </w:p>
        </w:tc>
      </w:tr>
      <w:tr w:rsidR="00D37EF2" w:rsidRPr="00DE3C1A" w14:paraId="4B227B12" w14:textId="77777777" w:rsidTr="0046495B">
        <w:trPr>
          <w:cantSplit/>
          <w:trHeight w:val="169"/>
        </w:trPr>
        <w:tc>
          <w:tcPr>
            <w:tcW w:w="569" w:type="dxa"/>
            <w:hideMark/>
          </w:tcPr>
          <w:p w14:paraId="7E55CA62" w14:textId="77777777" w:rsidR="00D37EF2" w:rsidRPr="00DE3C1A" w:rsidRDefault="00D37EF2" w:rsidP="0046495B">
            <w:pPr>
              <w:rPr>
                <w:sz w:val="40"/>
                <w:szCs w:val="40"/>
              </w:rPr>
            </w:pPr>
            <w:r w:rsidRPr="00DE3C1A">
              <w:rPr>
                <w:sz w:val="40"/>
                <w:szCs w:val="40"/>
              </w:rPr>
              <w:sym w:font="Wingdings" w:char="F071"/>
            </w:r>
          </w:p>
        </w:tc>
        <w:tc>
          <w:tcPr>
            <w:tcW w:w="9090" w:type="dxa"/>
            <w:gridSpan w:val="2"/>
            <w:tcBorders>
              <w:bottom w:val="single" w:sz="4" w:space="0" w:color="auto"/>
            </w:tcBorders>
            <w:hideMark/>
          </w:tcPr>
          <w:p w14:paraId="3C4200B9" w14:textId="5C27363B" w:rsidR="00D37EF2" w:rsidRPr="00DE3C1A" w:rsidRDefault="00D37EF2" w:rsidP="00021B3F">
            <w:pPr>
              <w:spacing w:before="60"/>
              <w:ind w:left="432" w:hanging="432"/>
              <w:jc w:val="both"/>
              <w:rPr>
                <w:rFonts w:cs="Arial"/>
              </w:rPr>
            </w:pPr>
            <w:r>
              <w:rPr>
                <w:rFonts w:cs="Arial"/>
              </w:rPr>
              <w:t>6</w:t>
            </w:r>
            <w:r w:rsidRPr="00DE3C1A">
              <w:rPr>
                <w:rFonts w:cs="Arial"/>
              </w:rPr>
              <w:t>.</w:t>
            </w:r>
            <w:r w:rsidRPr="00DE3C1A">
              <w:rPr>
                <w:rFonts w:cs="Arial"/>
              </w:rPr>
              <w:tab/>
            </w:r>
            <w:r>
              <w:rPr>
                <w:rFonts w:cs="Arial"/>
              </w:rPr>
              <w:t>Neighbours I have agreed to assist if able to do so:</w:t>
            </w:r>
          </w:p>
        </w:tc>
      </w:tr>
      <w:tr w:rsidR="00D37EF2" w:rsidRPr="00DE3C1A" w14:paraId="1F2AF96B" w14:textId="77777777" w:rsidTr="0046495B">
        <w:trPr>
          <w:cantSplit/>
          <w:trHeight w:val="194"/>
        </w:trPr>
        <w:tc>
          <w:tcPr>
            <w:tcW w:w="569" w:type="dxa"/>
            <w:tcBorders>
              <w:right w:val="single" w:sz="4" w:space="0" w:color="auto"/>
            </w:tcBorders>
          </w:tcPr>
          <w:p w14:paraId="04D82E6B" w14:textId="77777777" w:rsidR="00D37EF2" w:rsidRPr="00817D85" w:rsidRDefault="00D37EF2" w:rsidP="0046495B">
            <w:pPr>
              <w:rPr>
                <w:sz w:val="16"/>
                <w:szCs w:val="16"/>
              </w:rPr>
            </w:pPr>
          </w:p>
        </w:tc>
        <w:tc>
          <w:tcPr>
            <w:tcW w:w="2999" w:type="dxa"/>
            <w:tcBorders>
              <w:top w:val="single" w:sz="4" w:space="0" w:color="auto"/>
              <w:left w:val="single" w:sz="4" w:space="0" w:color="auto"/>
              <w:bottom w:val="single" w:sz="4" w:space="0" w:color="auto"/>
              <w:right w:val="single" w:sz="4" w:space="0" w:color="auto"/>
            </w:tcBorders>
          </w:tcPr>
          <w:p w14:paraId="74798048" w14:textId="77777777" w:rsidR="00D37EF2" w:rsidRPr="00817D85" w:rsidRDefault="00D37EF2" w:rsidP="00021B3F">
            <w:pPr>
              <w:spacing w:before="60"/>
              <w:ind w:left="432" w:hanging="432"/>
              <w:jc w:val="both"/>
              <w:rPr>
                <w:rFonts w:cs="Arial"/>
                <w:b/>
              </w:rPr>
            </w:pPr>
            <w:r w:rsidRPr="00817D85">
              <w:rPr>
                <w:rFonts w:cs="Arial"/>
                <w:b/>
              </w:rPr>
              <w:t>Neighbour</w:t>
            </w:r>
          </w:p>
        </w:tc>
        <w:tc>
          <w:tcPr>
            <w:tcW w:w="6091" w:type="dxa"/>
            <w:tcBorders>
              <w:top w:val="single" w:sz="4" w:space="0" w:color="auto"/>
              <w:left w:val="single" w:sz="4" w:space="0" w:color="auto"/>
              <w:bottom w:val="single" w:sz="4" w:space="0" w:color="auto"/>
              <w:right w:val="single" w:sz="4" w:space="0" w:color="auto"/>
            </w:tcBorders>
          </w:tcPr>
          <w:p w14:paraId="743B39F2" w14:textId="77777777" w:rsidR="00D37EF2" w:rsidRPr="00817D85" w:rsidRDefault="00D37EF2" w:rsidP="00021B3F">
            <w:pPr>
              <w:spacing w:before="60"/>
              <w:ind w:left="432" w:hanging="432"/>
              <w:jc w:val="both"/>
              <w:rPr>
                <w:rFonts w:cs="Arial"/>
                <w:b/>
              </w:rPr>
            </w:pPr>
            <w:r w:rsidRPr="00817D85">
              <w:rPr>
                <w:rFonts w:cs="Arial"/>
                <w:b/>
              </w:rPr>
              <w:t>T</w:t>
            </w:r>
            <w:r>
              <w:rPr>
                <w:rFonts w:cs="Arial"/>
                <w:b/>
              </w:rPr>
              <w:t>ype of Assistance I Can Provide</w:t>
            </w:r>
          </w:p>
        </w:tc>
      </w:tr>
      <w:tr w:rsidR="00D37EF2" w:rsidRPr="00DE3C1A" w14:paraId="7D346FDE" w14:textId="77777777" w:rsidTr="0046495B">
        <w:trPr>
          <w:cantSplit/>
          <w:trHeight w:val="194"/>
        </w:trPr>
        <w:tc>
          <w:tcPr>
            <w:tcW w:w="569" w:type="dxa"/>
            <w:tcBorders>
              <w:right w:val="single" w:sz="4" w:space="0" w:color="auto"/>
            </w:tcBorders>
          </w:tcPr>
          <w:p w14:paraId="4EAF4521" w14:textId="77777777" w:rsidR="00D37EF2" w:rsidRPr="00817D85" w:rsidRDefault="00D37EF2" w:rsidP="0046495B">
            <w:pPr>
              <w:rPr>
                <w:sz w:val="16"/>
                <w:szCs w:val="16"/>
              </w:rPr>
            </w:pPr>
          </w:p>
        </w:tc>
        <w:tc>
          <w:tcPr>
            <w:tcW w:w="2999" w:type="dxa"/>
            <w:tcBorders>
              <w:top w:val="single" w:sz="4" w:space="0" w:color="auto"/>
              <w:left w:val="single" w:sz="4" w:space="0" w:color="auto"/>
              <w:bottom w:val="single" w:sz="4" w:space="0" w:color="auto"/>
              <w:right w:val="single" w:sz="4" w:space="0" w:color="auto"/>
            </w:tcBorders>
          </w:tcPr>
          <w:p w14:paraId="34FBD2DD" w14:textId="77777777" w:rsidR="00D37EF2" w:rsidRPr="00817D85" w:rsidRDefault="00D37EF2" w:rsidP="00021B3F">
            <w:pPr>
              <w:spacing w:before="60"/>
              <w:ind w:left="432" w:hanging="432"/>
              <w:jc w:val="both"/>
              <w:rPr>
                <w:rFonts w:cs="Arial"/>
              </w:rPr>
            </w:pPr>
          </w:p>
        </w:tc>
        <w:tc>
          <w:tcPr>
            <w:tcW w:w="6091" w:type="dxa"/>
            <w:tcBorders>
              <w:top w:val="single" w:sz="4" w:space="0" w:color="auto"/>
              <w:left w:val="single" w:sz="4" w:space="0" w:color="auto"/>
              <w:bottom w:val="single" w:sz="4" w:space="0" w:color="auto"/>
              <w:right w:val="single" w:sz="4" w:space="0" w:color="auto"/>
            </w:tcBorders>
          </w:tcPr>
          <w:p w14:paraId="3BD533E3" w14:textId="77777777" w:rsidR="00D37EF2" w:rsidRPr="00817D85" w:rsidRDefault="00D37EF2" w:rsidP="00021B3F">
            <w:pPr>
              <w:spacing w:before="60"/>
              <w:ind w:left="432" w:hanging="432"/>
              <w:jc w:val="both"/>
              <w:rPr>
                <w:rFonts w:cs="Arial"/>
              </w:rPr>
            </w:pPr>
          </w:p>
        </w:tc>
      </w:tr>
      <w:tr w:rsidR="00D37EF2" w:rsidRPr="00DE3C1A" w14:paraId="227A6E4C" w14:textId="77777777" w:rsidTr="0046495B">
        <w:trPr>
          <w:cantSplit/>
          <w:trHeight w:val="194"/>
        </w:trPr>
        <w:tc>
          <w:tcPr>
            <w:tcW w:w="569" w:type="dxa"/>
            <w:tcBorders>
              <w:right w:val="single" w:sz="4" w:space="0" w:color="auto"/>
            </w:tcBorders>
          </w:tcPr>
          <w:p w14:paraId="5FB480C5" w14:textId="77777777" w:rsidR="00D37EF2" w:rsidRPr="00817D85" w:rsidRDefault="00D37EF2" w:rsidP="0046495B">
            <w:pPr>
              <w:rPr>
                <w:sz w:val="16"/>
                <w:szCs w:val="16"/>
              </w:rPr>
            </w:pPr>
          </w:p>
        </w:tc>
        <w:tc>
          <w:tcPr>
            <w:tcW w:w="2999" w:type="dxa"/>
            <w:tcBorders>
              <w:top w:val="single" w:sz="4" w:space="0" w:color="auto"/>
              <w:left w:val="single" w:sz="4" w:space="0" w:color="auto"/>
              <w:bottom w:val="single" w:sz="4" w:space="0" w:color="auto"/>
              <w:right w:val="single" w:sz="4" w:space="0" w:color="auto"/>
            </w:tcBorders>
          </w:tcPr>
          <w:p w14:paraId="2ABCFFC7" w14:textId="77777777" w:rsidR="00D37EF2" w:rsidRPr="00817D85" w:rsidRDefault="00D37EF2" w:rsidP="00021B3F">
            <w:pPr>
              <w:spacing w:before="60"/>
              <w:ind w:left="432" w:hanging="432"/>
              <w:jc w:val="both"/>
              <w:rPr>
                <w:rFonts w:cs="Arial"/>
              </w:rPr>
            </w:pPr>
          </w:p>
        </w:tc>
        <w:tc>
          <w:tcPr>
            <w:tcW w:w="6091" w:type="dxa"/>
            <w:tcBorders>
              <w:top w:val="single" w:sz="4" w:space="0" w:color="auto"/>
              <w:left w:val="single" w:sz="4" w:space="0" w:color="auto"/>
              <w:bottom w:val="single" w:sz="4" w:space="0" w:color="auto"/>
              <w:right w:val="single" w:sz="4" w:space="0" w:color="auto"/>
            </w:tcBorders>
          </w:tcPr>
          <w:p w14:paraId="2FAD3296" w14:textId="77777777" w:rsidR="00D37EF2" w:rsidRPr="00817D85" w:rsidRDefault="00D37EF2" w:rsidP="00021B3F">
            <w:pPr>
              <w:spacing w:before="60"/>
              <w:ind w:left="432" w:hanging="432"/>
              <w:jc w:val="both"/>
              <w:rPr>
                <w:rFonts w:cs="Arial"/>
              </w:rPr>
            </w:pPr>
          </w:p>
        </w:tc>
      </w:tr>
      <w:tr w:rsidR="00D37EF2" w:rsidRPr="00DE3C1A" w14:paraId="71D59C20" w14:textId="77777777" w:rsidTr="0046495B">
        <w:trPr>
          <w:cantSplit/>
          <w:trHeight w:val="194"/>
        </w:trPr>
        <w:tc>
          <w:tcPr>
            <w:tcW w:w="569" w:type="dxa"/>
            <w:tcBorders>
              <w:right w:val="single" w:sz="4" w:space="0" w:color="auto"/>
            </w:tcBorders>
          </w:tcPr>
          <w:p w14:paraId="4DE6303A" w14:textId="77777777" w:rsidR="00D37EF2" w:rsidRPr="00817D85" w:rsidRDefault="00D37EF2" w:rsidP="0046495B">
            <w:pPr>
              <w:rPr>
                <w:sz w:val="16"/>
                <w:szCs w:val="16"/>
              </w:rPr>
            </w:pPr>
          </w:p>
        </w:tc>
        <w:tc>
          <w:tcPr>
            <w:tcW w:w="2999" w:type="dxa"/>
            <w:tcBorders>
              <w:top w:val="single" w:sz="4" w:space="0" w:color="auto"/>
              <w:left w:val="single" w:sz="4" w:space="0" w:color="auto"/>
              <w:bottom w:val="single" w:sz="4" w:space="0" w:color="auto"/>
              <w:right w:val="single" w:sz="4" w:space="0" w:color="auto"/>
            </w:tcBorders>
          </w:tcPr>
          <w:p w14:paraId="12D4FA03" w14:textId="77777777" w:rsidR="00D37EF2" w:rsidRPr="00817D85" w:rsidRDefault="00D37EF2" w:rsidP="00021B3F">
            <w:pPr>
              <w:spacing w:before="60"/>
              <w:ind w:left="432" w:hanging="432"/>
              <w:jc w:val="both"/>
              <w:rPr>
                <w:rFonts w:cs="Arial"/>
              </w:rPr>
            </w:pPr>
          </w:p>
        </w:tc>
        <w:tc>
          <w:tcPr>
            <w:tcW w:w="6091" w:type="dxa"/>
            <w:tcBorders>
              <w:top w:val="single" w:sz="4" w:space="0" w:color="auto"/>
              <w:left w:val="single" w:sz="4" w:space="0" w:color="auto"/>
              <w:bottom w:val="single" w:sz="4" w:space="0" w:color="auto"/>
              <w:right w:val="single" w:sz="4" w:space="0" w:color="auto"/>
            </w:tcBorders>
          </w:tcPr>
          <w:p w14:paraId="0F880FDF" w14:textId="77777777" w:rsidR="00D37EF2" w:rsidRPr="00817D85" w:rsidRDefault="00D37EF2" w:rsidP="00021B3F">
            <w:pPr>
              <w:spacing w:before="60"/>
              <w:ind w:left="432" w:hanging="432"/>
              <w:jc w:val="both"/>
              <w:rPr>
                <w:rFonts w:cs="Arial"/>
              </w:rPr>
            </w:pPr>
          </w:p>
        </w:tc>
      </w:tr>
    </w:tbl>
    <w:p w14:paraId="730412E5" w14:textId="77777777" w:rsidR="00D37EF2" w:rsidRDefault="00D37EF2"/>
    <w:tbl>
      <w:tblPr>
        <w:tblStyle w:val="TableGrid"/>
        <w:tblW w:w="9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29" w:type="dxa"/>
          <w:bottom w:w="29" w:type="dxa"/>
          <w:right w:w="29" w:type="dxa"/>
        </w:tblCellMar>
        <w:tblLook w:val="04A0" w:firstRow="1" w:lastRow="0" w:firstColumn="1" w:lastColumn="0" w:noHBand="0" w:noVBand="1"/>
      </w:tblPr>
      <w:tblGrid>
        <w:gridCol w:w="569"/>
        <w:gridCol w:w="2999"/>
        <w:gridCol w:w="6091"/>
      </w:tblGrid>
      <w:tr w:rsidR="008D7A56" w:rsidRPr="00DE3C1A" w14:paraId="6EA055D9" w14:textId="77777777" w:rsidTr="0046495B">
        <w:trPr>
          <w:cantSplit/>
          <w:trHeight w:val="214"/>
        </w:trPr>
        <w:tc>
          <w:tcPr>
            <w:tcW w:w="569" w:type="dxa"/>
          </w:tcPr>
          <w:p w14:paraId="5B0AB2DA" w14:textId="73650D8D" w:rsidR="008D7A56" w:rsidRPr="00DE3C1A" w:rsidRDefault="008D7A56" w:rsidP="0046495B">
            <w:pPr>
              <w:rPr>
                <w:sz w:val="40"/>
                <w:szCs w:val="40"/>
              </w:rPr>
            </w:pPr>
            <w:r w:rsidRPr="00DE3C1A">
              <w:rPr>
                <w:sz w:val="40"/>
                <w:szCs w:val="40"/>
              </w:rPr>
              <w:sym w:font="Wingdings" w:char="F071"/>
            </w:r>
          </w:p>
        </w:tc>
        <w:tc>
          <w:tcPr>
            <w:tcW w:w="9090" w:type="dxa"/>
            <w:gridSpan w:val="2"/>
          </w:tcPr>
          <w:p w14:paraId="447C4643" w14:textId="41FD0111" w:rsidR="008D7A56" w:rsidRPr="00DE3C1A" w:rsidRDefault="00D37EF2" w:rsidP="00021B3F">
            <w:pPr>
              <w:spacing w:before="60"/>
              <w:ind w:left="432" w:hanging="432"/>
              <w:jc w:val="both"/>
              <w:rPr>
                <w:rFonts w:cs="Arial"/>
              </w:rPr>
            </w:pPr>
            <w:r>
              <w:rPr>
                <w:rFonts w:cs="Arial"/>
              </w:rPr>
              <w:t>7</w:t>
            </w:r>
            <w:r w:rsidR="008D7A56" w:rsidRPr="00DE3C1A">
              <w:rPr>
                <w:rFonts w:cs="Arial"/>
              </w:rPr>
              <w:t>.</w:t>
            </w:r>
            <w:r w:rsidR="008D7A56" w:rsidRPr="00DE3C1A">
              <w:rPr>
                <w:rFonts w:cs="Arial"/>
              </w:rPr>
              <w:tab/>
            </w:r>
            <w:r w:rsidR="00AE3D49" w:rsidRPr="00DE3C1A">
              <w:rPr>
                <w:rFonts w:cs="Arial"/>
              </w:rPr>
              <w:t>Attend community recovery information sessions to find out about</w:t>
            </w:r>
            <w:r w:rsidR="008D7A56" w:rsidRPr="00DE3C1A">
              <w:rPr>
                <w:rFonts w:cs="Arial"/>
              </w:rPr>
              <w:t xml:space="preserve"> </w:t>
            </w:r>
            <w:r w:rsidR="00AE3D49" w:rsidRPr="00DE3C1A">
              <w:rPr>
                <w:rFonts w:cs="Arial"/>
              </w:rPr>
              <w:t xml:space="preserve">provincial </w:t>
            </w:r>
            <w:r w:rsidR="008D7A56" w:rsidRPr="00DE3C1A">
              <w:rPr>
                <w:rFonts w:cs="Arial"/>
              </w:rPr>
              <w:t>measures that may assist the farm with disaster recovery.</w:t>
            </w:r>
          </w:p>
        </w:tc>
      </w:tr>
      <w:tr w:rsidR="00817D85" w:rsidRPr="00DE3C1A" w14:paraId="50F61C28" w14:textId="77777777" w:rsidTr="0046495B">
        <w:trPr>
          <w:cantSplit/>
          <w:trHeight w:val="194"/>
        </w:trPr>
        <w:tc>
          <w:tcPr>
            <w:tcW w:w="569" w:type="dxa"/>
            <w:tcBorders>
              <w:right w:val="single" w:sz="4" w:space="0" w:color="auto"/>
            </w:tcBorders>
          </w:tcPr>
          <w:p w14:paraId="6422DE9C" w14:textId="77777777" w:rsidR="00817D85" w:rsidRPr="00817D85" w:rsidRDefault="00817D85" w:rsidP="0046495B">
            <w:pPr>
              <w:rPr>
                <w:sz w:val="16"/>
                <w:szCs w:val="16"/>
              </w:rPr>
            </w:pPr>
          </w:p>
        </w:tc>
        <w:tc>
          <w:tcPr>
            <w:tcW w:w="2999" w:type="dxa"/>
            <w:tcBorders>
              <w:top w:val="single" w:sz="4" w:space="0" w:color="auto"/>
              <w:left w:val="single" w:sz="4" w:space="0" w:color="auto"/>
              <w:bottom w:val="single" w:sz="4" w:space="0" w:color="auto"/>
              <w:right w:val="single" w:sz="4" w:space="0" w:color="auto"/>
            </w:tcBorders>
          </w:tcPr>
          <w:p w14:paraId="28C2E921" w14:textId="102473E6" w:rsidR="00817D85" w:rsidRPr="00817D85" w:rsidRDefault="00817D85" w:rsidP="00D37EF2">
            <w:pPr>
              <w:spacing w:before="60"/>
              <w:ind w:left="432" w:hanging="432"/>
              <w:rPr>
                <w:rFonts w:cs="Arial"/>
                <w:b/>
              </w:rPr>
            </w:pPr>
            <w:r>
              <w:rPr>
                <w:rFonts w:cs="Arial"/>
                <w:b/>
              </w:rPr>
              <w:t>Agency</w:t>
            </w:r>
          </w:p>
        </w:tc>
        <w:tc>
          <w:tcPr>
            <w:tcW w:w="6091" w:type="dxa"/>
            <w:tcBorders>
              <w:top w:val="single" w:sz="4" w:space="0" w:color="auto"/>
              <w:left w:val="single" w:sz="4" w:space="0" w:color="auto"/>
              <w:bottom w:val="single" w:sz="4" w:space="0" w:color="auto"/>
              <w:right w:val="single" w:sz="4" w:space="0" w:color="auto"/>
            </w:tcBorders>
          </w:tcPr>
          <w:p w14:paraId="58766463" w14:textId="62EF2CDB" w:rsidR="00817D85" w:rsidRPr="00817D85" w:rsidRDefault="00817D85" w:rsidP="00817D85">
            <w:pPr>
              <w:spacing w:before="60"/>
              <w:ind w:left="432" w:hanging="432"/>
              <w:rPr>
                <w:rFonts w:cs="Arial"/>
                <w:b/>
              </w:rPr>
            </w:pPr>
            <w:r w:rsidRPr="00817D85">
              <w:rPr>
                <w:rFonts w:cs="Arial"/>
                <w:b/>
              </w:rPr>
              <w:t>T</w:t>
            </w:r>
            <w:r>
              <w:rPr>
                <w:rFonts w:cs="Arial"/>
                <w:b/>
              </w:rPr>
              <w:t>ype of Assistance They Can Provide</w:t>
            </w:r>
          </w:p>
        </w:tc>
      </w:tr>
      <w:tr w:rsidR="00817D85" w:rsidRPr="00DE3C1A" w14:paraId="4FA6B6CD" w14:textId="77777777" w:rsidTr="0046495B">
        <w:trPr>
          <w:cantSplit/>
          <w:trHeight w:val="194"/>
        </w:trPr>
        <w:tc>
          <w:tcPr>
            <w:tcW w:w="569" w:type="dxa"/>
            <w:tcBorders>
              <w:right w:val="single" w:sz="4" w:space="0" w:color="auto"/>
            </w:tcBorders>
          </w:tcPr>
          <w:p w14:paraId="0CA2FD7B" w14:textId="77777777" w:rsidR="00817D85" w:rsidRPr="00817D85" w:rsidRDefault="00817D85" w:rsidP="0046495B">
            <w:pPr>
              <w:rPr>
                <w:sz w:val="16"/>
                <w:szCs w:val="16"/>
              </w:rPr>
            </w:pPr>
          </w:p>
        </w:tc>
        <w:tc>
          <w:tcPr>
            <w:tcW w:w="2999" w:type="dxa"/>
            <w:tcBorders>
              <w:top w:val="single" w:sz="4" w:space="0" w:color="auto"/>
              <w:left w:val="single" w:sz="4" w:space="0" w:color="auto"/>
              <w:bottom w:val="single" w:sz="4" w:space="0" w:color="auto"/>
              <w:right w:val="single" w:sz="4" w:space="0" w:color="auto"/>
            </w:tcBorders>
          </w:tcPr>
          <w:p w14:paraId="63E30E14" w14:textId="77777777" w:rsidR="00817D85" w:rsidRPr="00817D85" w:rsidRDefault="00817D85" w:rsidP="00D37EF2">
            <w:pPr>
              <w:spacing w:before="60"/>
              <w:ind w:left="432" w:hanging="432"/>
              <w:rPr>
                <w:rFonts w:cs="Arial"/>
              </w:rPr>
            </w:pPr>
          </w:p>
        </w:tc>
        <w:tc>
          <w:tcPr>
            <w:tcW w:w="6091" w:type="dxa"/>
            <w:tcBorders>
              <w:top w:val="single" w:sz="4" w:space="0" w:color="auto"/>
              <w:left w:val="single" w:sz="4" w:space="0" w:color="auto"/>
              <w:bottom w:val="single" w:sz="4" w:space="0" w:color="auto"/>
              <w:right w:val="single" w:sz="4" w:space="0" w:color="auto"/>
            </w:tcBorders>
          </w:tcPr>
          <w:p w14:paraId="18A01086" w14:textId="77777777" w:rsidR="00817D85" w:rsidRPr="00817D85" w:rsidRDefault="00817D85" w:rsidP="00D37EF2">
            <w:pPr>
              <w:spacing w:before="60"/>
              <w:ind w:left="432" w:hanging="432"/>
              <w:rPr>
                <w:rFonts w:cs="Arial"/>
              </w:rPr>
            </w:pPr>
          </w:p>
        </w:tc>
      </w:tr>
      <w:tr w:rsidR="00817D85" w:rsidRPr="00DE3C1A" w14:paraId="1E86B547" w14:textId="77777777" w:rsidTr="0046495B">
        <w:trPr>
          <w:cantSplit/>
          <w:trHeight w:val="194"/>
        </w:trPr>
        <w:tc>
          <w:tcPr>
            <w:tcW w:w="569" w:type="dxa"/>
            <w:tcBorders>
              <w:right w:val="single" w:sz="4" w:space="0" w:color="auto"/>
            </w:tcBorders>
          </w:tcPr>
          <w:p w14:paraId="49BFB34F" w14:textId="77777777" w:rsidR="00817D85" w:rsidRPr="00817D85" w:rsidRDefault="00817D85" w:rsidP="0046495B">
            <w:pPr>
              <w:rPr>
                <w:sz w:val="16"/>
                <w:szCs w:val="16"/>
              </w:rPr>
            </w:pPr>
          </w:p>
        </w:tc>
        <w:tc>
          <w:tcPr>
            <w:tcW w:w="2999" w:type="dxa"/>
            <w:tcBorders>
              <w:top w:val="single" w:sz="4" w:space="0" w:color="auto"/>
              <w:left w:val="single" w:sz="4" w:space="0" w:color="auto"/>
              <w:bottom w:val="single" w:sz="4" w:space="0" w:color="auto"/>
              <w:right w:val="single" w:sz="4" w:space="0" w:color="auto"/>
            </w:tcBorders>
          </w:tcPr>
          <w:p w14:paraId="5A4EB98F" w14:textId="77777777" w:rsidR="00817D85" w:rsidRPr="00817D85" w:rsidRDefault="00817D85" w:rsidP="00D37EF2">
            <w:pPr>
              <w:spacing w:before="60"/>
              <w:ind w:left="432" w:hanging="432"/>
              <w:rPr>
                <w:rFonts w:cs="Arial"/>
              </w:rPr>
            </w:pPr>
          </w:p>
        </w:tc>
        <w:tc>
          <w:tcPr>
            <w:tcW w:w="6091" w:type="dxa"/>
            <w:tcBorders>
              <w:top w:val="single" w:sz="4" w:space="0" w:color="auto"/>
              <w:left w:val="single" w:sz="4" w:space="0" w:color="auto"/>
              <w:bottom w:val="single" w:sz="4" w:space="0" w:color="auto"/>
              <w:right w:val="single" w:sz="4" w:space="0" w:color="auto"/>
            </w:tcBorders>
          </w:tcPr>
          <w:p w14:paraId="19319751" w14:textId="77777777" w:rsidR="00817D85" w:rsidRPr="00817D85" w:rsidRDefault="00817D85" w:rsidP="00D37EF2">
            <w:pPr>
              <w:spacing w:before="60"/>
              <w:ind w:left="432" w:hanging="432"/>
              <w:rPr>
                <w:rFonts w:cs="Arial"/>
              </w:rPr>
            </w:pPr>
          </w:p>
        </w:tc>
      </w:tr>
      <w:tr w:rsidR="00817D85" w:rsidRPr="00DE3C1A" w14:paraId="408558E5" w14:textId="77777777" w:rsidTr="0046495B">
        <w:trPr>
          <w:cantSplit/>
          <w:trHeight w:val="194"/>
        </w:trPr>
        <w:tc>
          <w:tcPr>
            <w:tcW w:w="569" w:type="dxa"/>
            <w:tcBorders>
              <w:right w:val="single" w:sz="4" w:space="0" w:color="auto"/>
            </w:tcBorders>
          </w:tcPr>
          <w:p w14:paraId="30E516C5" w14:textId="77777777" w:rsidR="00817D85" w:rsidRPr="00817D85" w:rsidRDefault="00817D85" w:rsidP="0046495B">
            <w:pPr>
              <w:rPr>
                <w:sz w:val="16"/>
                <w:szCs w:val="16"/>
              </w:rPr>
            </w:pPr>
          </w:p>
        </w:tc>
        <w:tc>
          <w:tcPr>
            <w:tcW w:w="2999" w:type="dxa"/>
            <w:tcBorders>
              <w:top w:val="single" w:sz="4" w:space="0" w:color="auto"/>
              <w:left w:val="single" w:sz="4" w:space="0" w:color="auto"/>
              <w:bottom w:val="single" w:sz="4" w:space="0" w:color="auto"/>
              <w:right w:val="single" w:sz="4" w:space="0" w:color="auto"/>
            </w:tcBorders>
          </w:tcPr>
          <w:p w14:paraId="5FA76353" w14:textId="77777777" w:rsidR="00817D85" w:rsidRPr="00817D85" w:rsidRDefault="00817D85" w:rsidP="00D37EF2">
            <w:pPr>
              <w:spacing w:before="60"/>
              <w:ind w:left="432" w:hanging="432"/>
              <w:rPr>
                <w:rFonts w:cs="Arial"/>
              </w:rPr>
            </w:pPr>
          </w:p>
        </w:tc>
        <w:tc>
          <w:tcPr>
            <w:tcW w:w="6091" w:type="dxa"/>
            <w:tcBorders>
              <w:top w:val="single" w:sz="4" w:space="0" w:color="auto"/>
              <w:left w:val="single" w:sz="4" w:space="0" w:color="auto"/>
              <w:bottom w:val="single" w:sz="4" w:space="0" w:color="auto"/>
              <w:right w:val="single" w:sz="4" w:space="0" w:color="auto"/>
            </w:tcBorders>
          </w:tcPr>
          <w:p w14:paraId="339A463D" w14:textId="77777777" w:rsidR="00817D85" w:rsidRPr="00817D85" w:rsidRDefault="00817D85" w:rsidP="00D37EF2">
            <w:pPr>
              <w:spacing w:before="60"/>
              <w:ind w:left="432" w:hanging="432"/>
              <w:rPr>
                <w:rFonts w:cs="Arial"/>
              </w:rPr>
            </w:pPr>
          </w:p>
        </w:tc>
      </w:tr>
      <w:tr w:rsidR="008D7A56" w:rsidRPr="00DE3C1A" w14:paraId="0A66D85A" w14:textId="77777777" w:rsidTr="0046495B">
        <w:trPr>
          <w:cantSplit/>
          <w:trHeight w:val="1130"/>
        </w:trPr>
        <w:tc>
          <w:tcPr>
            <w:tcW w:w="569" w:type="dxa"/>
            <w:hideMark/>
          </w:tcPr>
          <w:p w14:paraId="2DBBD1FE" w14:textId="77777777" w:rsidR="008D7A56" w:rsidRPr="00DE3C1A" w:rsidRDefault="008D7A56" w:rsidP="0046495B">
            <w:pPr>
              <w:rPr>
                <w:sz w:val="40"/>
                <w:szCs w:val="40"/>
              </w:rPr>
            </w:pPr>
            <w:r w:rsidRPr="00DE3C1A">
              <w:rPr>
                <w:sz w:val="40"/>
                <w:szCs w:val="40"/>
              </w:rPr>
              <w:sym w:font="Wingdings" w:char="F071"/>
            </w:r>
          </w:p>
        </w:tc>
        <w:tc>
          <w:tcPr>
            <w:tcW w:w="9090" w:type="dxa"/>
            <w:gridSpan w:val="2"/>
            <w:hideMark/>
          </w:tcPr>
          <w:p w14:paraId="1973CC07" w14:textId="11E9F998" w:rsidR="008D7A56" w:rsidRPr="00DE3C1A" w:rsidRDefault="00D37EF2" w:rsidP="00021B3F">
            <w:pPr>
              <w:spacing w:before="60"/>
              <w:ind w:left="432" w:hanging="432"/>
              <w:jc w:val="both"/>
              <w:rPr>
                <w:rFonts w:cs="Arial"/>
              </w:rPr>
            </w:pPr>
            <w:r>
              <w:rPr>
                <w:rFonts w:cs="Arial"/>
              </w:rPr>
              <w:t>8</w:t>
            </w:r>
            <w:r w:rsidR="008D7A56" w:rsidRPr="00DE3C1A">
              <w:rPr>
                <w:rFonts w:cs="Arial"/>
              </w:rPr>
              <w:t>.</w:t>
            </w:r>
            <w:r w:rsidR="008D7A56" w:rsidRPr="00DE3C1A">
              <w:rPr>
                <w:rFonts w:cs="Arial"/>
              </w:rPr>
              <w:tab/>
              <w:t xml:space="preserve">If eligible, apply for Provincial Disaster Financial Assistance through Emergency Management BC. Website:  </w:t>
            </w:r>
            <w:hyperlink r:id="rId22" w:history="1">
              <w:r w:rsidR="000646EA" w:rsidRPr="00DE3C1A">
                <w:rPr>
                  <w:rStyle w:val="Hyperlink"/>
                </w:rPr>
                <w:t>http://www2.gov.bc.ca/gov/content/safety/emergency-preparedness-response-recovery/emergency-response-and-recovery/disaster-financial-assistance</w:t>
              </w:r>
            </w:hyperlink>
            <w:r w:rsidR="000646EA" w:rsidRPr="00DE3C1A">
              <w:t xml:space="preserve"> </w:t>
            </w:r>
          </w:p>
        </w:tc>
      </w:tr>
    </w:tbl>
    <w:p w14:paraId="7C389FB0" w14:textId="77777777" w:rsidR="00C222EC" w:rsidRPr="00DE3C1A" w:rsidRDefault="00C222EC" w:rsidP="005031BC">
      <w:pPr>
        <w:rPr>
          <w:rFonts w:cs="Arial"/>
          <w:szCs w:val="24"/>
        </w:rPr>
      </w:pPr>
    </w:p>
    <w:sectPr w:rsidR="00C222EC" w:rsidRPr="00DE3C1A" w:rsidSect="00BE1698">
      <w:headerReference w:type="default" r:id="rId23"/>
      <w:footerReference w:type="default" r:id="rId24"/>
      <w:headerReference w:type="first" r:id="rId25"/>
      <w:footerReference w:type="first" r:id="rId26"/>
      <w:pgSz w:w="12240" w:h="15840"/>
      <w:pgMar w:top="1260" w:right="1350" w:bottom="135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87A1A9" w14:textId="77777777" w:rsidR="00345EDC" w:rsidRDefault="00345EDC" w:rsidP="00092C97">
      <w:r>
        <w:separator/>
      </w:r>
    </w:p>
  </w:endnote>
  <w:endnote w:type="continuationSeparator" w:id="0">
    <w:p w14:paraId="56F41D5E" w14:textId="77777777" w:rsidR="00345EDC" w:rsidRDefault="00345EDC" w:rsidP="00092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HelveticaNeueLT Std Med">
    <w:altName w:val="HelveticaNeueLT Std Me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2D34F" w14:textId="5BBC815D" w:rsidR="00345EDC" w:rsidRPr="002F367B" w:rsidRDefault="00345EDC" w:rsidP="002F367B">
    <w:pPr>
      <w:pStyle w:val="Footer"/>
      <w:pBdr>
        <w:top w:val="single" w:sz="4" w:space="1" w:color="auto"/>
      </w:pBdr>
      <w:jc w:val="right"/>
      <w:rPr>
        <w:i/>
        <w:sz w:val="20"/>
        <w:szCs w:val="20"/>
      </w:rPr>
    </w:pPr>
    <w:r w:rsidRPr="002F367B">
      <w:rPr>
        <w:i/>
        <w:sz w:val="20"/>
        <w:szCs w:val="20"/>
      </w:rPr>
      <w:t xml:space="preserve">Page </w:t>
    </w:r>
    <w:r>
      <w:rPr>
        <w:i/>
        <w:sz w:val="20"/>
        <w:szCs w:val="20"/>
      </w:rPr>
      <w:t>ii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F6DA1" w14:textId="437129B7" w:rsidR="00345EDC" w:rsidRPr="002F367B" w:rsidRDefault="00345EDC" w:rsidP="00FB107A">
    <w:pPr>
      <w:pStyle w:val="Footer"/>
      <w:pBdr>
        <w:top w:val="single" w:sz="4" w:space="1" w:color="auto"/>
      </w:pBdr>
      <w:rPr>
        <w:i/>
        <w:sz w:val="20"/>
        <w:szCs w:val="20"/>
      </w:rPr>
    </w:pPr>
    <w:r>
      <w:rPr>
        <w:i/>
        <w:sz w:val="20"/>
        <w:szCs w:val="20"/>
      </w:rPr>
      <w:t>Template Version:  March 30, 2017</w:t>
    </w:r>
    <w:r>
      <w:rPr>
        <w:i/>
        <w:sz w:val="20"/>
        <w:szCs w:val="20"/>
      </w:rPr>
      <w:tab/>
    </w:r>
    <w:r>
      <w:rPr>
        <w:i/>
        <w:sz w:val="20"/>
        <w:szCs w:val="20"/>
      </w:rPr>
      <w:tab/>
    </w:r>
    <w:r w:rsidRPr="002F367B">
      <w:rPr>
        <w:i/>
        <w:sz w:val="20"/>
        <w:szCs w:val="20"/>
      </w:rPr>
      <w:t xml:space="preserve">Page </w:t>
    </w:r>
    <w:r w:rsidRPr="002F367B">
      <w:rPr>
        <w:i/>
        <w:sz w:val="20"/>
        <w:szCs w:val="20"/>
      </w:rPr>
      <w:fldChar w:fldCharType="begin"/>
    </w:r>
    <w:r w:rsidRPr="002F367B">
      <w:rPr>
        <w:i/>
        <w:sz w:val="20"/>
        <w:szCs w:val="20"/>
      </w:rPr>
      <w:instrText xml:space="preserve"> PAGE   \* MERGEFORMAT </w:instrText>
    </w:r>
    <w:r w:rsidRPr="002F367B">
      <w:rPr>
        <w:i/>
        <w:sz w:val="20"/>
        <w:szCs w:val="20"/>
      </w:rPr>
      <w:fldChar w:fldCharType="separate"/>
    </w:r>
    <w:r w:rsidR="00E34118">
      <w:rPr>
        <w:i/>
        <w:noProof/>
        <w:sz w:val="20"/>
        <w:szCs w:val="20"/>
      </w:rPr>
      <w:t>21</w:t>
    </w:r>
    <w:r w:rsidRPr="002F367B">
      <w:rPr>
        <w:i/>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05EDF" w14:textId="37EFE02E" w:rsidR="00345EDC" w:rsidRPr="002F367B" w:rsidRDefault="00345EDC" w:rsidP="002F367B">
    <w:pPr>
      <w:pStyle w:val="Footer"/>
      <w:pBdr>
        <w:top w:val="single" w:sz="4" w:space="1" w:color="auto"/>
      </w:pBdr>
      <w:jc w:val="right"/>
      <w:rPr>
        <w:i/>
        <w:sz w:val="20"/>
        <w:szCs w:val="20"/>
      </w:rPr>
    </w:pPr>
    <w:r w:rsidRPr="002F367B">
      <w:rPr>
        <w:i/>
        <w:sz w:val="20"/>
        <w:szCs w:val="20"/>
      </w:rPr>
      <w:t xml:space="preserve">Page </w:t>
    </w:r>
    <w:r w:rsidRPr="002F367B">
      <w:rPr>
        <w:i/>
        <w:sz w:val="20"/>
        <w:szCs w:val="20"/>
      </w:rPr>
      <w:fldChar w:fldCharType="begin"/>
    </w:r>
    <w:r w:rsidRPr="002F367B">
      <w:rPr>
        <w:i/>
        <w:sz w:val="20"/>
        <w:szCs w:val="20"/>
      </w:rPr>
      <w:instrText xml:space="preserve"> PAGE   \* MERGEFORMAT </w:instrText>
    </w:r>
    <w:r w:rsidRPr="002F367B">
      <w:rPr>
        <w:i/>
        <w:sz w:val="20"/>
        <w:szCs w:val="20"/>
      </w:rPr>
      <w:fldChar w:fldCharType="separate"/>
    </w:r>
    <w:r>
      <w:rPr>
        <w:i/>
        <w:noProof/>
        <w:sz w:val="20"/>
        <w:szCs w:val="20"/>
      </w:rPr>
      <w:t>1</w:t>
    </w:r>
    <w:r w:rsidRPr="002F367B">
      <w:rPr>
        <w:i/>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A3D156" w14:textId="77777777" w:rsidR="00345EDC" w:rsidRDefault="00345EDC" w:rsidP="00092C97">
      <w:r>
        <w:separator/>
      </w:r>
    </w:p>
  </w:footnote>
  <w:footnote w:type="continuationSeparator" w:id="0">
    <w:p w14:paraId="0BB7EF1B" w14:textId="77777777" w:rsidR="00345EDC" w:rsidRDefault="00345EDC" w:rsidP="00092C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D4460" w14:textId="03367D79" w:rsidR="00345EDC" w:rsidRPr="002F367B" w:rsidRDefault="00345EDC" w:rsidP="00087187">
    <w:pPr>
      <w:pStyle w:val="Header"/>
      <w:pBdr>
        <w:bottom w:val="single" w:sz="4" w:space="1" w:color="auto"/>
      </w:pBdr>
      <w:jc w:val="center"/>
      <w:rPr>
        <w:i/>
        <w:sz w:val="20"/>
        <w:szCs w:val="20"/>
      </w:rPr>
    </w:pPr>
    <w:r w:rsidRPr="002F367B">
      <w:rPr>
        <w:i/>
        <w:sz w:val="20"/>
        <w:szCs w:val="20"/>
      </w:rPr>
      <w:t>Farm Emergency Plan</w:t>
    </w:r>
  </w:p>
  <w:p w14:paraId="06AE5334" w14:textId="77777777" w:rsidR="00345EDC" w:rsidRDefault="00345E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9285C" w14:textId="2987D363" w:rsidR="00345EDC" w:rsidRPr="002F367B" w:rsidRDefault="00345EDC" w:rsidP="007D3937">
    <w:pPr>
      <w:pStyle w:val="Header"/>
      <w:pBdr>
        <w:bottom w:val="single" w:sz="4" w:space="1" w:color="auto"/>
      </w:pBdr>
      <w:rPr>
        <w:i/>
        <w:sz w:val="20"/>
        <w:szCs w:val="20"/>
      </w:rPr>
    </w:pPr>
    <w:r>
      <w:rPr>
        <w:i/>
        <w:sz w:val="20"/>
        <w:szCs w:val="20"/>
      </w:rPr>
      <w:t>__________________________</w:t>
    </w:r>
    <w:r w:rsidRPr="002F367B">
      <w:rPr>
        <w:i/>
        <w:sz w:val="20"/>
        <w:szCs w:val="20"/>
      </w:rPr>
      <w:t>Farm Emergency Plan</w:t>
    </w:r>
  </w:p>
  <w:p w14:paraId="509EC190" w14:textId="77777777" w:rsidR="00345EDC" w:rsidRPr="007D3937" w:rsidRDefault="00345EDC" w:rsidP="007D39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297A"/>
    <w:multiLevelType w:val="hybridMultilevel"/>
    <w:tmpl w:val="D166F580"/>
    <w:lvl w:ilvl="0" w:tplc="B0D80018">
      <w:numFmt w:val="bullet"/>
      <w:lvlText w:val=""/>
      <w:lvlJc w:val="left"/>
      <w:pPr>
        <w:ind w:left="1003" w:hanging="360"/>
      </w:pPr>
      <w:rPr>
        <w:rFonts w:ascii="Symbol" w:eastAsia="Symbol" w:hAnsi="Symbol" w:cs="Symbol" w:hint="default"/>
        <w:w w:val="100"/>
        <w:sz w:val="16"/>
        <w:szCs w:val="16"/>
      </w:rPr>
    </w:lvl>
    <w:lvl w:ilvl="1" w:tplc="0A2A286A">
      <w:numFmt w:val="bullet"/>
      <w:lvlText w:val="•"/>
      <w:lvlJc w:val="left"/>
      <w:pPr>
        <w:ind w:left="1178" w:hanging="360"/>
      </w:pPr>
      <w:rPr>
        <w:rFonts w:hint="default"/>
      </w:rPr>
    </w:lvl>
    <w:lvl w:ilvl="2" w:tplc="EA880F36">
      <w:numFmt w:val="bullet"/>
      <w:lvlText w:val="•"/>
      <w:lvlJc w:val="left"/>
      <w:pPr>
        <w:ind w:left="1357" w:hanging="360"/>
      </w:pPr>
      <w:rPr>
        <w:rFonts w:hint="default"/>
      </w:rPr>
    </w:lvl>
    <w:lvl w:ilvl="3" w:tplc="E28EEC16">
      <w:numFmt w:val="bullet"/>
      <w:lvlText w:val="•"/>
      <w:lvlJc w:val="left"/>
      <w:pPr>
        <w:ind w:left="1536" w:hanging="360"/>
      </w:pPr>
      <w:rPr>
        <w:rFonts w:hint="default"/>
      </w:rPr>
    </w:lvl>
    <w:lvl w:ilvl="4" w:tplc="85522D92">
      <w:numFmt w:val="bullet"/>
      <w:lvlText w:val="•"/>
      <w:lvlJc w:val="left"/>
      <w:pPr>
        <w:ind w:left="1715" w:hanging="360"/>
      </w:pPr>
      <w:rPr>
        <w:rFonts w:hint="default"/>
      </w:rPr>
    </w:lvl>
    <w:lvl w:ilvl="5" w:tplc="B3903A08">
      <w:numFmt w:val="bullet"/>
      <w:lvlText w:val="•"/>
      <w:lvlJc w:val="left"/>
      <w:pPr>
        <w:ind w:left="1894" w:hanging="360"/>
      </w:pPr>
      <w:rPr>
        <w:rFonts w:hint="default"/>
      </w:rPr>
    </w:lvl>
    <w:lvl w:ilvl="6" w:tplc="91A01AA8">
      <w:numFmt w:val="bullet"/>
      <w:lvlText w:val="•"/>
      <w:lvlJc w:val="left"/>
      <w:pPr>
        <w:ind w:left="2073" w:hanging="360"/>
      </w:pPr>
      <w:rPr>
        <w:rFonts w:hint="default"/>
      </w:rPr>
    </w:lvl>
    <w:lvl w:ilvl="7" w:tplc="032031D0">
      <w:numFmt w:val="bullet"/>
      <w:lvlText w:val="•"/>
      <w:lvlJc w:val="left"/>
      <w:pPr>
        <w:ind w:left="2252" w:hanging="360"/>
      </w:pPr>
      <w:rPr>
        <w:rFonts w:hint="default"/>
      </w:rPr>
    </w:lvl>
    <w:lvl w:ilvl="8" w:tplc="7A8A6E9E">
      <w:numFmt w:val="bullet"/>
      <w:lvlText w:val="•"/>
      <w:lvlJc w:val="left"/>
      <w:pPr>
        <w:ind w:left="2431" w:hanging="360"/>
      </w:pPr>
      <w:rPr>
        <w:rFonts w:hint="default"/>
      </w:rPr>
    </w:lvl>
  </w:abstractNum>
  <w:abstractNum w:abstractNumId="1">
    <w:nsid w:val="040B3970"/>
    <w:multiLevelType w:val="hybridMultilevel"/>
    <w:tmpl w:val="5ABEA7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4323338"/>
    <w:multiLevelType w:val="hybridMultilevel"/>
    <w:tmpl w:val="509A8A4A"/>
    <w:lvl w:ilvl="0" w:tplc="C8061AFE">
      <w:start w:val="1"/>
      <w:numFmt w:val="lowerLetter"/>
      <w:lvlText w:val="%1."/>
      <w:lvlJc w:val="left"/>
      <w:pPr>
        <w:ind w:left="720" w:hanging="360"/>
      </w:pPr>
      <w:rPr>
        <w:rFonts w:hint="default"/>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89C70C3"/>
    <w:multiLevelType w:val="hybridMultilevel"/>
    <w:tmpl w:val="6E7058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0BF73EDA"/>
    <w:multiLevelType w:val="hybridMultilevel"/>
    <w:tmpl w:val="D084EA3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0610FA7"/>
    <w:multiLevelType w:val="hybridMultilevel"/>
    <w:tmpl w:val="474EE8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8C752DA"/>
    <w:multiLevelType w:val="hybridMultilevel"/>
    <w:tmpl w:val="59D0DB52"/>
    <w:lvl w:ilvl="0" w:tplc="97DE9BAA">
      <w:start w:val="1"/>
      <w:numFmt w:val="lowerLetter"/>
      <w:lvlText w:val="%1."/>
      <w:lvlJc w:val="left"/>
      <w:pPr>
        <w:ind w:left="1980" w:hanging="360"/>
        <w:jc w:val="left"/>
      </w:pPr>
      <w:rPr>
        <w:rFonts w:ascii="Arial" w:eastAsia="Arial" w:hAnsi="Arial" w:cs="Arial" w:hint="default"/>
        <w:spacing w:val="-4"/>
        <w:w w:val="99"/>
        <w:sz w:val="18"/>
        <w:szCs w:val="18"/>
      </w:rPr>
    </w:lvl>
    <w:lvl w:ilvl="1" w:tplc="74F07986">
      <w:numFmt w:val="bullet"/>
      <w:lvlText w:val="•"/>
      <w:lvlJc w:val="left"/>
      <w:pPr>
        <w:ind w:left="2746" w:hanging="360"/>
      </w:pPr>
      <w:rPr>
        <w:rFonts w:hint="default"/>
      </w:rPr>
    </w:lvl>
    <w:lvl w:ilvl="2" w:tplc="9732DD8C">
      <w:numFmt w:val="bullet"/>
      <w:lvlText w:val="•"/>
      <w:lvlJc w:val="left"/>
      <w:pPr>
        <w:ind w:left="3512" w:hanging="360"/>
      </w:pPr>
      <w:rPr>
        <w:rFonts w:hint="default"/>
      </w:rPr>
    </w:lvl>
    <w:lvl w:ilvl="3" w:tplc="F208C160">
      <w:numFmt w:val="bullet"/>
      <w:lvlText w:val="•"/>
      <w:lvlJc w:val="left"/>
      <w:pPr>
        <w:ind w:left="4278" w:hanging="360"/>
      </w:pPr>
      <w:rPr>
        <w:rFonts w:hint="default"/>
      </w:rPr>
    </w:lvl>
    <w:lvl w:ilvl="4" w:tplc="FD8C9606">
      <w:numFmt w:val="bullet"/>
      <w:lvlText w:val="•"/>
      <w:lvlJc w:val="left"/>
      <w:pPr>
        <w:ind w:left="5044" w:hanging="360"/>
      </w:pPr>
      <w:rPr>
        <w:rFonts w:hint="default"/>
      </w:rPr>
    </w:lvl>
    <w:lvl w:ilvl="5" w:tplc="F88CC0C2">
      <w:numFmt w:val="bullet"/>
      <w:lvlText w:val="•"/>
      <w:lvlJc w:val="left"/>
      <w:pPr>
        <w:ind w:left="5810" w:hanging="360"/>
      </w:pPr>
      <w:rPr>
        <w:rFonts w:hint="default"/>
      </w:rPr>
    </w:lvl>
    <w:lvl w:ilvl="6" w:tplc="59C683AC">
      <w:numFmt w:val="bullet"/>
      <w:lvlText w:val="•"/>
      <w:lvlJc w:val="left"/>
      <w:pPr>
        <w:ind w:left="6576" w:hanging="360"/>
      </w:pPr>
      <w:rPr>
        <w:rFonts w:hint="default"/>
      </w:rPr>
    </w:lvl>
    <w:lvl w:ilvl="7" w:tplc="FCA28484">
      <w:numFmt w:val="bullet"/>
      <w:lvlText w:val="•"/>
      <w:lvlJc w:val="left"/>
      <w:pPr>
        <w:ind w:left="7342" w:hanging="360"/>
      </w:pPr>
      <w:rPr>
        <w:rFonts w:hint="default"/>
      </w:rPr>
    </w:lvl>
    <w:lvl w:ilvl="8" w:tplc="201AD72A">
      <w:numFmt w:val="bullet"/>
      <w:lvlText w:val="•"/>
      <w:lvlJc w:val="left"/>
      <w:pPr>
        <w:ind w:left="8108" w:hanging="360"/>
      </w:pPr>
      <w:rPr>
        <w:rFonts w:hint="default"/>
      </w:rPr>
    </w:lvl>
  </w:abstractNum>
  <w:abstractNum w:abstractNumId="7">
    <w:nsid w:val="19FE5162"/>
    <w:multiLevelType w:val="hybridMultilevel"/>
    <w:tmpl w:val="D6925148"/>
    <w:lvl w:ilvl="0" w:tplc="5228342E">
      <w:start w:val="1"/>
      <w:numFmt w:val="lowerLetter"/>
      <w:lvlText w:val="%1."/>
      <w:lvlJc w:val="left"/>
      <w:pPr>
        <w:ind w:left="720" w:hanging="360"/>
      </w:pPr>
      <w:rPr>
        <w:rFonts w:hint="default"/>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1A3D4A45"/>
    <w:multiLevelType w:val="hybridMultilevel"/>
    <w:tmpl w:val="037040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1F245216"/>
    <w:multiLevelType w:val="hybridMultilevel"/>
    <w:tmpl w:val="B89A7E86"/>
    <w:lvl w:ilvl="0" w:tplc="D6C014E6">
      <w:start w:val="1"/>
      <w:numFmt w:val="lowerLetter"/>
      <w:lvlText w:val="%1."/>
      <w:lvlJc w:val="left"/>
      <w:pPr>
        <w:ind w:left="720" w:hanging="360"/>
      </w:pPr>
      <w:rPr>
        <w:rFonts w:hint="default"/>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3FE0F0C"/>
    <w:multiLevelType w:val="hybridMultilevel"/>
    <w:tmpl w:val="A992B1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A5C5226"/>
    <w:multiLevelType w:val="hybridMultilevel"/>
    <w:tmpl w:val="9678FE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2A705139"/>
    <w:multiLevelType w:val="hybridMultilevel"/>
    <w:tmpl w:val="5A2A5B86"/>
    <w:lvl w:ilvl="0" w:tplc="206C3A62">
      <w:start w:val="1"/>
      <w:numFmt w:val="lowerLetter"/>
      <w:lvlText w:val="%1."/>
      <w:lvlJc w:val="left"/>
      <w:pPr>
        <w:ind w:left="720" w:hanging="360"/>
      </w:pPr>
      <w:rPr>
        <w:rFonts w:hint="default"/>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2D031451"/>
    <w:multiLevelType w:val="hybridMultilevel"/>
    <w:tmpl w:val="3E360F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4BB1F15"/>
    <w:multiLevelType w:val="hybridMultilevel"/>
    <w:tmpl w:val="4036B0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5F54006"/>
    <w:multiLevelType w:val="hybridMultilevel"/>
    <w:tmpl w:val="DE528D96"/>
    <w:lvl w:ilvl="0" w:tplc="7930B55A">
      <w:start w:val="1"/>
      <w:numFmt w:val="lowerLetter"/>
      <w:lvlText w:val="%1."/>
      <w:lvlJc w:val="left"/>
      <w:pPr>
        <w:ind w:left="720" w:hanging="360"/>
      </w:pPr>
      <w:rPr>
        <w:rFonts w:hint="default"/>
        <w:i/>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nsid w:val="3BFD1F3A"/>
    <w:multiLevelType w:val="hybridMultilevel"/>
    <w:tmpl w:val="329CFCA4"/>
    <w:lvl w:ilvl="0" w:tplc="3A4CCF3A">
      <w:start w:val="1"/>
      <w:numFmt w:val="lowerLetter"/>
      <w:lvlText w:val="%1."/>
      <w:lvlJc w:val="left"/>
      <w:pPr>
        <w:ind w:left="720" w:hanging="360"/>
      </w:pPr>
      <w:rPr>
        <w:rFonts w:hint="default"/>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40925099"/>
    <w:multiLevelType w:val="hybridMultilevel"/>
    <w:tmpl w:val="913C358E"/>
    <w:lvl w:ilvl="0" w:tplc="DE10CE5E">
      <w:start w:val="1"/>
      <w:numFmt w:val="lowerLetter"/>
      <w:lvlText w:val="%1."/>
      <w:lvlJc w:val="left"/>
      <w:pPr>
        <w:ind w:left="720" w:hanging="360"/>
      </w:pPr>
      <w:rPr>
        <w:rFonts w:hint="default"/>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420B6CDA"/>
    <w:multiLevelType w:val="hybridMultilevel"/>
    <w:tmpl w:val="B8ECC9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431B2312"/>
    <w:multiLevelType w:val="hybridMultilevel"/>
    <w:tmpl w:val="294823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433056A7"/>
    <w:multiLevelType w:val="hybridMultilevel"/>
    <w:tmpl w:val="D9484D8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4B8E40B0"/>
    <w:multiLevelType w:val="hybridMultilevel"/>
    <w:tmpl w:val="C2BC4B96"/>
    <w:lvl w:ilvl="0" w:tplc="091CF41C">
      <w:numFmt w:val="bullet"/>
      <w:lvlText w:val=""/>
      <w:lvlJc w:val="left"/>
      <w:pPr>
        <w:ind w:left="806" w:hanging="360"/>
      </w:pPr>
      <w:rPr>
        <w:rFonts w:ascii="Symbol" w:eastAsia="Symbol" w:hAnsi="Symbol" w:cs="Symbol" w:hint="default"/>
        <w:w w:val="100"/>
        <w:sz w:val="16"/>
        <w:szCs w:val="16"/>
      </w:rPr>
    </w:lvl>
    <w:lvl w:ilvl="1" w:tplc="95DEE22C">
      <w:numFmt w:val="bullet"/>
      <w:lvlText w:val="•"/>
      <w:lvlJc w:val="left"/>
      <w:pPr>
        <w:ind w:left="1022" w:hanging="360"/>
      </w:pPr>
      <w:rPr>
        <w:rFonts w:hint="default"/>
      </w:rPr>
    </w:lvl>
    <w:lvl w:ilvl="2" w:tplc="55563672">
      <w:numFmt w:val="bullet"/>
      <w:lvlText w:val="•"/>
      <w:lvlJc w:val="left"/>
      <w:pPr>
        <w:ind w:left="1245" w:hanging="360"/>
      </w:pPr>
      <w:rPr>
        <w:rFonts w:hint="default"/>
      </w:rPr>
    </w:lvl>
    <w:lvl w:ilvl="3" w:tplc="01DCB018">
      <w:numFmt w:val="bullet"/>
      <w:lvlText w:val="•"/>
      <w:lvlJc w:val="left"/>
      <w:pPr>
        <w:ind w:left="1468" w:hanging="360"/>
      </w:pPr>
      <w:rPr>
        <w:rFonts w:hint="default"/>
      </w:rPr>
    </w:lvl>
    <w:lvl w:ilvl="4" w:tplc="F4B45DCC">
      <w:numFmt w:val="bullet"/>
      <w:lvlText w:val="•"/>
      <w:lvlJc w:val="left"/>
      <w:pPr>
        <w:ind w:left="1690" w:hanging="360"/>
      </w:pPr>
      <w:rPr>
        <w:rFonts w:hint="default"/>
      </w:rPr>
    </w:lvl>
    <w:lvl w:ilvl="5" w:tplc="EFB207A4">
      <w:numFmt w:val="bullet"/>
      <w:lvlText w:val="•"/>
      <w:lvlJc w:val="left"/>
      <w:pPr>
        <w:ind w:left="1913" w:hanging="360"/>
      </w:pPr>
      <w:rPr>
        <w:rFonts w:hint="default"/>
      </w:rPr>
    </w:lvl>
    <w:lvl w:ilvl="6" w:tplc="8174B296">
      <w:numFmt w:val="bullet"/>
      <w:lvlText w:val="•"/>
      <w:lvlJc w:val="left"/>
      <w:pPr>
        <w:ind w:left="2136" w:hanging="360"/>
      </w:pPr>
      <w:rPr>
        <w:rFonts w:hint="default"/>
      </w:rPr>
    </w:lvl>
    <w:lvl w:ilvl="7" w:tplc="BE9AADDA">
      <w:numFmt w:val="bullet"/>
      <w:lvlText w:val="•"/>
      <w:lvlJc w:val="left"/>
      <w:pPr>
        <w:ind w:left="2359" w:hanging="360"/>
      </w:pPr>
      <w:rPr>
        <w:rFonts w:hint="default"/>
      </w:rPr>
    </w:lvl>
    <w:lvl w:ilvl="8" w:tplc="302C8F6E">
      <w:numFmt w:val="bullet"/>
      <w:lvlText w:val="•"/>
      <w:lvlJc w:val="left"/>
      <w:pPr>
        <w:ind w:left="2581" w:hanging="360"/>
      </w:pPr>
      <w:rPr>
        <w:rFonts w:hint="default"/>
      </w:rPr>
    </w:lvl>
  </w:abstractNum>
  <w:abstractNum w:abstractNumId="22">
    <w:nsid w:val="4CD71D0A"/>
    <w:multiLevelType w:val="hybridMultilevel"/>
    <w:tmpl w:val="907455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62D42313"/>
    <w:multiLevelType w:val="hybridMultilevel"/>
    <w:tmpl w:val="A77CF504"/>
    <w:lvl w:ilvl="0" w:tplc="3D2AEC12">
      <w:numFmt w:val="bullet"/>
      <w:lvlText w:val=""/>
      <w:lvlJc w:val="left"/>
      <w:pPr>
        <w:ind w:left="1154" w:hanging="361"/>
      </w:pPr>
      <w:rPr>
        <w:rFonts w:ascii="Symbol" w:eastAsia="Symbol" w:hAnsi="Symbol" w:cs="Symbol" w:hint="default"/>
        <w:w w:val="100"/>
        <w:sz w:val="16"/>
        <w:szCs w:val="16"/>
      </w:rPr>
    </w:lvl>
    <w:lvl w:ilvl="1" w:tplc="1F3C8AB8">
      <w:numFmt w:val="bullet"/>
      <w:lvlText w:val="•"/>
      <w:lvlJc w:val="left"/>
      <w:pPr>
        <w:ind w:left="1393" w:hanging="361"/>
      </w:pPr>
      <w:rPr>
        <w:rFonts w:hint="default"/>
      </w:rPr>
    </w:lvl>
    <w:lvl w:ilvl="2" w:tplc="48CC488C">
      <w:numFmt w:val="bullet"/>
      <w:lvlText w:val="•"/>
      <w:lvlJc w:val="left"/>
      <w:pPr>
        <w:ind w:left="1627" w:hanging="361"/>
      </w:pPr>
      <w:rPr>
        <w:rFonts w:hint="default"/>
      </w:rPr>
    </w:lvl>
    <w:lvl w:ilvl="3" w:tplc="75420644">
      <w:numFmt w:val="bullet"/>
      <w:lvlText w:val="•"/>
      <w:lvlJc w:val="left"/>
      <w:pPr>
        <w:ind w:left="1861" w:hanging="361"/>
      </w:pPr>
      <w:rPr>
        <w:rFonts w:hint="default"/>
      </w:rPr>
    </w:lvl>
    <w:lvl w:ilvl="4" w:tplc="BCD0FEC0">
      <w:numFmt w:val="bullet"/>
      <w:lvlText w:val="•"/>
      <w:lvlJc w:val="left"/>
      <w:pPr>
        <w:ind w:left="2095" w:hanging="361"/>
      </w:pPr>
      <w:rPr>
        <w:rFonts w:hint="default"/>
      </w:rPr>
    </w:lvl>
    <w:lvl w:ilvl="5" w:tplc="BBF43088">
      <w:numFmt w:val="bullet"/>
      <w:lvlText w:val="•"/>
      <w:lvlJc w:val="left"/>
      <w:pPr>
        <w:ind w:left="2328" w:hanging="361"/>
      </w:pPr>
      <w:rPr>
        <w:rFonts w:hint="default"/>
      </w:rPr>
    </w:lvl>
    <w:lvl w:ilvl="6" w:tplc="1C3C6D90">
      <w:numFmt w:val="bullet"/>
      <w:lvlText w:val="•"/>
      <w:lvlJc w:val="left"/>
      <w:pPr>
        <w:ind w:left="2562" w:hanging="361"/>
      </w:pPr>
      <w:rPr>
        <w:rFonts w:hint="default"/>
      </w:rPr>
    </w:lvl>
    <w:lvl w:ilvl="7" w:tplc="CC1C09E6">
      <w:numFmt w:val="bullet"/>
      <w:lvlText w:val="•"/>
      <w:lvlJc w:val="left"/>
      <w:pPr>
        <w:ind w:left="2796" w:hanging="361"/>
      </w:pPr>
      <w:rPr>
        <w:rFonts w:hint="default"/>
      </w:rPr>
    </w:lvl>
    <w:lvl w:ilvl="8" w:tplc="12C68FD0">
      <w:numFmt w:val="bullet"/>
      <w:lvlText w:val="•"/>
      <w:lvlJc w:val="left"/>
      <w:pPr>
        <w:ind w:left="3030" w:hanging="361"/>
      </w:pPr>
      <w:rPr>
        <w:rFonts w:hint="default"/>
      </w:rPr>
    </w:lvl>
  </w:abstractNum>
  <w:abstractNum w:abstractNumId="24">
    <w:nsid w:val="6F753942"/>
    <w:multiLevelType w:val="hybridMultilevel"/>
    <w:tmpl w:val="AF36608E"/>
    <w:lvl w:ilvl="0" w:tplc="3B72E01A">
      <w:start w:val="1"/>
      <w:numFmt w:val="lowerLetter"/>
      <w:lvlText w:val="%1."/>
      <w:lvlJc w:val="left"/>
      <w:pPr>
        <w:ind w:left="720" w:hanging="360"/>
      </w:pPr>
      <w:rPr>
        <w:rFonts w:hint="default"/>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71FB7BBA"/>
    <w:multiLevelType w:val="hybridMultilevel"/>
    <w:tmpl w:val="BC98C4B6"/>
    <w:lvl w:ilvl="0" w:tplc="1338CF5C">
      <w:numFmt w:val="bullet"/>
      <w:lvlText w:val="□"/>
      <w:lvlJc w:val="left"/>
      <w:pPr>
        <w:ind w:left="311" w:hanging="159"/>
      </w:pPr>
      <w:rPr>
        <w:rFonts w:ascii="Arial" w:eastAsia="Arial" w:hAnsi="Arial" w:cs="Arial" w:hint="default"/>
        <w:b/>
        <w:bCs/>
        <w:w w:val="99"/>
        <w:sz w:val="18"/>
        <w:szCs w:val="18"/>
      </w:rPr>
    </w:lvl>
    <w:lvl w:ilvl="1" w:tplc="B2D2AEBA">
      <w:numFmt w:val="bullet"/>
      <w:lvlText w:val="•"/>
      <w:lvlJc w:val="left"/>
      <w:pPr>
        <w:ind w:left="1243" w:hanging="159"/>
      </w:pPr>
      <w:rPr>
        <w:rFonts w:hint="default"/>
      </w:rPr>
    </w:lvl>
    <w:lvl w:ilvl="2" w:tplc="85405F0C">
      <w:numFmt w:val="bullet"/>
      <w:lvlText w:val="•"/>
      <w:lvlJc w:val="left"/>
      <w:pPr>
        <w:ind w:left="2166" w:hanging="159"/>
      </w:pPr>
      <w:rPr>
        <w:rFonts w:hint="default"/>
      </w:rPr>
    </w:lvl>
    <w:lvl w:ilvl="3" w:tplc="BAECA7B4">
      <w:numFmt w:val="bullet"/>
      <w:lvlText w:val="•"/>
      <w:lvlJc w:val="left"/>
      <w:pPr>
        <w:ind w:left="3089" w:hanging="159"/>
      </w:pPr>
      <w:rPr>
        <w:rFonts w:hint="default"/>
      </w:rPr>
    </w:lvl>
    <w:lvl w:ilvl="4" w:tplc="53BCBC6E">
      <w:numFmt w:val="bullet"/>
      <w:lvlText w:val="•"/>
      <w:lvlJc w:val="left"/>
      <w:pPr>
        <w:ind w:left="4012" w:hanging="159"/>
      </w:pPr>
      <w:rPr>
        <w:rFonts w:hint="default"/>
      </w:rPr>
    </w:lvl>
    <w:lvl w:ilvl="5" w:tplc="670CAAD0">
      <w:numFmt w:val="bullet"/>
      <w:lvlText w:val="•"/>
      <w:lvlJc w:val="left"/>
      <w:pPr>
        <w:ind w:left="4935" w:hanging="159"/>
      </w:pPr>
      <w:rPr>
        <w:rFonts w:hint="default"/>
      </w:rPr>
    </w:lvl>
    <w:lvl w:ilvl="6" w:tplc="58089636">
      <w:numFmt w:val="bullet"/>
      <w:lvlText w:val="•"/>
      <w:lvlJc w:val="left"/>
      <w:pPr>
        <w:ind w:left="5858" w:hanging="159"/>
      </w:pPr>
      <w:rPr>
        <w:rFonts w:hint="default"/>
      </w:rPr>
    </w:lvl>
    <w:lvl w:ilvl="7" w:tplc="2758CC68">
      <w:numFmt w:val="bullet"/>
      <w:lvlText w:val="•"/>
      <w:lvlJc w:val="left"/>
      <w:pPr>
        <w:ind w:left="6782" w:hanging="159"/>
      </w:pPr>
      <w:rPr>
        <w:rFonts w:hint="default"/>
      </w:rPr>
    </w:lvl>
    <w:lvl w:ilvl="8" w:tplc="68C24C5C">
      <w:numFmt w:val="bullet"/>
      <w:lvlText w:val="•"/>
      <w:lvlJc w:val="left"/>
      <w:pPr>
        <w:ind w:left="7705" w:hanging="159"/>
      </w:pPr>
      <w:rPr>
        <w:rFonts w:hint="default"/>
      </w:rPr>
    </w:lvl>
  </w:abstractNum>
  <w:abstractNum w:abstractNumId="26">
    <w:nsid w:val="722F3939"/>
    <w:multiLevelType w:val="hybridMultilevel"/>
    <w:tmpl w:val="E4F2A25A"/>
    <w:lvl w:ilvl="0" w:tplc="6A6C1EBE">
      <w:start w:val="1"/>
      <w:numFmt w:val="lowerLetter"/>
      <w:lvlText w:val="%1."/>
      <w:lvlJc w:val="left"/>
      <w:pPr>
        <w:ind w:left="720" w:hanging="360"/>
      </w:pPr>
      <w:rPr>
        <w:rFonts w:hint="default"/>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78DF588B"/>
    <w:multiLevelType w:val="hybridMultilevel"/>
    <w:tmpl w:val="40C071E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nsid w:val="79F153CA"/>
    <w:multiLevelType w:val="hybridMultilevel"/>
    <w:tmpl w:val="7FBE27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7B8D11BF"/>
    <w:multiLevelType w:val="hybridMultilevel"/>
    <w:tmpl w:val="1D72F29E"/>
    <w:lvl w:ilvl="0" w:tplc="04090019">
      <w:start w:val="1"/>
      <w:numFmt w:val="lowerLetter"/>
      <w:lvlText w:val="%1."/>
      <w:lvlJc w:val="left"/>
      <w:pPr>
        <w:ind w:left="720" w:hanging="360"/>
      </w:pPr>
      <w:rPr>
        <w:rFont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7D2C41A1"/>
    <w:multiLevelType w:val="hybridMultilevel"/>
    <w:tmpl w:val="0CFEA77A"/>
    <w:lvl w:ilvl="0" w:tplc="82A6A910">
      <w:start w:val="1"/>
      <w:numFmt w:val="decimal"/>
      <w:lvlText w:val="%1."/>
      <w:lvlJc w:val="left"/>
      <w:pPr>
        <w:ind w:left="1260" w:hanging="360"/>
        <w:jc w:val="left"/>
      </w:pPr>
      <w:rPr>
        <w:rFonts w:ascii="Arial" w:eastAsia="Arial" w:hAnsi="Arial" w:cs="Arial" w:hint="default"/>
        <w:spacing w:val="-2"/>
        <w:w w:val="99"/>
        <w:sz w:val="18"/>
        <w:szCs w:val="18"/>
      </w:rPr>
    </w:lvl>
    <w:lvl w:ilvl="1" w:tplc="3C701BA4">
      <w:numFmt w:val="bullet"/>
      <w:lvlText w:val=""/>
      <w:lvlJc w:val="left"/>
      <w:pPr>
        <w:ind w:left="1980" w:hanging="360"/>
      </w:pPr>
      <w:rPr>
        <w:rFonts w:ascii="Symbol" w:eastAsia="Symbol" w:hAnsi="Symbol" w:cs="Symbol" w:hint="default"/>
        <w:w w:val="100"/>
        <w:sz w:val="22"/>
        <w:szCs w:val="22"/>
      </w:rPr>
    </w:lvl>
    <w:lvl w:ilvl="2" w:tplc="E0748226">
      <w:numFmt w:val="bullet"/>
      <w:lvlText w:val="•"/>
      <w:lvlJc w:val="left"/>
      <w:pPr>
        <w:ind w:left="2831" w:hanging="360"/>
      </w:pPr>
      <w:rPr>
        <w:rFonts w:hint="default"/>
      </w:rPr>
    </w:lvl>
    <w:lvl w:ilvl="3" w:tplc="71CE8EF4">
      <w:numFmt w:val="bullet"/>
      <w:lvlText w:val="•"/>
      <w:lvlJc w:val="left"/>
      <w:pPr>
        <w:ind w:left="3682" w:hanging="360"/>
      </w:pPr>
      <w:rPr>
        <w:rFonts w:hint="default"/>
      </w:rPr>
    </w:lvl>
    <w:lvl w:ilvl="4" w:tplc="C8A039D4">
      <w:numFmt w:val="bullet"/>
      <w:lvlText w:val="•"/>
      <w:lvlJc w:val="left"/>
      <w:pPr>
        <w:ind w:left="4533" w:hanging="360"/>
      </w:pPr>
      <w:rPr>
        <w:rFonts w:hint="default"/>
      </w:rPr>
    </w:lvl>
    <w:lvl w:ilvl="5" w:tplc="F4FE6380">
      <w:numFmt w:val="bullet"/>
      <w:lvlText w:val="•"/>
      <w:lvlJc w:val="left"/>
      <w:pPr>
        <w:ind w:left="5384" w:hanging="360"/>
      </w:pPr>
      <w:rPr>
        <w:rFonts w:hint="default"/>
      </w:rPr>
    </w:lvl>
    <w:lvl w:ilvl="6" w:tplc="A956D728">
      <w:numFmt w:val="bullet"/>
      <w:lvlText w:val="•"/>
      <w:lvlJc w:val="left"/>
      <w:pPr>
        <w:ind w:left="6235" w:hanging="360"/>
      </w:pPr>
      <w:rPr>
        <w:rFonts w:hint="default"/>
      </w:rPr>
    </w:lvl>
    <w:lvl w:ilvl="7" w:tplc="AC92F584">
      <w:numFmt w:val="bullet"/>
      <w:lvlText w:val="•"/>
      <w:lvlJc w:val="left"/>
      <w:pPr>
        <w:ind w:left="7086" w:hanging="360"/>
      </w:pPr>
      <w:rPr>
        <w:rFonts w:hint="default"/>
      </w:rPr>
    </w:lvl>
    <w:lvl w:ilvl="8" w:tplc="48B0F588">
      <w:numFmt w:val="bullet"/>
      <w:lvlText w:val="•"/>
      <w:lvlJc w:val="left"/>
      <w:pPr>
        <w:ind w:left="7937" w:hanging="360"/>
      </w:pPr>
      <w:rPr>
        <w:rFonts w:hint="default"/>
      </w:rPr>
    </w:lvl>
  </w:abstractNum>
  <w:num w:numId="1">
    <w:abstractNumId w:val="4"/>
  </w:num>
  <w:num w:numId="2">
    <w:abstractNumId w:val="20"/>
  </w:num>
  <w:num w:numId="3">
    <w:abstractNumId w:val="14"/>
  </w:num>
  <w:num w:numId="4">
    <w:abstractNumId w:val="13"/>
  </w:num>
  <w:num w:numId="5">
    <w:abstractNumId w:val="1"/>
  </w:num>
  <w:num w:numId="6">
    <w:abstractNumId w:val="3"/>
  </w:num>
  <w:num w:numId="7">
    <w:abstractNumId w:val="27"/>
  </w:num>
  <w:num w:numId="8">
    <w:abstractNumId w:val="15"/>
  </w:num>
  <w:num w:numId="9">
    <w:abstractNumId w:val="29"/>
  </w:num>
  <w:num w:numId="10">
    <w:abstractNumId w:val="9"/>
  </w:num>
  <w:num w:numId="11">
    <w:abstractNumId w:val="26"/>
  </w:num>
  <w:num w:numId="12">
    <w:abstractNumId w:val="16"/>
  </w:num>
  <w:num w:numId="13">
    <w:abstractNumId w:val="2"/>
  </w:num>
  <w:num w:numId="14">
    <w:abstractNumId w:val="7"/>
  </w:num>
  <w:num w:numId="15">
    <w:abstractNumId w:val="12"/>
  </w:num>
  <w:num w:numId="16">
    <w:abstractNumId w:val="24"/>
  </w:num>
  <w:num w:numId="17">
    <w:abstractNumId w:val="18"/>
  </w:num>
  <w:num w:numId="18">
    <w:abstractNumId w:val="19"/>
  </w:num>
  <w:num w:numId="19">
    <w:abstractNumId w:val="28"/>
  </w:num>
  <w:num w:numId="20">
    <w:abstractNumId w:val="17"/>
  </w:num>
  <w:num w:numId="21">
    <w:abstractNumId w:val="5"/>
  </w:num>
  <w:num w:numId="22">
    <w:abstractNumId w:val="10"/>
  </w:num>
  <w:num w:numId="23">
    <w:abstractNumId w:val="11"/>
  </w:num>
  <w:num w:numId="24">
    <w:abstractNumId w:val="22"/>
  </w:num>
  <w:num w:numId="25">
    <w:abstractNumId w:val="8"/>
  </w:num>
  <w:num w:numId="26">
    <w:abstractNumId w:val="25"/>
  </w:num>
  <w:num w:numId="27">
    <w:abstractNumId w:val="6"/>
  </w:num>
  <w:num w:numId="28">
    <w:abstractNumId w:val="30"/>
  </w:num>
  <w:num w:numId="29">
    <w:abstractNumId w:val="23"/>
  </w:num>
  <w:num w:numId="30">
    <w:abstractNumId w:val="21"/>
  </w:num>
  <w:num w:numId="31">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750"/>
    <w:rsid w:val="00000654"/>
    <w:rsid w:val="00001E73"/>
    <w:rsid w:val="00002387"/>
    <w:rsid w:val="00003D64"/>
    <w:rsid w:val="00003F8B"/>
    <w:rsid w:val="0000463A"/>
    <w:rsid w:val="000047D6"/>
    <w:rsid w:val="00004873"/>
    <w:rsid w:val="00004D75"/>
    <w:rsid w:val="00005B8F"/>
    <w:rsid w:val="0000611C"/>
    <w:rsid w:val="00007561"/>
    <w:rsid w:val="00007BD6"/>
    <w:rsid w:val="00007E0D"/>
    <w:rsid w:val="00007E90"/>
    <w:rsid w:val="0001018E"/>
    <w:rsid w:val="0001071D"/>
    <w:rsid w:val="00011548"/>
    <w:rsid w:val="0001187D"/>
    <w:rsid w:val="00012697"/>
    <w:rsid w:val="000132A0"/>
    <w:rsid w:val="000135C9"/>
    <w:rsid w:val="00013F1F"/>
    <w:rsid w:val="000144B3"/>
    <w:rsid w:val="000149B3"/>
    <w:rsid w:val="000170E4"/>
    <w:rsid w:val="00017959"/>
    <w:rsid w:val="00021B3F"/>
    <w:rsid w:val="00021ED8"/>
    <w:rsid w:val="00022381"/>
    <w:rsid w:val="00026393"/>
    <w:rsid w:val="000263E6"/>
    <w:rsid w:val="000264F4"/>
    <w:rsid w:val="000266F1"/>
    <w:rsid w:val="00026F6D"/>
    <w:rsid w:val="00027411"/>
    <w:rsid w:val="000278F7"/>
    <w:rsid w:val="00027FB9"/>
    <w:rsid w:val="00030D76"/>
    <w:rsid w:val="00031415"/>
    <w:rsid w:val="0003191F"/>
    <w:rsid w:val="00032795"/>
    <w:rsid w:val="0003519B"/>
    <w:rsid w:val="00036CE3"/>
    <w:rsid w:val="00037952"/>
    <w:rsid w:val="00040007"/>
    <w:rsid w:val="0004097F"/>
    <w:rsid w:val="00041D22"/>
    <w:rsid w:val="00042F78"/>
    <w:rsid w:val="00043FBD"/>
    <w:rsid w:val="00044C77"/>
    <w:rsid w:val="0004513E"/>
    <w:rsid w:val="000456A4"/>
    <w:rsid w:val="00045D6D"/>
    <w:rsid w:val="00046026"/>
    <w:rsid w:val="00046B9D"/>
    <w:rsid w:val="0004761F"/>
    <w:rsid w:val="00051CA7"/>
    <w:rsid w:val="00052E5D"/>
    <w:rsid w:val="00054451"/>
    <w:rsid w:val="000556F3"/>
    <w:rsid w:val="00055B89"/>
    <w:rsid w:val="00055F05"/>
    <w:rsid w:val="0005675F"/>
    <w:rsid w:val="0005698F"/>
    <w:rsid w:val="00056BA9"/>
    <w:rsid w:val="0005734E"/>
    <w:rsid w:val="00060903"/>
    <w:rsid w:val="0006159A"/>
    <w:rsid w:val="00061CB8"/>
    <w:rsid w:val="000646EA"/>
    <w:rsid w:val="00064895"/>
    <w:rsid w:val="00064A4B"/>
    <w:rsid w:val="00064EED"/>
    <w:rsid w:val="000655B5"/>
    <w:rsid w:val="00065E42"/>
    <w:rsid w:val="0006740F"/>
    <w:rsid w:val="000674D4"/>
    <w:rsid w:val="00067CA0"/>
    <w:rsid w:val="00070A42"/>
    <w:rsid w:val="00070E75"/>
    <w:rsid w:val="00072679"/>
    <w:rsid w:val="00072D69"/>
    <w:rsid w:val="00072DF6"/>
    <w:rsid w:val="00074099"/>
    <w:rsid w:val="000744D2"/>
    <w:rsid w:val="00074A10"/>
    <w:rsid w:val="00074DD8"/>
    <w:rsid w:val="00076CDF"/>
    <w:rsid w:val="000805CB"/>
    <w:rsid w:val="00080A9C"/>
    <w:rsid w:val="00082A1F"/>
    <w:rsid w:val="00082D22"/>
    <w:rsid w:val="0008302F"/>
    <w:rsid w:val="00083BB3"/>
    <w:rsid w:val="00085FB6"/>
    <w:rsid w:val="00086A26"/>
    <w:rsid w:val="00086E8F"/>
    <w:rsid w:val="00087187"/>
    <w:rsid w:val="000872E0"/>
    <w:rsid w:val="0008744F"/>
    <w:rsid w:val="00091466"/>
    <w:rsid w:val="00092C97"/>
    <w:rsid w:val="00094456"/>
    <w:rsid w:val="00094D82"/>
    <w:rsid w:val="00095B1A"/>
    <w:rsid w:val="00095E16"/>
    <w:rsid w:val="000969F1"/>
    <w:rsid w:val="0009730A"/>
    <w:rsid w:val="00097D65"/>
    <w:rsid w:val="000A0816"/>
    <w:rsid w:val="000A2A9F"/>
    <w:rsid w:val="000A308D"/>
    <w:rsid w:val="000A3528"/>
    <w:rsid w:val="000A3B69"/>
    <w:rsid w:val="000A50B3"/>
    <w:rsid w:val="000A62BA"/>
    <w:rsid w:val="000A7CBD"/>
    <w:rsid w:val="000B03FE"/>
    <w:rsid w:val="000B0AA1"/>
    <w:rsid w:val="000B0D76"/>
    <w:rsid w:val="000B32FB"/>
    <w:rsid w:val="000B33FD"/>
    <w:rsid w:val="000B443C"/>
    <w:rsid w:val="000B45DD"/>
    <w:rsid w:val="000B7A8E"/>
    <w:rsid w:val="000B7EC4"/>
    <w:rsid w:val="000C08C3"/>
    <w:rsid w:val="000C4913"/>
    <w:rsid w:val="000C6623"/>
    <w:rsid w:val="000C6B47"/>
    <w:rsid w:val="000C6C66"/>
    <w:rsid w:val="000D0091"/>
    <w:rsid w:val="000D0140"/>
    <w:rsid w:val="000D143E"/>
    <w:rsid w:val="000D1CF8"/>
    <w:rsid w:val="000D27A1"/>
    <w:rsid w:val="000D3323"/>
    <w:rsid w:val="000D3D89"/>
    <w:rsid w:val="000D47CB"/>
    <w:rsid w:val="000D6213"/>
    <w:rsid w:val="000D64D3"/>
    <w:rsid w:val="000D6FD6"/>
    <w:rsid w:val="000E07D7"/>
    <w:rsid w:val="000E156B"/>
    <w:rsid w:val="000E2747"/>
    <w:rsid w:val="000E331F"/>
    <w:rsid w:val="000E3949"/>
    <w:rsid w:val="000E3FBA"/>
    <w:rsid w:val="000E7D35"/>
    <w:rsid w:val="000F0068"/>
    <w:rsid w:val="000F00BA"/>
    <w:rsid w:val="000F0BFE"/>
    <w:rsid w:val="000F0E41"/>
    <w:rsid w:val="000F122E"/>
    <w:rsid w:val="000F127D"/>
    <w:rsid w:val="000F181E"/>
    <w:rsid w:val="000F3F87"/>
    <w:rsid w:val="000F4677"/>
    <w:rsid w:val="000F4E58"/>
    <w:rsid w:val="000F56FD"/>
    <w:rsid w:val="001006DC"/>
    <w:rsid w:val="00101668"/>
    <w:rsid w:val="001043EC"/>
    <w:rsid w:val="00104E58"/>
    <w:rsid w:val="00105032"/>
    <w:rsid w:val="00105430"/>
    <w:rsid w:val="001054FD"/>
    <w:rsid w:val="001061F1"/>
    <w:rsid w:val="00106232"/>
    <w:rsid w:val="001077F5"/>
    <w:rsid w:val="00110BAE"/>
    <w:rsid w:val="00110C1D"/>
    <w:rsid w:val="00112F0E"/>
    <w:rsid w:val="00113756"/>
    <w:rsid w:val="00113833"/>
    <w:rsid w:val="00113950"/>
    <w:rsid w:val="0011402E"/>
    <w:rsid w:val="00121946"/>
    <w:rsid w:val="00122DDC"/>
    <w:rsid w:val="00124190"/>
    <w:rsid w:val="00124DDB"/>
    <w:rsid w:val="00125DC0"/>
    <w:rsid w:val="00126F9F"/>
    <w:rsid w:val="00127797"/>
    <w:rsid w:val="001314D1"/>
    <w:rsid w:val="00131888"/>
    <w:rsid w:val="00131A7F"/>
    <w:rsid w:val="00131ADE"/>
    <w:rsid w:val="00131FCD"/>
    <w:rsid w:val="00132924"/>
    <w:rsid w:val="00132A33"/>
    <w:rsid w:val="00132C6B"/>
    <w:rsid w:val="00133DC0"/>
    <w:rsid w:val="00134719"/>
    <w:rsid w:val="00135267"/>
    <w:rsid w:val="001359BF"/>
    <w:rsid w:val="0013604A"/>
    <w:rsid w:val="00136092"/>
    <w:rsid w:val="00136127"/>
    <w:rsid w:val="001362FE"/>
    <w:rsid w:val="001379D8"/>
    <w:rsid w:val="00140DB2"/>
    <w:rsid w:val="00140FBD"/>
    <w:rsid w:val="0014183F"/>
    <w:rsid w:val="00141FCE"/>
    <w:rsid w:val="001434B2"/>
    <w:rsid w:val="0014426C"/>
    <w:rsid w:val="0014490D"/>
    <w:rsid w:val="001459C6"/>
    <w:rsid w:val="00147968"/>
    <w:rsid w:val="00147E19"/>
    <w:rsid w:val="00150F95"/>
    <w:rsid w:val="00153FB1"/>
    <w:rsid w:val="0015539B"/>
    <w:rsid w:val="0015631E"/>
    <w:rsid w:val="001564BC"/>
    <w:rsid w:val="00157C4F"/>
    <w:rsid w:val="001600F4"/>
    <w:rsid w:val="0016384B"/>
    <w:rsid w:val="0016396A"/>
    <w:rsid w:val="00163E77"/>
    <w:rsid w:val="001645CC"/>
    <w:rsid w:val="0016460D"/>
    <w:rsid w:val="00164F2E"/>
    <w:rsid w:val="0016671E"/>
    <w:rsid w:val="00166F82"/>
    <w:rsid w:val="0017064F"/>
    <w:rsid w:val="00171B3C"/>
    <w:rsid w:val="00172FB9"/>
    <w:rsid w:val="001740F1"/>
    <w:rsid w:val="001801AE"/>
    <w:rsid w:val="001807C6"/>
    <w:rsid w:val="0018109F"/>
    <w:rsid w:val="00183258"/>
    <w:rsid w:val="001836CB"/>
    <w:rsid w:val="001839DC"/>
    <w:rsid w:val="0018521B"/>
    <w:rsid w:val="0018681F"/>
    <w:rsid w:val="0019041F"/>
    <w:rsid w:val="00191C51"/>
    <w:rsid w:val="00192B18"/>
    <w:rsid w:val="00195281"/>
    <w:rsid w:val="00195CE3"/>
    <w:rsid w:val="00195DD1"/>
    <w:rsid w:val="0019604E"/>
    <w:rsid w:val="00197ADF"/>
    <w:rsid w:val="001A31CC"/>
    <w:rsid w:val="001A51D6"/>
    <w:rsid w:val="001A68B5"/>
    <w:rsid w:val="001A72C5"/>
    <w:rsid w:val="001A73ED"/>
    <w:rsid w:val="001B024F"/>
    <w:rsid w:val="001B06C9"/>
    <w:rsid w:val="001B1497"/>
    <w:rsid w:val="001B1514"/>
    <w:rsid w:val="001B22DD"/>
    <w:rsid w:val="001B2D01"/>
    <w:rsid w:val="001B3842"/>
    <w:rsid w:val="001B3A86"/>
    <w:rsid w:val="001B4A6F"/>
    <w:rsid w:val="001B530C"/>
    <w:rsid w:val="001B585C"/>
    <w:rsid w:val="001B6EF1"/>
    <w:rsid w:val="001B7126"/>
    <w:rsid w:val="001C0A0C"/>
    <w:rsid w:val="001C10B6"/>
    <w:rsid w:val="001C3AE0"/>
    <w:rsid w:val="001C3CB7"/>
    <w:rsid w:val="001C3D99"/>
    <w:rsid w:val="001C465A"/>
    <w:rsid w:val="001C4762"/>
    <w:rsid w:val="001C4E5E"/>
    <w:rsid w:val="001C51AE"/>
    <w:rsid w:val="001C5307"/>
    <w:rsid w:val="001C5D6D"/>
    <w:rsid w:val="001C5D95"/>
    <w:rsid w:val="001C6280"/>
    <w:rsid w:val="001D0C64"/>
    <w:rsid w:val="001D2A72"/>
    <w:rsid w:val="001D3311"/>
    <w:rsid w:val="001D4973"/>
    <w:rsid w:val="001D711E"/>
    <w:rsid w:val="001E015B"/>
    <w:rsid w:val="001E03E5"/>
    <w:rsid w:val="001E3657"/>
    <w:rsid w:val="001E3752"/>
    <w:rsid w:val="001E5BB2"/>
    <w:rsid w:val="001E6F5B"/>
    <w:rsid w:val="001F007B"/>
    <w:rsid w:val="001F01FC"/>
    <w:rsid w:val="001F024D"/>
    <w:rsid w:val="001F0B01"/>
    <w:rsid w:val="001F0E9E"/>
    <w:rsid w:val="001F12AA"/>
    <w:rsid w:val="001F171C"/>
    <w:rsid w:val="001F2E9E"/>
    <w:rsid w:val="001F3778"/>
    <w:rsid w:val="001F4B6E"/>
    <w:rsid w:val="001F4DCF"/>
    <w:rsid w:val="001F503C"/>
    <w:rsid w:val="001F5DF3"/>
    <w:rsid w:val="001F5FD2"/>
    <w:rsid w:val="001F6190"/>
    <w:rsid w:val="001F7796"/>
    <w:rsid w:val="00200B3D"/>
    <w:rsid w:val="00202994"/>
    <w:rsid w:val="002033FF"/>
    <w:rsid w:val="0020375F"/>
    <w:rsid w:val="002073FC"/>
    <w:rsid w:val="002122A6"/>
    <w:rsid w:val="00212AC2"/>
    <w:rsid w:val="00213C1F"/>
    <w:rsid w:val="0021467C"/>
    <w:rsid w:val="002164AA"/>
    <w:rsid w:val="00217C19"/>
    <w:rsid w:val="0022099A"/>
    <w:rsid w:val="00220CDB"/>
    <w:rsid w:val="00224AAC"/>
    <w:rsid w:val="00224C0D"/>
    <w:rsid w:val="002265E4"/>
    <w:rsid w:val="00226C29"/>
    <w:rsid w:val="0022727E"/>
    <w:rsid w:val="00230EC4"/>
    <w:rsid w:val="00231DBF"/>
    <w:rsid w:val="0023545E"/>
    <w:rsid w:val="00236BF3"/>
    <w:rsid w:val="0023736D"/>
    <w:rsid w:val="00237532"/>
    <w:rsid w:val="002401C5"/>
    <w:rsid w:val="00240B10"/>
    <w:rsid w:val="002426C2"/>
    <w:rsid w:val="002466FE"/>
    <w:rsid w:val="00246B6E"/>
    <w:rsid w:val="00246E86"/>
    <w:rsid w:val="002507BD"/>
    <w:rsid w:val="00250958"/>
    <w:rsid w:val="002522E6"/>
    <w:rsid w:val="00252DFE"/>
    <w:rsid w:val="0025319A"/>
    <w:rsid w:val="00253339"/>
    <w:rsid w:val="00253AD9"/>
    <w:rsid w:val="002541CE"/>
    <w:rsid w:val="0025471C"/>
    <w:rsid w:val="002547A7"/>
    <w:rsid w:val="002551A2"/>
    <w:rsid w:val="002563C7"/>
    <w:rsid w:val="002568DD"/>
    <w:rsid w:val="0025776C"/>
    <w:rsid w:val="0025782F"/>
    <w:rsid w:val="002605EA"/>
    <w:rsid w:val="002621C9"/>
    <w:rsid w:val="002628C3"/>
    <w:rsid w:val="00263239"/>
    <w:rsid w:val="00263E51"/>
    <w:rsid w:val="002651B5"/>
    <w:rsid w:val="002654E4"/>
    <w:rsid w:val="00265BEE"/>
    <w:rsid w:val="00266CC7"/>
    <w:rsid w:val="00266F13"/>
    <w:rsid w:val="002704B3"/>
    <w:rsid w:val="002706D0"/>
    <w:rsid w:val="00271019"/>
    <w:rsid w:val="00271B6A"/>
    <w:rsid w:val="0027371F"/>
    <w:rsid w:val="00273C1A"/>
    <w:rsid w:val="00273DBC"/>
    <w:rsid w:val="00276C1F"/>
    <w:rsid w:val="00277663"/>
    <w:rsid w:val="00277F79"/>
    <w:rsid w:val="002802FF"/>
    <w:rsid w:val="002805D2"/>
    <w:rsid w:val="002805F2"/>
    <w:rsid w:val="00281348"/>
    <w:rsid w:val="0028228A"/>
    <w:rsid w:val="00284DF2"/>
    <w:rsid w:val="00285C39"/>
    <w:rsid w:val="002860B8"/>
    <w:rsid w:val="0029011F"/>
    <w:rsid w:val="00290AF9"/>
    <w:rsid w:val="00290F2A"/>
    <w:rsid w:val="00290F2C"/>
    <w:rsid w:val="00291DB7"/>
    <w:rsid w:val="002929E9"/>
    <w:rsid w:val="00292B3D"/>
    <w:rsid w:val="00294AAB"/>
    <w:rsid w:val="00295B00"/>
    <w:rsid w:val="0029636E"/>
    <w:rsid w:val="002A01B7"/>
    <w:rsid w:val="002A0916"/>
    <w:rsid w:val="002A0FE6"/>
    <w:rsid w:val="002A1666"/>
    <w:rsid w:val="002A216C"/>
    <w:rsid w:val="002A26F3"/>
    <w:rsid w:val="002A2D13"/>
    <w:rsid w:val="002A3B24"/>
    <w:rsid w:val="002A4434"/>
    <w:rsid w:val="002A4923"/>
    <w:rsid w:val="002A4F99"/>
    <w:rsid w:val="002A5333"/>
    <w:rsid w:val="002A5B46"/>
    <w:rsid w:val="002A61F5"/>
    <w:rsid w:val="002A6460"/>
    <w:rsid w:val="002A704C"/>
    <w:rsid w:val="002B0188"/>
    <w:rsid w:val="002B1DD7"/>
    <w:rsid w:val="002B1DE5"/>
    <w:rsid w:val="002B27CA"/>
    <w:rsid w:val="002B3693"/>
    <w:rsid w:val="002B4582"/>
    <w:rsid w:val="002B5B90"/>
    <w:rsid w:val="002B6692"/>
    <w:rsid w:val="002B6FB5"/>
    <w:rsid w:val="002C0458"/>
    <w:rsid w:val="002C1034"/>
    <w:rsid w:val="002C28E7"/>
    <w:rsid w:val="002C2CB8"/>
    <w:rsid w:val="002C3208"/>
    <w:rsid w:val="002C4666"/>
    <w:rsid w:val="002C5341"/>
    <w:rsid w:val="002C61E2"/>
    <w:rsid w:val="002C67E9"/>
    <w:rsid w:val="002D2436"/>
    <w:rsid w:val="002D392B"/>
    <w:rsid w:val="002D4A7A"/>
    <w:rsid w:val="002D543E"/>
    <w:rsid w:val="002D59F3"/>
    <w:rsid w:val="002D5F64"/>
    <w:rsid w:val="002D67F2"/>
    <w:rsid w:val="002D700B"/>
    <w:rsid w:val="002D702A"/>
    <w:rsid w:val="002E0F87"/>
    <w:rsid w:val="002E3BAA"/>
    <w:rsid w:val="002F1644"/>
    <w:rsid w:val="002F2F93"/>
    <w:rsid w:val="002F324D"/>
    <w:rsid w:val="002F367B"/>
    <w:rsid w:val="002F3E6E"/>
    <w:rsid w:val="002F5300"/>
    <w:rsid w:val="002F6E9A"/>
    <w:rsid w:val="00300F6A"/>
    <w:rsid w:val="003050D5"/>
    <w:rsid w:val="00305165"/>
    <w:rsid w:val="00306259"/>
    <w:rsid w:val="00307308"/>
    <w:rsid w:val="003074A4"/>
    <w:rsid w:val="00310072"/>
    <w:rsid w:val="00310A77"/>
    <w:rsid w:val="00310ADB"/>
    <w:rsid w:val="003129C2"/>
    <w:rsid w:val="00312D5D"/>
    <w:rsid w:val="003133A6"/>
    <w:rsid w:val="00313817"/>
    <w:rsid w:val="0031494F"/>
    <w:rsid w:val="00314C77"/>
    <w:rsid w:val="00315858"/>
    <w:rsid w:val="00317883"/>
    <w:rsid w:val="00320192"/>
    <w:rsid w:val="003212C0"/>
    <w:rsid w:val="00324ED4"/>
    <w:rsid w:val="003262DA"/>
    <w:rsid w:val="00326976"/>
    <w:rsid w:val="0032699C"/>
    <w:rsid w:val="00326CE5"/>
    <w:rsid w:val="00330A76"/>
    <w:rsid w:val="00330C1C"/>
    <w:rsid w:val="003314D2"/>
    <w:rsid w:val="003327B8"/>
    <w:rsid w:val="0033319B"/>
    <w:rsid w:val="00333B11"/>
    <w:rsid w:val="003349BC"/>
    <w:rsid w:val="00335139"/>
    <w:rsid w:val="003364CF"/>
    <w:rsid w:val="00337A5F"/>
    <w:rsid w:val="00337DE6"/>
    <w:rsid w:val="00342401"/>
    <w:rsid w:val="00343282"/>
    <w:rsid w:val="0034379C"/>
    <w:rsid w:val="00344530"/>
    <w:rsid w:val="0034571D"/>
    <w:rsid w:val="0034574E"/>
    <w:rsid w:val="00345EDC"/>
    <w:rsid w:val="003460ED"/>
    <w:rsid w:val="00346AFA"/>
    <w:rsid w:val="00347E46"/>
    <w:rsid w:val="00350171"/>
    <w:rsid w:val="0035030D"/>
    <w:rsid w:val="00350548"/>
    <w:rsid w:val="00353CCC"/>
    <w:rsid w:val="00354D9D"/>
    <w:rsid w:val="00355295"/>
    <w:rsid w:val="0035587F"/>
    <w:rsid w:val="00355889"/>
    <w:rsid w:val="00356518"/>
    <w:rsid w:val="003565D7"/>
    <w:rsid w:val="00356CE3"/>
    <w:rsid w:val="00356D58"/>
    <w:rsid w:val="003576DD"/>
    <w:rsid w:val="00360809"/>
    <w:rsid w:val="0036177A"/>
    <w:rsid w:val="00361F93"/>
    <w:rsid w:val="00362625"/>
    <w:rsid w:val="00364BF8"/>
    <w:rsid w:val="003655C3"/>
    <w:rsid w:val="00365CE3"/>
    <w:rsid w:val="003664D5"/>
    <w:rsid w:val="0036656C"/>
    <w:rsid w:val="00367F96"/>
    <w:rsid w:val="00370ECF"/>
    <w:rsid w:val="00371B1A"/>
    <w:rsid w:val="003729DB"/>
    <w:rsid w:val="003730DE"/>
    <w:rsid w:val="0037346C"/>
    <w:rsid w:val="00374F76"/>
    <w:rsid w:val="00377029"/>
    <w:rsid w:val="0038022D"/>
    <w:rsid w:val="0038157B"/>
    <w:rsid w:val="003832AE"/>
    <w:rsid w:val="00383A72"/>
    <w:rsid w:val="003841FF"/>
    <w:rsid w:val="00384435"/>
    <w:rsid w:val="003846DB"/>
    <w:rsid w:val="0038524C"/>
    <w:rsid w:val="003861E4"/>
    <w:rsid w:val="00390B18"/>
    <w:rsid w:val="003911D2"/>
    <w:rsid w:val="00392DD7"/>
    <w:rsid w:val="00393415"/>
    <w:rsid w:val="003951A0"/>
    <w:rsid w:val="00395626"/>
    <w:rsid w:val="00395B19"/>
    <w:rsid w:val="0039690A"/>
    <w:rsid w:val="0039772F"/>
    <w:rsid w:val="003A01B6"/>
    <w:rsid w:val="003A102A"/>
    <w:rsid w:val="003A2980"/>
    <w:rsid w:val="003A2DDB"/>
    <w:rsid w:val="003A3143"/>
    <w:rsid w:val="003A3510"/>
    <w:rsid w:val="003A393D"/>
    <w:rsid w:val="003A3C89"/>
    <w:rsid w:val="003B0F28"/>
    <w:rsid w:val="003B2637"/>
    <w:rsid w:val="003B3412"/>
    <w:rsid w:val="003B4297"/>
    <w:rsid w:val="003B496C"/>
    <w:rsid w:val="003B5489"/>
    <w:rsid w:val="003B7D21"/>
    <w:rsid w:val="003C0859"/>
    <w:rsid w:val="003C0DB7"/>
    <w:rsid w:val="003C1177"/>
    <w:rsid w:val="003C194C"/>
    <w:rsid w:val="003C476F"/>
    <w:rsid w:val="003C557A"/>
    <w:rsid w:val="003C5AFA"/>
    <w:rsid w:val="003C5B82"/>
    <w:rsid w:val="003C7F5E"/>
    <w:rsid w:val="003D0685"/>
    <w:rsid w:val="003D06E3"/>
    <w:rsid w:val="003D1143"/>
    <w:rsid w:val="003D4D8C"/>
    <w:rsid w:val="003D6B02"/>
    <w:rsid w:val="003E0280"/>
    <w:rsid w:val="003E02C2"/>
    <w:rsid w:val="003E2243"/>
    <w:rsid w:val="003E4456"/>
    <w:rsid w:val="003E4765"/>
    <w:rsid w:val="003E50A8"/>
    <w:rsid w:val="003E54C3"/>
    <w:rsid w:val="003E696B"/>
    <w:rsid w:val="003E6B1F"/>
    <w:rsid w:val="003E7B5E"/>
    <w:rsid w:val="003F10FF"/>
    <w:rsid w:val="003F1494"/>
    <w:rsid w:val="003F1780"/>
    <w:rsid w:val="003F1F83"/>
    <w:rsid w:val="003F2671"/>
    <w:rsid w:val="003F2688"/>
    <w:rsid w:val="003F3BC3"/>
    <w:rsid w:val="003F3CEB"/>
    <w:rsid w:val="003F47ED"/>
    <w:rsid w:val="003F5224"/>
    <w:rsid w:val="003F5953"/>
    <w:rsid w:val="003F5D4E"/>
    <w:rsid w:val="003F6C4E"/>
    <w:rsid w:val="003F7208"/>
    <w:rsid w:val="003F7C14"/>
    <w:rsid w:val="00400235"/>
    <w:rsid w:val="00400AC5"/>
    <w:rsid w:val="004026C4"/>
    <w:rsid w:val="00403EAE"/>
    <w:rsid w:val="00405EAB"/>
    <w:rsid w:val="00406230"/>
    <w:rsid w:val="0041054D"/>
    <w:rsid w:val="004159DC"/>
    <w:rsid w:val="00415B2F"/>
    <w:rsid w:val="0041655E"/>
    <w:rsid w:val="00416D33"/>
    <w:rsid w:val="00417361"/>
    <w:rsid w:val="00417A3A"/>
    <w:rsid w:val="004214A2"/>
    <w:rsid w:val="004225E4"/>
    <w:rsid w:val="004236F7"/>
    <w:rsid w:val="00424B58"/>
    <w:rsid w:val="00424CC2"/>
    <w:rsid w:val="00424D6C"/>
    <w:rsid w:val="00425188"/>
    <w:rsid w:val="004252C7"/>
    <w:rsid w:val="004256C4"/>
    <w:rsid w:val="0042573A"/>
    <w:rsid w:val="0042679B"/>
    <w:rsid w:val="00426C1A"/>
    <w:rsid w:val="004310BA"/>
    <w:rsid w:val="0043323B"/>
    <w:rsid w:val="004335F0"/>
    <w:rsid w:val="0043394E"/>
    <w:rsid w:val="0043430A"/>
    <w:rsid w:val="00435816"/>
    <w:rsid w:val="0043668C"/>
    <w:rsid w:val="00436827"/>
    <w:rsid w:val="00440281"/>
    <w:rsid w:val="00441A96"/>
    <w:rsid w:val="00441D0D"/>
    <w:rsid w:val="00441F23"/>
    <w:rsid w:val="004439BB"/>
    <w:rsid w:val="00444D76"/>
    <w:rsid w:val="00445E9A"/>
    <w:rsid w:val="00446794"/>
    <w:rsid w:val="00447CE2"/>
    <w:rsid w:val="0045161B"/>
    <w:rsid w:val="00452DB9"/>
    <w:rsid w:val="004536CC"/>
    <w:rsid w:val="00453863"/>
    <w:rsid w:val="004538FF"/>
    <w:rsid w:val="00453BB0"/>
    <w:rsid w:val="00454CAF"/>
    <w:rsid w:val="00454D37"/>
    <w:rsid w:val="00460845"/>
    <w:rsid w:val="00461473"/>
    <w:rsid w:val="00461869"/>
    <w:rsid w:val="00463E30"/>
    <w:rsid w:val="0046452B"/>
    <w:rsid w:val="0046495B"/>
    <w:rsid w:val="00464DD4"/>
    <w:rsid w:val="004669F3"/>
    <w:rsid w:val="004679CE"/>
    <w:rsid w:val="00470D49"/>
    <w:rsid w:val="00471275"/>
    <w:rsid w:val="00471602"/>
    <w:rsid w:val="00473684"/>
    <w:rsid w:val="00473ACE"/>
    <w:rsid w:val="00473D01"/>
    <w:rsid w:val="00475A2D"/>
    <w:rsid w:val="00476046"/>
    <w:rsid w:val="004765BC"/>
    <w:rsid w:val="0047686B"/>
    <w:rsid w:val="00476AC5"/>
    <w:rsid w:val="00476EAE"/>
    <w:rsid w:val="004807D5"/>
    <w:rsid w:val="00484869"/>
    <w:rsid w:val="00484F26"/>
    <w:rsid w:val="004858A5"/>
    <w:rsid w:val="00485A8B"/>
    <w:rsid w:val="00485DB9"/>
    <w:rsid w:val="0048608B"/>
    <w:rsid w:val="00487B5D"/>
    <w:rsid w:val="00491D73"/>
    <w:rsid w:val="00493E2E"/>
    <w:rsid w:val="00497A73"/>
    <w:rsid w:val="00497A88"/>
    <w:rsid w:val="004A194F"/>
    <w:rsid w:val="004A4B2D"/>
    <w:rsid w:val="004A4BF1"/>
    <w:rsid w:val="004A5462"/>
    <w:rsid w:val="004A55FD"/>
    <w:rsid w:val="004B0B26"/>
    <w:rsid w:val="004B2DE1"/>
    <w:rsid w:val="004B3F9E"/>
    <w:rsid w:val="004B4022"/>
    <w:rsid w:val="004B66BA"/>
    <w:rsid w:val="004B688A"/>
    <w:rsid w:val="004C2C92"/>
    <w:rsid w:val="004C3B97"/>
    <w:rsid w:val="004C5774"/>
    <w:rsid w:val="004C581D"/>
    <w:rsid w:val="004C642E"/>
    <w:rsid w:val="004C7D64"/>
    <w:rsid w:val="004D0E54"/>
    <w:rsid w:val="004D2E6E"/>
    <w:rsid w:val="004D4166"/>
    <w:rsid w:val="004D53EA"/>
    <w:rsid w:val="004D5996"/>
    <w:rsid w:val="004D5E2B"/>
    <w:rsid w:val="004D6A41"/>
    <w:rsid w:val="004D71D9"/>
    <w:rsid w:val="004D78D3"/>
    <w:rsid w:val="004E1EF7"/>
    <w:rsid w:val="004E3C19"/>
    <w:rsid w:val="004E4123"/>
    <w:rsid w:val="004E4865"/>
    <w:rsid w:val="004E7686"/>
    <w:rsid w:val="004F1B1E"/>
    <w:rsid w:val="004F2614"/>
    <w:rsid w:val="004F2E37"/>
    <w:rsid w:val="004F2F51"/>
    <w:rsid w:val="004F305B"/>
    <w:rsid w:val="004F33A0"/>
    <w:rsid w:val="004F379A"/>
    <w:rsid w:val="004F5C28"/>
    <w:rsid w:val="004F73AA"/>
    <w:rsid w:val="0050060D"/>
    <w:rsid w:val="00500842"/>
    <w:rsid w:val="005009E0"/>
    <w:rsid w:val="00501293"/>
    <w:rsid w:val="005026A4"/>
    <w:rsid w:val="0050293B"/>
    <w:rsid w:val="005031BC"/>
    <w:rsid w:val="005031F6"/>
    <w:rsid w:val="005045F9"/>
    <w:rsid w:val="00506879"/>
    <w:rsid w:val="00507331"/>
    <w:rsid w:val="00507ECB"/>
    <w:rsid w:val="0051016C"/>
    <w:rsid w:val="005110BE"/>
    <w:rsid w:val="00511E20"/>
    <w:rsid w:val="00511E7C"/>
    <w:rsid w:val="00512409"/>
    <w:rsid w:val="0051340B"/>
    <w:rsid w:val="00514065"/>
    <w:rsid w:val="00514196"/>
    <w:rsid w:val="00514197"/>
    <w:rsid w:val="00514356"/>
    <w:rsid w:val="005150E3"/>
    <w:rsid w:val="005151A7"/>
    <w:rsid w:val="00516497"/>
    <w:rsid w:val="005167BC"/>
    <w:rsid w:val="00516D7D"/>
    <w:rsid w:val="00520BEF"/>
    <w:rsid w:val="00521830"/>
    <w:rsid w:val="005222F0"/>
    <w:rsid w:val="00524353"/>
    <w:rsid w:val="00525691"/>
    <w:rsid w:val="00526F94"/>
    <w:rsid w:val="00527846"/>
    <w:rsid w:val="005300C3"/>
    <w:rsid w:val="00533592"/>
    <w:rsid w:val="00534375"/>
    <w:rsid w:val="00534FA6"/>
    <w:rsid w:val="00534FD7"/>
    <w:rsid w:val="00535432"/>
    <w:rsid w:val="005354FC"/>
    <w:rsid w:val="00536031"/>
    <w:rsid w:val="00536BE2"/>
    <w:rsid w:val="00540A2A"/>
    <w:rsid w:val="005428B7"/>
    <w:rsid w:val="005429DE"/>
    <w:rsid w:val="00544DB5"/>
    <w:rsid w:val="00545844"/>
    <w:rsid w:val="0054786D"/>
    <w:rsid w:val="0055128B"/>
    <w:rsid w:val="00552958"/>
    <w:rsid w:val="00553000"/>
    <w:rsid w:val="00554008"/>
    <w:rsid w:val="00555A89"/>
    <w:rsid w:val="00556EFA"/>
    <w:rsid w:val="00556F8E"/>
    <w:rsid w:val="0055720E"/>
    <w:rsid w:val="005576F2"/>
    <w:rsid w:val="005606FD"/>
    <w:rsid w:val="005608A7"/>
    <w:rsid w:val="00562DA0"/>
    <w:rsid w:val="005634CB"/>
    <w:rsid w:val="0056497F"/>
    <w:rsid w:val="00565233"/>
    <w:rsid w:val="0056539A"/>
    <w:rsid w:val="005653A6"/>
    <w:rsid w:val="00566176"/>
    <w:rsid w:val="005662B6"/>
    <w:rsid w:val="005663BA"/>
    <w:rsid w:val="00567997"/>
    <w:rsid w:val="00567A92"/>
    <w:rsid w:val="00570DF4"/>
    <w:rsid w:val="00570E67"/>
    <w:rsid w:val="005717D0"/>
    <w:rsid w:val="005720E3"/>
    <w:rsid w:val="00573151"/>
    <w:rsid w:val="00575C99"/>
    <w:rsid w:val="00575E77"/>
    <w:rsid w:val="005764E5"/>
    <w:rsid w:val="00577566"/>
    <w:rsid w:val="00577E9D"/>
    <w:rsid w:val="00580FB8"/>
    <w:rsid w:val="00581629"/>
    <w:rsid w:val="00582B29"/>
    <w:rsid w:val="00583783"/>
    <w:rsid w:val="00584694"/>
    <w:rsid w:val="00585613"/>
    <w:rsid w:val="0058574C"/>
    <w:rsid w:val="00585F65"/>
    <w:rsid w:val="0058607B"/>
    <w:rsid w:val="005868C3"/>
    <w:rsid w:val="00586C9B"/>
    <w:rsid w:val="00586EE8"/>
    <w:rsid w:val="0058747E"/>
    <w:rsid w:val="0059026B"/>
    <w:rsid w:val="0059219E"/>
    <w:rsid w:val="005927E6"/>
    <w:rsid w:val="00592861"/>
    <w:rsid w:val="00594FF2"/>
    <w:rsid w:val="00595AE9"/>
    <w:rsid w:val="00595F38"/>
    <w:rsid w:val="00597740"/>
    <w:rsid w:val="005A05F3"/>
    <w:rsid w:val="005A2E3D"/>
    <w:rsid w:val="005A4845"/>
    <w:rsid w:val="005A5807"/>
    <w:rsid w:val="005A5CA6"/>
    <w:rsid w:val="005A6AD6"/>
    <w:rsid w:val="005A6DE6"/>
    <w:rsid w:val="005A74B9"/>
    <w:rsid w:val="005B008E"/>
    <w:rsid w:val="005B0ADB"/>
    <w:rsid w:val="005B15CD"/>
    <w:rsid w:val="005B200F"/>
    <w:rsid w:val="005B3E2F"/>
    <w:rsid w:val="005B4F77"/>
    <w:rsid w:val="005B5DA1"/>
    <w:rsid w:val="005B5FB8"/>
    <w:rsid w:val="005C3460"/>
    <w:rsid w:val="005C3644"/>
    <w:rsid w:val="005C3CFD"/>
    <w:rsid w:val="005C4712"/>
    <w:rsid w:val="005C5D81"/>
    <w:rsid w:val="005C5D96"/>
    <w:rsid w:val="005C6400"/>
    <w:rsid w:val="005C6F83"/>
    <w:rsid w:val="005C77A0"/>
    <w:rsid w:val="005C798D"/>
    <w:rsid w:val="005C7BE6"/>
    <w:rsid w:val="005D08EE"/>
    <w:rsid w:val="005D13B0"/>
    <w:rsid w:val="005D2334"/>
    <w:rsid w:val="005D31CC"/>
    <w:rsid w:val="005D4999"/>
    <w:rsid w:val="005D4E33"/>
    <w:rsid w:val="005D52F1"/>
    <w:rsid w:val="005D6EAF"/>
    <w:rsid w:val="005D7C9A"/>
    <w:rsid w:val="005D7D20"/>
    <w:rsid w:val="005E1910"/>
    <w:rsid w:val="005E399D"/>
    <w:rsid w:val="005E5BEB"/>
    <w:rsid w:val="005E609A"/>
    <w:rsid w:val="005E681D"/>
    <w:rsid w:val="005E74D2"/>
    <w:rsid w:val="005E7AC6"/>
    <w:rsid w:val="005F0D0B"/>
    <w:rsid w:val="005F1682"/>
    <w:rsid w:val="005F1FB8"/>
    <w:rsid w:val="005F2373"/>
    <w:rsid w:val="005F2977"/>
    <w:rsid w:val="005F29BC"/>
    <w:rsid w:val="005F2D39"/>
    <w:rsid w:val="00600A88"/>
    <w:rsid w:val="00602AE9"/>
    <w:rsid w:val="0060314B"/>
    <w:rsid w:val="006031DA"/>
    <w:rsid w:val="00603626"/>
    <w:rsid w:val="00603EF2"/>
    <w:rsid w:val="0060484B"/>
    <w:rsid w:val="00605A2A"/>
    <w:rsid w:val="00606801"/>
    <w:rsid w:val="00606D5E"/>
    <w:rsid w:val="00607472"/>
    <w:rsid w:val="00607A1C"/>
    <w:rsid w:val="00607E4F"/>
    <w:rsid w:val="00610A2D"/>
    <w:rsid w:val="00611F87"/>
    <w:rsid w:val="0061263C"/>
    <w:rsid w:val="0061340C"/>
    <w:rsid w:val="00613869"/>
    <w:rsid w:val="00613C67"/>
    <w:rsid w:val="00615001"/>
    <w:rsid w:val="006160B9"/>
    <w:rsid w:val="00616A9F"/>
    <w:rsid w:val="006206E9"/>
    <w:rsid w:val="006234A3"/>
    <w:rsid w:val="00623933"/>
    <w:rsid w:val="00623C25"/>
    <w:rsid w:val="006259BF"/>
    <w:rsid w:val="00632E73"/>
    <w:rsid w:val="00633DFE"/>
    <w:rsid w:val="00633E9F"/>
    <w:rsid w:val="00635056"/>
    <w:rsid w:val="00636A8B"/>
    <w:rsid w:val="00642887"/>
    <w:rsid w:val="006443DF"/>
    <w:rsid w:val="00644D0E"/>
    <w:rsid w:val="006467A8"/>
    <w:rsid w:val="006475C4"/>
    <w:rsid w:val="00647B85"/>
    <w:rsid w:val="0065050C"/>
    <w:rsid w:val="006509A4"/>
    <w:rsid w:val="0065116A"/>
    <w:rsid w:val="006517E4"/>
    <w:rsid w:val="00654D6E"/>
    <w:rsid w:val="00655244"/>
    <w:rsid w:val="006554C3"/>
    <w:rsid w:val="006575A2"/>
    <w:rsid w:val="00663128"/>
    <w:rsid w:val="00663145"/>
    <w:rsid w:val="00664586"/>
    <w:rsid w:val="00664F51"/>
    <w:rsid w:val="006654B8"/>
    <w:rsid w:val="00665ADD"/>
    <w:rsid w:val="00665F59"/>
    <w:rsid w:val="006664B1"/>
    <w:rsid w:val="006704AF"/>
    <w:rsid w:val="00671112"/>
    <w:rsid w:val="00671AB4"/>
    <w:rsid w:val="0067294A"/>
    <w:rsid w:val="00672DAB"/>
    <w:rsid w:val="00672F87"/>
    <w:rsid w:val="006748C4"/>
    <w:rsid w:val="00675A8E"/>
    <w:rsid w:val="00675EAB"/>
    <w:rsid w:val="0067640A"/>
    <w:rsid w:val="006772A7"/>
    <w:rsid w:val="00680539"/>
    <w:rsid w:val="00681A88"/>
    <w:rsid w:val="00681B60"/>
    <w:rsid w:val="0068276A"/>
    <w:rsid w:val="00683998"/>
    <w:rsid w:val="00683B4D"/>
    <w:rsid w:val="00683F5E"/>
    <w:rsid w:val="0068411B"/>
    <w:rsid w:val="006859B2"/>
    <w:rsid w:val="00685FC8"/>
    <w:rsid w:val="006864C4"/>
    <w:rsid w:val="00686AC3"/>
    <w:rsid w:val="00687167"/>
    <w:rsid w:val="006902E0"/>
    <w:rsid w:val="0069111A"/>
    <w:rsid w:val="00691F7D"/>
    <w:rsid w:val="006921D0"/>
    <w:rsid w:val="00693AE8"/>
    <w:rsid w:val="00695750"/>
    <w:rsid w:val="00696CAE"/>
    <w:rsid w:val="006975C3"/>
    <w:rsid w:val="006A1311"/>
    <w:rsid w:val="006A17E1"/>
    <w:rsid w:val="006A2F5D"/>
    <w:rsid w:val="006A3386"/>
    <w:rsid w:val="006A43AF"/>
    <w:rsid w:val="006A5C48"/>
    <w:rsid w:val="006B0AEF"/>
    <w:rsid w:val="006B11DD"/>
    <w:rsid w:val="006B19B3"/>
    <w:rsid w:val="006B1C9E"/>
    <w:rsid w:val="006B41C6"/>
    <w:rsid w:val="006B4F40"/>
    <w:rsid w:val="006B6023"/>
    <w:rsid w:val="006B655E"/>
    <w:rsid w:val="006B6D42"/>
    <w:rsid w:val="006B6E43"/>
    <w:rsid w:val="006B760F"/>
    <w:rsid w:val="006B79B8"/>
    <w:rsid w:val="006B7E18"/>
    <w:rsid w:val="006C0925"/>
    <w:rsid w:val="006C10BB"/>
    <w:rsid w:val="006C1210"/>
    <w:rsid w:val="006C23D3"/>
    <w:rsid w:val="006C30C7"/>
    <w:rsid w:val="006C5AD9"/>
    <w:rsid w:val="006C5BB0"/>
    <w:rsid w:val="006C5E32"/>
    <w:rsid w:val="006C61BF"/>
    <w:rsid w:val="006C67E2"/>
    <w:rsid w:val="006C6DF1"/>
    <w:rsid w:val="006C6F56"/>
    <w:rsid w:val="006C7727"/>
    <w:rsid w:val="006C788C"/>
    <w:rsid w:val="006D126D"/>
    <w:rsid w:val="006D1F29"/>
    <w:rsid w:val="006D2CE1"/>
    <w:rsid w:val="006D30DC"/>
    <w:rsid w:val="006D3F0D"/>
    <w:rsid w:val="006D5A83"/>
    <w:rsid w:val="006D5FC7"/>
    <w:rsid w:val="006D795D"/>
    <w:rsid w:val="006E053B"/>
    <w:rsid w:val="006E0D23"/>
    <w:rsid w:val="006E135A"/>
    <w:rsid w:val="006E4ABA"/>
    <w:rsid w:val="006E4E0C"/>
    <w:rsid w:val="006E4ED7"/>
    <w:rsid w:val="006E5AA8"/>
    <w:rsid w:val="006E6C09"/>
    <w:rsid w:val="006E773A"/>
    <w:rsid w:val="006F00E7"/>
    <w:rsid w:val="006F3B77"/>
    <w:rsid w:val="006F561B"/>
    <w:rsid w:val="006F5A88"/>
    <w:rsid w:val="006F7109"/>
    <w:rsid w:val="006F7BFF"/>
    <w:rsid w:val="006F7D64"/>
    <w:rsid w:val="007000D8"/>
    <w:rsid w:val="00702A98"/>
    <w:rsid w:val="007033E1"/>
    <w:rsid w:val="007034B0"/>
    <w:rsid w:val="007046FC"/>
    <w:rsid w:val="00704E7D"/>
    <w:rsid w:val="007061B8"/>
    <w:rsid w:val="00706D01"/>
    <w:rsid w:val="0070752B"/>
    <w:rsid w:val="00710808"/>
    <w:rsid w:val="007123E9"/>
    <w:rsid w:val="007124D1"/>
    <w:rsid w:val="007135E8"/>
    <w:rsid w:val="007137DF"/>
    <w:rsid w:val="00713DB7"/>
    <w:rsid w:val="00713DCE"/>
    <w:rsid w:val="00714E00"/>
    <w:rsid w:val="00715E20"/>
    <w:rsid w:val="00717CC1"/>
    <w:rsid w:val="0072079F"/>
    <w:rsid w:val="00721283"/>
    <w:rsid w:val="00722242"/>
    <w:rsid w:val="00723406"/>
    <w:rsid w:val="007238BA"/>
    <w:rsid w:val="0072459D"/>
    <w:rsid w:val="00724AD9"/>
    <w:rsid w:val="00724E71"/>
    <w:rsid w:val="007250BE"/>
    <w:rsid w:val="00726D7F"/>
    <w:rsid w:val="00727D88"/>
    <w:rsid w:val="00730219"/>
    <w:rsid w:val="0073107D"/>
    <w:rsid w:val="00732194"/>
    <w:rsid w:val="007335B1"/>
    <w:rsid w:val="0073468E"/>
    <w:rsid w:val="00734DE1"/>
    <w:rsid w:val="00735ADF"/>
    <w:rsid w:val="00735E8B"/>
    <w:rsid w:val="00736893"/>
    <w:rsid w:val="00736E60"/>
    <w:rsid w:val="00740582"/>
    <w:rsid w:val="00742718"/>
    <w:rsid w:val="0074294E"/>
    <w:rsid w:val="007433DE"/>
    <w:rsid w:val="00745198"/>
    <w:rsid w:val="00745E50"/>
    <w:rsid w:val="00746B58"/>
    <w:rsid w:val="0075058D"/>
    <w:rsid w:val="00751413"/>
    <w:rsid w:val="0075224B"/>
    <w:rsid w:val="00754543"/>
    <w:rsid w:val="007545CC"/>
    <w:rsid w:val="00754BB1"/>
    <w:rsid w:val="00757572"/>
    <w:rsid w:val="00757E15"/>
    <w:rsid w:val="0076098D"/>
    <w:rsid w:val="00760F76"/>
    <w:rsid w:val="00762264"/>
    <w:rsid w:val="007625B5"/>
    <w:rsid w:val="0076296D"/>
    <w:rsid w:val="00764613"/>
    <w:rsid w:val="00764CA7"/>
    <w:rsid w:val="007655E2"/>
    <w:rsid w:val="0076763E"/>
    <w:rsid w:val="007701BC"/>
    <w:rsid w:val="00770841"/>
    <w:rsid w:val="00771159"/>
    <w:rsid w:val="00771881"/>
    <w:rsid w:val="00771A37"/>
    <w:rsid w:val="00771A4E"/>
    <w:rsid w:val="00771EE8"/>
    <w:rsid w:val="007733A4"/>
    <w:rsid w:val="0077343B"/>
    <w:rsid w:val="00773CD5"/>
    <w:rsid w:val="00773D1A"/>
    <w:rsid w:val="007751D4"/>
    <w:rsid w:val="00775D07"/>
    <w:rsid w:val="0077610C"/>
    <w:rsid w:val="0077613C"/>
    <w:rsid w:val="0078002F"/>
    <w:rsid w:val="00781CD3"/>
    <w:rsid w:val="007821F6"/>
    <w:rsid w:val="00784055"/>
    <w:rsid w:val="007841E0"/>
    <w:rsid w:val="00784FED"/>
    <w:rsid w:val="007860C6"/>
    <w:rsid w:val="007863EF"/>
    <w:rsid w:val="0078736C"/>
    <w:rsid w:val="00787398"/>
    <w:rsid w:val="00787897"/>
    <w:rsid w:val="0079313B"/>
    <w:rsid w:val="0079341F"/>
    <w:rsid w:val="0079585C"/>
    <w:rsid w:val="00796200"/>
    <w:rsid w:val="0079682F"/>
    <w:rsid w:val="00796CD0"/>
    <w:rsid w:val="00796D01"/>
    <w:rsid w:val="007A13F0"/>
    <w:rsid w:val="007A17F7"/>
    <w:rsid w:val="007A4BCF"/>
    <w:rsid w:val="007A52CF"/>
    <w:rsid w:val="007A540D"/>
    <w:rsid w:val="007A744E"/>
    <w:rsid w:val="007A7885"/>
    <w:rsid w:val="007B063B"/>
    <w:rsid w:val="007B1B16"/>
    <w:rsid w:val="007B2DF7"/>
    <w:rsid w:val="007B33DA"/>
    <w:rsid w:val="007B3B1B"/>
    <w:rsid w:val="007B3C2E"/>
    <w:rsid w:val="007B47D4"/>
    <w:rsid w:val="007B4E0C"/>
    <w:rsid w:val="007B4EBA"/>
    <w:rsid w:val="007B5329"/>
    <w:rsid w:val="007B60B9"/>
    <w:rsid w:val="007C044A"/>
    <w:rsid w:val="007C0C6F"/>
    <w:rsid w:val="007C10EE"/>
    <w:rsid w:val="007C1276"/>
    <w:rsid w:val="007C12B5"/>
    <w:rsid w:val="007C1B2B"/>
    <w:rsid w:val="007C2256"/>
    <w:rsid w:val="007C37D3"/>
    <w:rsid w:val="007C5964"/>
    <w:rsid w:val="007C6070"/>
    <w:rsid w:val="007C69A5"/>
    <w:rsid w:val="007C78C3"/>
    <w:rsid w:val="007C7940"/>
    <w:rsid w:val="007C7D0E"/>
    <w:rsid w:val="007C7FD6"/>
    <w:rsid w:val="007D0717"/>
    <w:rsid w:val="007D1DAD"/>
    <w:rsid w:val="007D20EB"/>
    <w:rsid w:val="007D2578"/>
    <w:rsid w:val="007D2BA2"/>
    <w:rsid w:val="007D2FC9"/>
    <w:rsid w:val="007D31B6"/>
    <w:rsid w:val="007D3937"/>
    <w:rsid w:val="007D63F5"/>
    <w:rsid w:val="007D70C4"/>
    <w:rsid w:val="007E0439"/>
    <w:rsid w:val="007E1675"/>
    <w:rsid w:val="007E3EE0"/>
    <w:rsid w:val="007E43E8"/>
    <w:rsid w:val="007E477B"/>
    <w:rsid w:val="007E4C30"/>
    <w:rsid w:val="007F0366"/>
    <w:rsid w:val="007F0623"/>
    <w:rsid w:val="007F0D02"/>
    <w:rsid w:val="007F2B0A"/>
    <w:rsid w:val="007F30B9"/>
    <w:rsid w:val="007F3424"/>
    <w:rsid w:val="007F355D"/>
    <w:rsid w:val="007F42D8"/>
    <w:rsid w:val="007F48C0"/>
    <w:rsid w:val="007F60B4"/>
    <w:rsid w:val="007F702A"/>
    <w:rsid w:val="00801C8F"/>
    <w:rsid w:val="00803028"/>
    <w:rsid w:val="00803251"/>
    <w:rsid w:val="00803579"/>
    <w:rsid w:val="008041BC"/>
    <w:rsid w:val="00805C27"/>
    <w:rsid w:val="0080602E"/>
    <w:rsid w:val="00810772"/>
    <w:rsid w:val="00810C68"/>
    <w:rsid w:val="00810DBD"/>
    <w:rsid w:val="00811452"/>
    <w:rsid w:val="00811D2F"/>
    <w:rsid w:val="008135C1"/>
    <w:rsid w:val="008146DA"/>
    <w:rsid w:val="008148C7"/>
    <w:rsid w:val="00814909"/>
    <w:rsid w:val="008157DD"/>
    <w:rsid w:val="00815F64"/>
    <w:rsid w:val="00817996"/>
    <w:rsid w:val="00817D85"/>
    <w:rsid w:val="0082172B"/>
    <w:rsid w:val="00821946"/>
    <w:rsid w:val="00823E39"/>
    <w:rsid w:val="00824140"/>
    <w:rsid w:val="008241C8"/>
    <w:rsid w:val="0082488D"/>
    <w:rsid w:val="00825AA9"/>
    <w:rsid w:val="00827687"/>
    <w:rsid w:val="0083182E"/>
    <w:rsid w:val="00831AE6"/>
    <w:rsid w:val="00832179"/>
    <w:rsid w:val="00832A15"/>
    <w:rsid w:val="008356FC"/>
    <w:rsid w:val="00835FCE"/>
    <w:rsid w:val="008360B0"/>
    <w:rsid w:val="0083663E"/>
    <w:rsid w:val="00836802"/>
    <w:rsid w:val="00836A40"/>
    <w:rsid w:val="00836E1C"/>
    <w:rsid w:val="00836EDD"/>
    <w:rsid w:val="00836FF8"/>
    <w:rsid w:val="00837688"/>
    <w:rsid w:val="00840CCB"/>
    <w:rsid w:val="00840DC5"/>
    <w:rsid w:val="008415AF"/>
    <w:rsid w:val="00842A53"/>
    <w:rsid w:val="00843A04"/>
    <w:rsid w:val="00844944"/>
    <w:rsid w:val="0084497B"/>
    <w:rsid w:val="008459E9"/>
    <w:rsid w:val="00846A23"/>
    <w:rsid w:val="00846ACB"/>
    <w:rsid w:val="00846CEC"/>
    <w:rsid w:val="00847E9F"/>
    <w:rsid w:val="00854F83"/>
    <w:rsid w:val="0085708D"/>
    <w:rsid w:val="008578D4"/>
    <w:rsid w:val="00861591"/>
    <w:rsid w:val="00862620"/>
    <w:rsid w:val="00863C1A"/>
    <w:rsid w:val="00863D37"/>
    <w:rsid w:val="00865063"/>
    <w:rsid w:val="00865324"/>
    <w:rsid w:val="0086637A"/>
    <w:rsid w:val="008669C4"/>
    <w:rsid w:val="00866D85"/>
    <w:rsid w:val="008671C1"/>
    <w:rsid w:val="00867BAB"/>
    <w:rsid w:val="00872BB6"/>
    <w:rsid w:val="00875904"/>
    <w:rsid w:val="00876FD2"/>
    <w:rsid w:val="008771C2"/>
    <w:rsid w:val="008777D0"/>
    <w:rsid w:val="00880652"/>
    <w:rsid w:val="008814D1"/>
    <w:rsid w:val="008816CC"/>
    <w:rsid w:val="008818AE"/>
    <w:rsid w:val="00881C21"/>
    <w:rsid w:val="00884367"/>
    <w:rsid w:val="00885009"/>
    <w:rsid w:val="00886940"/>
    <w:rsid w:val="008869E3"/>
    <w:rsid w:val="008917A5"/>
    <w:rsid w:val="00892253"/>
    <w:rsid w:val="00892E69"/>
    <w:rsid w:val="00893076"/>
    <w:rsid w:val="00893231"/>
    <w:rsid w:val="00893D58"/>
    <w:rsid w:val="00893E53"/>
    <w:rsid w:val="008948CF"/>
    <w:rsid w:val="00895720"/>
    <w:rsid w:val="00897794"/>
    <w:rsid w:val="008A0E09"/>
    <w:rsid w:val="008A163E"/>
    <w:rsid w:val="008A39B1"/>
    <w:rsid w:val="008A4243"/>
    <w:rsid w:val="008A5D2D"/>
    <w:rsid w:val="008A7DEC"/>
    <w:rsid w:val="008A7E2B"/>
    <w:rsid w:val="008B14EB"/>
    <w:rsid w:val="008B29F7"/>
    <w:rsid w:val="008B5338"/>
    <w:rsid w:val="008B66F3"/>
    <w:rsid w:val="008B6BE0"/>
    <w:rsid w:val="008B71B9"/>
    <w:rsid w:val="008B7E6A"/>
    <w:rsid w:val="008C075D"/>
    <w:rsid w:val="008C0BBC"/>
    <w:rsid w:val="008C0DD3"/>
    <w:rsid w:val="008C0E42"/>
    <w:rsid w:val="008C193B"/>
    <w:rsid w:val="008C197D"/>
    <w:rsid w:val="008C203D"/>
    <w:rsid w:val="008C3EF8"/>
    <w:rsid w:val="008C4041"/>
    <w:rsid w:val="008C75EB"/>
    <w:rsid w:val="008C7B37"/>
    <w:rsid w:val="008D08F6"/>
    <w:rsid w:val="008D0AB2"/>
    <w:rsid w:val="008D0D33"/>
    <w:rsid w:val="008D3259"/>
    <w:rsid w:val="008D34FA"/>
    <w:rsid w:val="008D559D"/>
    <w:rsid w:val="008D7A56"/>
    <w:rsid w:val="008D7CAB"/>
    <w:rsid w:val="008E024E"/>
    <w:rsid w:val="008E0799"/>
    <w:rsid w:val="008E0904"/>
    <w:rsid w:val="008E0AFB"/>
    <w:rsid w:val="008E1594"/>
    <w:rsid w:val="008E210F"/>
    <w:rsid w:val="008E2291"/>
    <w:rsid w:val="008E2F4D"/>
    <w:rsid w:val="008E4032"/>
    <w:rsid w:val="008E44D4"/>
    <w:rsid w:val="008E4A24"/>
    <w:rsid w:val="008E5618"/>
    <w:rsid w:val="008E6E1F"/>
    <w:rsid w:val="008E7AB4"/>
    <w:rsid w:val="008F1522"/>
    <w:rsid w:val="008F2275"/>
    <w:rsid w:val="008F2370"/>
    <w:rsid w:val="008F27ED"/>
    <w:rsid w:val="008F281B"/>
    <w:rsid w:val="008F29C9"/>
    <w:rsid w:val="008F2FA7"/>
    <w:rsid w:val="008F3194"/>
    <w:rsid w:val="008F33AD"/>
    <w:rsid w:val="008F4717"/>
    <w:rsid w:val="008F4D77"/>
    <w:rsid w:val="008F5640"/>
    <w:rsid w:val="008F5D7C"/>
    <w:rsid w:val="008F5DEA"/>
    <w:rsid w:val="0090168F"/>
    <w:rsid w:val="009027D8"/>
    <w:rsid w:val="00904A61"/>
    <w:rsid w:val="00904C77"/>
    <w:rsid w:val="00905075"/>
    <w:rsid w:val="00905805"/>
    <w:rsid w:val="00905A4D"/>
    <w:rsid w:val="009066D7"/>
    <w:rsid w:val="00907775"/>
    <w:rsid w:val="00907892"/>
    <w:rsid w:val="00907BD7"/>
    <w:rsid w:val="00910F4F"/>
    <w:rsid w:val="00912A87"/>
    <w:rsid w:val="00915A1F"/>
    <w:rsid w:val="009171A0"/>
    <w:rsid w:val="00920B60"/>
    <w:rsid w:val="0092108D"/>
    <w:rsid w:val="00921D7A"/>
    <w:rsid w:val="0092320B"/>
    <w:rsid w:val="00924999"/>
    <w:rsid w:val="00924B5B"/>
    <w:rsid w:val="009251E6"/>
    <w:rsid w:val="00925A5D"/>
    <w:rsid w:val="00925AB0"/>
    <w:rsid w:val="00927540"/>
    <w:rsid w:val="0092785C"/>
    <w:rsid w:val="00927E5B"/>
    <w:rsid w:val="00930522"/>
    <w:rsid w:val="00930D91"/>
    <w:rsid w:val="0093329B"/>
    <w:rsid w:val="00933304"/>
    <w:rsid w:val="00933518"/>
    <w:rsid w:val="0093438C"/>
    <w:rsid w:val="00934759"/>
    <w:rsid w:val="00935A40"/>
    <w:rsid w:val="00935E25"/>
    <w:rsid w:val="00936AE5"/>
    <w:rsid w:val="00936DDC"/>
    <w:rsid w:val="009375A5"/>
    <w:rsid w:val="0094022E"/>
    <w:rsid w:val="00940780"/>
    <w:rsid w:val="00941277"/>
    <w:rsid w:val="0094217E"/>
    <w:rsid w:val="00942D12"/>
    <w:rsid w:val="0094304E"/>
    <w:rsid w:val="00943313"/>
    <w:rsid w:val="00944D4F"/>
    <w:rsid w:val="00945F27"/>
    <w:rsid w:val="009469C5"/>
    <w:rsid w:val="009503B2"/>
    <w:rsid w:val="009536E7"/>
    <w:rsid w:val="00953AB8"/>
    <w:rsid w:val="00953DFB"/>
    <w:rsid w:val="00956A7F"/>
    <w:rsid w:val="00957E27"/>
    <w:rsid w:val="00960A6A"/>
    <w:rsid w:val="00960FDF"/>
    <w:rsid w:val="00961FA8"/>
    <w:rsid w:val="009633FF"/>
    <w:rsid w:val="00964C68"/>
    <w:rsid w:val="009650D6"/>
    <w:rsid w:val="00965486"/>
    <w:rsid w:val="0096578C"/>
    <w:rsid w:val="009660F7"/>
    <w:rsid w:val="00970589"/>
    <w:rsid w:val="00973189"/>
    <w:rsid w:val="00973415"/>
    <w:rsid w:val="00973A04"/>
    <w:rsid w:val="00974A93"/>
    <w:rsid w:val="00975816"/>
    <w:rsid w:val="009760C5"/>
    <w:rsid w:val="00977914"/>
    <w:rsid w:val="00977F62"/>
    <w:rsid w:val="00980AE3"/>
    <w:rsid w:val="00982E8C"/>
    <w:rsid w:val="0098316A"/>
    <w:rsid w:val="00983632"/>
    <w:rsid w:val="00983F4C"/>
    <w:rsid w:val="009846CE"/>
    <w:rsid w:val="00985872"/>
    <w:rsid w:val="00990292"/>
    <w:rsid w:val="00990A2E"/>
    <w:rsid w:val="00990B38"/>
    <w:rsid w:val="00990BFA"/>
    <w:rsid w:val="00990C36"/>
    <w:rsid w:val="00990D3D"/>
    <w:rsid w:val="009916EB"/>
    <w:rsid w:val="00991A25"/>
    <w:rsid w:val="0099236E"/>
    <w:rsid w:val="00993030"/>
    <w:rsid w:val="0099305C"/>
    <w:rsid w:val="00993DBA"/>
    <w:rsid w:val="00994EBB"/>
    <w:rsid w:val="0099762B"/>
    <w:rsid w:val="009A0208"/>
    <w:rsid w:val="009A16A1"/>
    <w:rsid w:val="009A313D"/>
    <w:rsid w:val="009A31D4"/>
    <w:rsid w:val="009A36A0"/>
    <w:rsid w:val="009A3D77"/>
    <w:rsid w:val="009A3F7B"/>
    <w:rsid w:val="009A4034"/>
    <w:rsid w:val="009A5351"/>
    <w:rsid w:val="009A5539"/>
    <w:rsid w:val="009A66CA"/>
    <w:rsid w:val="009A7139"/>
    <w:rsid w:val="009A77FA"/>
    <w:rsid w:val="009B161E"/>
    <w:rsid w:val="009B1EBC"/>
    <w:rsid w:val="009B1F7B"/>
    <w:rsid w:val="009B35F4"/>
    <w:rsid w:val="009B4E36"/>
    <w:rsid w:val="009B74D8"/>
    <w:rsid w:val="009B79D3"/>
    <w:rsid w:val="009C1709"/>
    <w:rsid w:val="009C1B78"/>
    <w:rsid w:val="009C20D3"/>
    <w:rsid w:val="009C20DB"/>
    <w:rsid w:val="009C2BEB"/>
    <w:rsid w:val="009C3260"/>
    <w:rsid w:val="009C410C"/>
    <w:rsid w:val="009C59D8"/>
    <w:rsid w:val="009C5A9A"/>
    <w:rsid w:val="009C5D62"/>
    <w:rsid w:val="009C644D"/>
    <w:rsid w:val="009C6924"/>
    <w:rsid w:val="009C721E"/>
    <w:rsid w:val="009C74CE"/>
    <w:rsid w:val="009D017E"/>
    <w:rsid w:val="009D048D"/>
    <w:rsid w:val="009D1081"/>
    <w:rsid w:val="009D1F41"/>
    <w:rsid w:val="009D2E28"/>
    <w:rsid w:val="009D30C2"/>
    <w:rsid w:val="009D316F"/>
    <w:rsid w:val="009D3565"/>
    <w:rsid w:val="009D3D16"/>
    <w:rsid w:val="009D4120"/>
    <w:rsid w:val="009D57CA"/>
    <w:rsid w:val="009D5DC2"/>
    <w:rsid w:val="009E011C"/>
    <w:rsid w:val="009E0571"/>
    <w:rsid w:val="009E0632"/>
    <w:rsid w:val="009E0CD4"/>
    <w:rsid w:val="009E0F83"/>
    <w:rsid w:val="009E1AF4"/>
    <w:rsid w:val="009E3C94"/>
    <w:rsid w:val="009E4151"/>
    <w:rsid w:val="009E439B"/>
    <w:rsid w:val="009E50A9"/>
    <w:rsid w:val="009E7167"/>
    <w:rsid w:val="009F110A"/>
    <w:rsid w:val="009F219A"/>
    <w:rsid w:val="009F53C1"/>
    <w:rsid w:val="009F7AAB"/>
    <w:rsid w:val="00A015EA"/>
    <w:rsid w:val="00A019FD"/>
    <w:rsid w:val="00A01EA5"/>
    <w:rsid w:val="00A020F1"/>
    <w:rsid w:val="00A03175"/>
    <w:rsid w:val="00A03A15"/>
    <w:rsid w:val="00A05FF6"/>
    <w:rsid w:val="00A071BE"/>
    <w:rsid w:val="00A072D1"/>
    <w:rsid w:val="00A077AE"/>
    <w:rsid w:val="00A0785B"/>
    <w:rsid w:val="00A07949"/>
    <w:rsid w:val="00A10A93"/>
    <w:rsid w:val="00A10E74"/>
    <w:rsid w:val="00A14A64"/>
    <w:rsid w:val="00A17FB5"/>
    <w:rsid w:val="00A2053C"/>
    <w:rsid w:val="00A24321"/>
    <w:rsid w:val="00A25B70"/>
    <w:rsid w:val="00A2689E"/>
    <w:rsid w:val="00A268CF"/>
    <w:rsid w:val="00A271F7"/>
    <w:rsid w:val="00A2720A"/>
    <w:rsid w:val="00A27E7F"/>
    <w:rsid w:val="00A30490"/>
    <w:rsid w:val="00A3069A"/>
    <w:rsid w:val="00A321AD"/>
    <w:rsid w:val="00A3268A"/>
    <w:rsid w:val="00A32AAF"/>
    <w:rsid w:val="00A340D4"/>
    <w:rsid w:val="00A348C1"/>
    <w:rsid w:val="00A34CC6"/>
    <w:rsid w:val="00A35BF7"/>
    <w:rsid w:val="00A363E2"/>
    <w:rsid w:val="00A369B1"/>
    <w:rsid w:val="00A376FF"/>
    <w:rsid w:val="00A40C97"/>
    <w:rsid w:val="00A40D20"/>
    <w:rsid w:val="00A417A1"/>
    <w:rsid w:val="00A46F22"/>
    <w:rsid w:val="00A477FD"/>
    <w:rsid w:val="00A51ADC"/>
    <w:rsid w:val="00A51C12"/>
    <w:rsid w:val="00A52691"/>
    <w:rsid w:val="00A531BE"/>
    <w:rsid w:val="00A53C24"/>
    <w:rsid w:val="00A55381"/>
    <w:rsid w:val="00A55902"/>
    <w:rsid w:val="00A5650C"/>
    <w:rsid w:val="00A5697A"/>
    <w:rsid w:val="00A56A5A"/>
    <w:rsid w:val="00A56D97"/>
    <w:rsid w:val="00A56F0F"/>
    <w:rsid w:val="00A60584"/>
    <w:rsid w:val="00A6063F"/>
    <w:rsid w:val="00A60F35"/>
    <w:rsid w:val="00A61AA4"/>
    <w:rsid w:val="00A61E4A"/>
    <w:rsid w:val="00A6220A"/>
    <w:rsid w:val="00A62CDC"/>
    <w:rsid w:val="00A63009"/>
    <w:rsid w:val="00A6397C"/>
    <w:rsid w:val="00A63C43"/>
    <w:rsid w:val="00A643CE"/>
    <w:rsid w:val="00A65257"/>
    <w:rsid w:val="00A6560D"/>
    <w:rsid w:val="00A65E70"/>
    <w:rsid w:val="00A6693A"/>
    <w:rsid w:val="00A702FC"/>
    <w:rsid w:val="00A70538"/>
    <w:rsid w:val="00A70948"/>
    <w:rsid w:val="00A7193F"/>
    <w:rsid w:val="00A73C8E"/>
    <w:rsid w:val="00A75733"/>
    <w:rsid w:val="00A76095"/>
    <w:rsid w:val="00A80445"/>
    <w:rsid w:val="00A81207"/>
    <w:rsid w:val="00A830FA"/>
    <w:rsid w:val="00A846D5"/>
    <w:rsid w:val="00A848DC"/>
    <w:rsid w:val="00A84FC6"/>
    <w:rsid w:val="00A85155"/>
    <w:rsid w:val="00A859C9"/>
    <w:rsid w:val="00A86964"/>
    <w:rsid w:val="00A87A75"/>
    <w:rsid w:val="00A900FB"/>
    <w:rsid w:val="00A902D7"/>
    <w:rsid w:val="00A90F6C"/>
    <w:rsid w:val="00A91EF9"/>
    <w:rsid w:val="00A93E86"/>
    <w:rsid w:val="00A9554A"/>
    <w:rsid w:val="00A95C01"/>
    <w:rsid w:val="00A95D9A"/>
    <w:rsid w:val="00A9622E"/>
    <w:rsid w:val="00A96348"/>
    <w:rsid w:val="00A96C70"/>
    <w:rsid w:val="00A97439"/>
    <w:rsid w:val="00AA03B8"/>
    <w:rsid w:val="00AA23E8"/>
    <w:rsid w:val="00AA420C"/>
    <w:rsid w:val="00AA5164"/>
    <w:rsid w:val="00AA5912"/>
    <w:rsid w:val="00AA6A95"/>
    <w:rsid w:val="00AA7B58"/>
    <w:rsid w:val="00AB0626"/>
    <w:rsid w:val="00AB7403"/>
    <w:rsid w:val="00AB7B1A"/>
    <w:rsid w:val="00AC072A"/>
    <w:rsid w:val="00AC0AD0"/>
    <w:rsid w:val="00AC132F"/>
    <w:rsid w:val="00AC1465"/>
    <w:rsid w:val="00AC2020"/>
    <w:rsid w:val="00AC2A1E"/>
    <w:rsid w:val="00AC2D87"/>
    <w:rsid w:val="00AC328D"/>
    <w:rsid w:val="00AC4067"/>
    <w:rsid w:val="00AC463D"/>
    <w:rsid w:val="00AC51E7"/>
    <w:rsid w:val="00AC552A"/>
    <w:rsid w:val="00AC6051"/>
    <w:rsid w:val="00AC6790"/>
    <w:rsid w:val="00AC7075"/>
    <w:rsid w:val="00AD1580"/>
    <w:rsid w:val="00AD1DAA"/>
    <w:rsid w:val="00AD2195"/>
    <w:rsid w:val="00AD388F"/>
    <w:rsid w:val="00AD43D1"/>
    <w:rsid w:val="00AD4D47"/>
    <w:rsid w:val="00AD543E"/>
    <w:rsid w:val="00AD5676"/>
    <w:rsid w:val="00AD657E"/>
    <w:rsid w:val="00AD7B8B"/>
    <w:rsid w:val="00AD7EC6"/>
    <w:rsid w:val="00AE0679"/>
    <w:rsid w:val="00AE1688"/>
    <w:rsid w:val="00AE3D49"/>
    <w:rsid w:val="00AE4CB7"/>
    <w:rsid w:val="00AE7D95"/>
    <w:rsid w:val="00AF03BA"/>
    <w:rsid w:val="00AF1B35"/>
    <w:rsid w:val="00AF1DDE"/>
    <w:rsid w:val="00AF3187"/>
    <w:rsid w:val="00AF3827"/>
    <w:rsid w:val="00AF4201"/>
    <w:rsid w:val="00AF4221"/>
    <w:rsid w:val="00AF630E"/>
    <w:rsid w:val="00AF6914"/>
    <w:rsid w:val="00AF6BC5"/>
    <w:rsid w:val="00B00639"/>
    <w:rsid w:val="00B01391"/>
    <w:rsid w:val="00B01CBB"/>
    <w:rsid w:val="00B022C6"/>
    <w:rsid w:val="00B03636"/>
    <w:rsid w:val="00B03FFF"/>
    <w:rsid w:val="00B05677"/>
    <w:rsid w:val="00B05A22"/>
    <w:rsid w:val="00B0630C"/>
    <w:rsid w:val="00B06A4E"/>
    <w:rsid w:val="00B07EB8"/>
    <w:rsid w:val="00B100F6"/>
    <w:rsid w:val="00B10EB5"/>
    <w:rsid w:val="00B11811"/>
    <w:rsid w:val="00B11C64"/>
    <w:rsid w:val="00B11D24"/>
    <w:rsid w:val="00B11FAD"/>
    <w:rsid w:val="00B129D0"/>
    <w:rsid w:val="00B12E98"/>
    <w:rsid w:val="00B14CE8"/>
    <w:rsid w:val="00B2017E"/>
    <w:rsid w:val="00B2078E"/>
    <w:rsid w:val="00B224BF"/>
    <w:rsid w:val="00B22534"/>
    <w:rsid w:val="00B22B4E"/>
    <w:rsid w:val="00B22F6A"/>
    <w:rsid w:val="00B23494"/>
    <w:rsid w:val="00B24312"/>
    <w:rsid w:val="00B254C9"/>
    <w:rsid w:val="00B25D6A"/>
    <w:rsid w:val="00B27117"/>
    <w:rsid w:val="00B30A0D"/>
    <w:rsid w:val="00B316CC"/>
    <w:rsid w:val="00B31B68"/>
    <w:rsid w:val="00B33442"/>
    <w:rsid w:val="00B335B7"/>
    <w:rsid w:val="00B34A1B"/>
    <w:rsid w:val="00B355C3"/>
    <w:rsid w:val="00B362D1"/>
    <w:rsid w:val="00B372CF"/>
    <w:rsid w:val="00B40BB2"/>
    <w:rsid w:val="00B417D3"/>
    <w:rsid w:val="00B449A7"/>
    <w:rsid w:val="00B449C6"/>
    <w:rsid w:val="00B45F42"/>
    <w:rsid w:val="00B46247"/>
    <w:rsid w:val="00B467DD"/>
    <w:rsid w:val="00B4743D"/>
    <w:rsid w:val="00B51170"/>
    <w:rsid w:val="00B51CED"/>
    <w:rsid w:val="00B51F83"/>
    <w:rsid w:val="00B53576"/>
    <w:rsid w:val="00B54A5A"/>
    <w:rsid w:val="00B54D6B"/>
    <w:rsid w:val="00B57CD5"/>
    <w:rsid w:val="00B60174"/>
    <w:rsid w:val="00B63B10"/>
    <w:rsid w:val="00B63BC0"/>
    <w:rsid w:val="00B65A89"/>
    <w:rsid w:val="00B6757B"/>
    <w:rsid w:val="00B67BA7"/>
    <w:rsid w:val="00B707E7"/>
    <w:rsid w:val="00B70C8F"/>
    <w:rsid w:val="00B722E6"/>
    <w:rsid w:val="00B7287F"/>
    <w:rsid w:val="00B74C9A"/>
    <w:rsid w:val="00B750DE"/>
    <w:rsid w:val="00B760A8"/>
    <w:rsid w:val="00B76129"/>
    <w:rsid w:val="00B773C9"/>
    <w:rsid w:val="00B77D3F"/>
    <w:rsid w:val="00B80E3C"/>
    <w:rsid w:val="00B81D0E"/>
    <w:rsid w:val="00B82829"/>
    <w:rsid w:val="00B82BB2"/>
    <w:rsid w:val="00B848FE"/>
    <w:rsid w:val="00B84B88"/>
    <w:rsid w:val="00B860B3"/>
    <w:rsid w:val="00B86DCF"/>
    <w:rsid w:val="00B900CF"/>
    <w:rsid w:val="00B90867"/>
    <w:rsid w:val="00B939CC"/>
    <w:rsid w:val="00B94674"/>
    <w:rsid w:val="00B946DF"/>
    <w:rsid w:val="00B94788"/>
    <w:rsid w:val="00B953FB"/>
    <w:rsid w:val="00B95CF0"/>
    <w:rsid w:val="00BA1312"/>
    <w:rsid w:val="00BA209E"/>
    <w:rsid w:val="00BA3F5E"/>
    <w:rsid w:val="00BA5E33"/>
    <w:rsid w:val="00BA6BF3"/>
    <w:rsid w:val="00BB08D4"/>
    <w:rsid w:val="00BB2641"/>
    <w:rsid w:val="00BB2B84"/>
    <w:rsid w:val="00BB2DF7"/>
    <w:rsid w:val="00BB47AB"/>
    <w:rsid w:val="00BB518C"/>
    <w:rsid w:val="00BB53EB"/>
    <w:rsid w:val="00BB5ACF"/>
    <w:rsid w:val="00BB6FF3"/>
    <w:rsid w:val="00BC0D5D"/>
    <w:rsid w:val="00BC12E4"/>
    <w:rsid w:val="00BC1FE7"/>
    <w:rsid w:val="00BC3FC5"/>
    <w:rsid w:val="00BC44D6"/>
    <w:rsid w:val="00BC56F4"/>
    <w:rsid w:val="00BC57A9"/>
    <w:rsid w:val="00BC5916"/>
    <w:rsid w:val="00BC5D17"/>
    <w:rsid w:val="00BC77CE"/>
    <w:rsid w:val="00BD0842"/>
    <w:rsid w:val="00BD088C"/>
    <w:rsid w:val="00BD0F97"/>
    <w:rsid w:val="00BD1FE6"/>
    <w:rsid w:val="00BD415F"/>
    <w:rsid w:val="00BD4F04"/>
    <w:rsid w:val="00BD6578"/>
    <w:rsid w:val="00BD6664"/>
    <w:rsid w:val="00BE011F"/>
    <w:rsid w:val="00BE10C5"/>
    <w:rsid w:val="00BE116C"/>
    <w:rsid w:val="00BE11D5"/>
    <w:rsid w:val="00BE1698"/>
    <w:rsid w:val="00BE28E1"/>
    <w:rsid w:val="00BE45AF"/>
    <w:rsid w:val="00BE5BF7"/>
    <w:rsid w:val="00BE65F8"/>
    <w:rsid w:val="00BF004C"/>
    <w:rsid w:val="00BF0279"/>
    <w:rsid w:val="00BF069A"/>
    <w:rsid w:val="00BF0A89"/>
    <w:rsid w:val="00BF4550"/>
    <w:rsid w:val="00BF4A73"/>
    <w:rsid w:val="00BF5944"/>
    <w:rsid w:val="00BF5BBF"/>
    <w:rsid w:val="00BF5BD9"/>
    <w:rsid w:val="00BF68CD"/>
    <w:rsid w:val="00BF6EB8"/>
    <w:rsid w:val="00C00A28"/>
    <w:rsid w:val="00C045DA"/>
    <w:rsid w:val="00C05F0E"/>
    <w:rsid w:val="00C07DDF"/>
    <w:rsid w:val="00C10C60"/>
    <w:rsid w:val="00C1336A"/>
    <w:rsid w:val="00C151AF"/>
    <w:rsid w:val="00C15802"/>
    <w:rsid w:val="00C1603A"/>
    <w:rsid w:val="00C1631C"/>
    <w:rsid w:val="00C1647F"/>
    <w:rsid w:val="00C16C8D"/>
    <w:rsid w:val="00C20FAE"/>
    <w:rsid w:val="00C21E37"/>
    <w:rsid w:val="00C222EC"/>
    <w:rsid w:val="00C2254A"/>
    <w:rsid w:val="00C2257F"/>
    <w:rsid w:val="00C22657"/>
    <w:rsid w:val="00C228DF"/>
    <w:rsid w:val="00C2604B"/>
    <w:rsid w:val="00C26870"/>
    <w:rsid w:val="00C26A79"/>
    <w:rsid w:val="00C27172"/>
    <w:rsid w:val="00C30BC3"/>
    <w:rsid w:val="00C30C8D"/>
    <w:rsid w:val="00C311B8"/>
    <w:rsid w:val="00C3148E"/>
    <w:rsid w:val="00C31D30"/>
    <w:rsid w:val="00C36C72"/>
    <w:rsid w:val="00C36EC9"/>
    <w:rsid w:val="00C3788F"/>
    <w:rsid w:val="00C37B86"/>
    <w:rsid w:val="00C37F32"/>
    <w:rsid w:val="00C408CC"/>
    <w:rsid w:val="00C40D3C"/>
    <w:rsid w:val="00C418EA"/>
    <w:rsid w:val="00C41971"/>
    <w:rsid w:val="00C42607"/>
    <w:rsid w:val="00C42924"/>
    <w:rsid w:val="00C42EEB"/>
    <w:rsid w:val="00C43B93"/>
    <w:rsid w:val="00C44BA0"/>
    <w:rsid w:val="00C45416"/>
    <w:rsid w:val="00C465CC"/>
    <w:rsid w:val="00C46E01"/>
    <w:rsid w:val="00C471FF"/>
    <w:rsid w:val="00C474A5"/>
    <w:rsid w:val="00C505B5"/>
    <w:rsid w:val="00C51D00"/>
    <w:rsid w:val="00C51FA9"/>
    <w:rsid w:val="00C5318F"/>
    <w:rsid w:val="00C5483D"/>
    <w:rsid w:val="00C55661"/>
    <w:rsid w:val="00C55E30"/>
    <w:rsid w:val="00C5724D"/>
    <w:rsid w:val="00C60F04"/>
    <w:rsid w:val="00C62C98"/>
    <w:rsid w:val="00C632A4"/>
    <w:rsid w:val="00C65830"/>
    <w:rsid w:val="00C67607"/>
    <w:rsid w:val="00C67D7B"/>
    <w:rsid w:val="00C72454"/>
    <w:rsid w:val="00C72631"/>
    <w:rsid w:val="00C733CF"/>
    <w:rsid w:val="00C7395E"/>
    <w:rsid w:val="00C7433D"/>
    <w:rsid w:val="00C75ED8"/>
    <w:rsid w:val="00C76766"/>
    <w:rsid w:val="00C7719C"/>
    <w:rsid w:val="00C779B5"/>
    <w:rsid w:val="00C80605"/>
    <w:rsid w:val="00C83DD3"/>
    <w:rsid w:val="00C85958"/>
    <w:rsid w:val="00C90652"/>
    <w:rsid w:val="00C90A36"/>
    <w:rsid w:val="00C91595"/>
    <w:rsid w:val="00C91D3B"/>
    <w:rsid w:val="00C94EF2"/>
    <w:rsid w:val="00C96520"/>
    <w:rsid w:val="00C9670C"/>
    <w:rsid w:val="00CA03B6"/>
    <w:rsid w:val="00CA0E96"/>
    <w:rsid w:val="00CA0F4F"/>
    <w:rsid w:val="00CA25EE"/>
    <w:rsid w:val="00CA2D6E"/>
    <w:rsid w:val="00CA3098"/>
    <w:rsid w:val="00CA710E"/>
    <w:rsid w:val="00CA7BE5"/>
    <w:rsid w:val="00CA7D57"/>
    <w:rsid w:val="00CB044E"/>
    <w:rsid w:val="00CB160F"/>
    <w:rsid w:val="00CB2039"/>
    <w:rsid w:val="00CB2BE1"/>
    <w:rsid w:val="00CB6172"/>
    <w:rsid w:val="00CB6271"/>
    <w:rsid w:val="00CB746D"/>
    <w:rsid w:val="00CC1E0F"/>
    <w:rsid w:val="00CC21FE"/>
    <w:rsid w:val="00CC2B0A"/>
    <w:rsid w:val="00CC3B01"/>
    <w:rsid w:val="00CC3F23"/>
    <w:rsid w:val="00CC4264"/>
    <w:rsid w:val="00CC44FE"/>
    <w:rsid w:val="00CC4CA0"/>
    <w:rsid w:val="00CC4DDE"/>
    <w:rsid w:val="00CC51ED"/>
    <w:rsid w:val="00CC5678"/>
    <w:rsid w:val="00CC5B29"/>
    <w:rsid w:val="00CC62C4"/>
    <w:rsid w:val="00CC696E"/>
    <w:rsid w:val="00CC779A"/>
    <w:rsid w:val="00CC7932"/>
    <w:rsid w:val="00CD07F7"/>
    <w:rsid w:val="00CD09B8"/>
    <w:rsid w:val="00CD14F0"/>
    <w:rsid w:val="00CD2128"/>
    <w:rsid w:val="00CD349C"/>
    <w:rsid w:val="00CD3AE3"/>
    <w:rsid w:val="00CD3C04"/>
    <w:rsid w:val="00CD4583"/>
    <w:rsid w:val="00CD77B8"/>
    <w:rsid w:val="00CE05CE"/>
    <w:rsid w:val="00CE0BB8"/>
    <w:rsid w:val="00CE11A2"/>
    <w:rsid w:val="00CE21BE"/>
    <w:rsid w:val="00CE2934"/>
    <w:rsid w:val="00CE2F80"/>
    <w:rsid w:val="00CE3EFC"/>
    <w:rsid w:val="00CE4C97"/>
    <w:rsid w:val="00CE4EA7"/>
    <w:rsid w:val="00CE554F"/>
    <w:rsid w:val="00CE676C"/>
    <w:rsid w:val="00CE7046"/>
    <w:rsid w:val="00CF01CC"/>
    <w:rsid w:val="00CF06FC"/>
    <w:rsid w:val="00CF10A6"/>
    <w:rsid w:val="00CF15B6"/>
    <w:rsid w:val="00CF1A66"/>
    <w:rsid w:val="00CF1A86"/>
    <w:rsid w:val="00CF1B8B"/>
    <w:rsid w:val="00CF4D94"/>
    <w:rsid w:val="00CF5BB1"/>
    <w:rsid w:val="00CF6FD9"/>
    <w:rsid w:val="00CF7529"/>
    <w:rsid w:val="00CF7C95"/>
    <w:rsid w:val="00D0088F"/>
    <w:rsid w:val="00D027A8"/>
    <w:rsid w:val="00D03814"/>
    <w:rsid w:val="00D04C0B"/>
    <w:rsid w:val="00D055C4"/>
    <w:rsid w:val="00D05E7E"/>
    <w:rsid w:val="00D064A0"/>
    <w:rsid w:val="00D06938"/>
    <w:rsid w:val="00D10428"/>
    <w:rsid w:val="00D10DEF"/>
    <w:rsid w:val="00D112CA"/>
    <w:rsid w:val="00D114E2"/>
    <w:rsid w:val="00D11DDF"/>
    <w:rsid w:val="00D12135"/>
    <w:rsid w:val="00D12BED"/>
    <w:rsid w:val="00D14D2E"/>
    <w:rsid w:val="00D1536E"/>
    <w:rsid w:val="00D15537"/>
    <w:rsid w:val="00D16C1B"/>
    <w:rsid w:val="00D17414"/>
    <w:rsid w:val="00D22373"/>
    <w:rsid w:val="00D242D5"/>
    <w:rsid w:val="00D2562F"/>
    <w:rsid w:val="00D27677"/>
    <w:rsid w:val="00D323B8"/>
    <w:rsid w:val="00D32F78"/>
    <w:rsid w:val="00D34B18"/>
    <w:rsid w:val="00D353DA"/>
    <w:rsid w:val="00D35A18"/>
    <w:rsid w:val="00D35D01"/>
    <w:rsid w:val="00D36AD4"/>
    <w:rsid w:val="00D37239"/>
    <w:rsid w:val="00D37EF2"/>
    <w:rsid w:val="00D401AE"/>
    <w:rsid w:val="00D40890"/>
    <w:rsid w:val="00D421EF"/>
    <w:rsid w:val="00D42914"/>
    <w:rsid w:val="00D437D5"/>
    <w:rsid w:val="00D4389D"/>
    <w:rsid w:val="00D43C5E"/>
    <w:rsid w:val="00D448E6"/>
    <w:rsid w:val="00D45899"/>
    <w:rsid w:val="00D46B72"/>
    <w:rsid w:val="00D50BD9"/>
    <w:rsid w:val="00D51868"/>
    <w:rsid w:val="00D54329"/>
    <w:rsid w:val="00D546D6"/>
    <w:rsid w:val="00D5525B"/>
    <w:rsid w:val="00D5585E"/>
    <w:rsid w:val="00D60FCD"/>
    <w:rsid w:val="00D61DDA"/>
    <w:rsid w:val="00D62446"/>
    <w:rsid w:val="00D63067"/>
    <w:rsid w:val="00D651FC"/>
    <w:rsid w:val="00D66B3B"/>
    <w:rsid w:val="00D66D24"/>
    <w:rsid w:val="00D6711E"/>
    <w:rsid w:val="00D70A3D"/>
    <w:rsid w:val="00D711E1"/>
    <w:rsid w:val="00D71636"/>
    <w:rsid w:val="00D719E2"/>
    <w:rsid w:val="00D71FA8"/>
    <w:rsid w:val="00D72C6E"/>
    <w:rsid w:val="00D737BC"/>
    <w:rsid w:val="00D73E4B"/>
    <w:rsid w:val="00D7406A"/>
    <w:rsid w:val="00D74470"/>
    <w:rsid w:val="00D746F3"/>
    <w:rsid w:val="00D76B19"/>
    <w:rsid w:val="00D7705C"/>
    <w:rsid w:val="00D77060"/>
    <w:rsid w:val="00D805D6"/>
    <w:rsid w:val="00D81663"/>
    <w:rsid w:val="00D8226E"/>
    <w:rsid w:val="00D82C9E"/>
    <w:rsid w:val="00D82DD9"/>
    <w:rsid w:val="00D8403C"/>
    <w:rsid w:val="00D85744"/>
    <w:rsid w:val="00D86613"/>
    <w:rsid w:val="00D86CE4"/>
    <w:rsid w:val="00D87B58"/>
    <w:rsid w:val="00D90B01"/>
    <w:rsid w:val="00D921B6"/>
    <w:rsid w:val="00D92C4D"/>
    <w:rsid w:val="00D9329E"/>
    <w:rsid w:val="00D93920"/>
    <w:rsid w:val="00D93AB2"/>
    <w:rsid w:val="00D945DA"/>
    <w:rsid w:val="00D9542C"/>
    <w:rsid w:val="00D971F2"/>
    <w:rsid w:val="00DA09BA"/>
    <w:rsid w:val="00DA14AD"/>
    <w:rsid w:val="00DA2F61"/>
    <w:rsid w:val="00DA494F"/>
    <w:rsid w:val="00DA5721"/>
    <w:rsid w:val="00DA69C5"/>
    <w:rsid w:val="00DA6CA5"/>
    <w:rsid w:val="00DA7348"/>
    <w:rsid w:val="00DA73B3"/>
    <w:rsid w:val="00DB1D0F"/>
    <w:rsid w:val="00DB2333"/>
    <w:rsid w:val="00DB2F46"/>
    <w:rsid w:val="00DB3052"/>
    <w:rsid w:val="00DB3CD9"/>
    <w:rsid w:val="00DB4A98"/>
    <w:rsid w:val="00DB792A"/>
    <w:rsid w:val="00DB7B91"/>
    <w:rsid w:val="00DC1882"/>
    <w:rsid w:val="00DC262A"/>
    <w:rsid w:val="00DC280F"/>
    <w:rsid w:val="00DC2F51"/>
    <w:rsid w:val="00DC4E9A"/>
    <w:rsid w:val="00DC61B0"/>
    <w:rsid w:val="00DC659A"/>
    <w:rsid w:val="00DD09EC"/>
    <w:rsid w:val="00DD19CD"/>
    <w:rsid w:val="00DD24FF"/>
    <w:rsid w:val="00DD3FAA"/>
    <w:rsid w:val="00DD4992"/>
    <w:rsid w:val="00DD5934"/>
    <w:rsid w:val="00DD6130"/>
    <w:rsid w:val="00DD67FA"/>
    <w:rsid w:val="00DD6C54"/>
    <w:rsid w:val="00DE0A18"/>
    <w:rsid w:val="00DE0C52"/>
    <w:rsid w:val="00DE11D6"/>
    <w:rsid w:val="00DE1289"/>
    <w:rsid w:val="00DE158F"/>
    <w:rsid w:val="00DE1FB0"/>
    <w:rsid w:val="00DE2A42"/>
    <w:rsid w:val="00DE3C1A"/>
    <w:rsid w:val="00DE4292"/>
    <w:rsid w:val="00DE4764"/>
    <w:rsid w:val="00DE54AC"/>
    <w:rsid w:val="00DE64BC"/>
    <w:rsid w:val="00DE6A0E"/>
    <w:rsid w:val="00DE7045"/>
    <w:rsid w:val="00DE76BC"/>
    <w:rsid w:val="00DE7BFB"/>
    <w:rsid w:val="00DF07AE"/>
    <w:rsid w:val="00DF1D66"/>
    <w:rsid w:val="00DF2026"/>
    <w:rsid w:val="00DF347E"/>
    <w:rsid w:val="00DF34F7"/>
    <w:rsid w:val="00DF3854"/>
    <w:rsid w:val="00DF5EBF"/>
    <w:rsid w:val="00DF6128"/>
    <w:rsid w:val="00DF70E6"/>
    <w:rsid w:val="00DF7C5D"/>
    <w:rsid w:val="00E000CA"/>
    <w:rsid w:val="00E01D56"/>
    <w:rsid w:val="00E0229C"/>
    <w:rsid w:val="00E03A37"/>
    <w:rsid w:val="00E071A0"/>
    <w:rsid w:val="00E077B8"/>
    <w:rsid w:val="00E07CA5"/>
    <w:rsid w:val="00E07D55"/>
    <w:rsid w:val="00E1065D"/>
    <w:rsid w:val="00E135AB"/>
    <w:rsid w:val="00E1382A"/>
    <w:rsid w:val="00E13FC7"/>
    <w:rsid w:val="00E1482A"/>
    <w:rsid w:val="00E14CF9"/>
    <w:rsid w:val="00E15095"/>
    <w:rsid w:val="00E1704C"/>
    <w:rsid w:val="00E20FF1"/>
    <w:rsid w:val="00E22F45"/>
    <w:rsid w:val="00E2339A"/>
    <w:rsid w:val="00E23651"/>
    <w:rsid w:val="00E236C8"/>
    <w:rsid w:val="00E24413"/>
    <w:rsid w:val="00E24E05"/>
    <w:rsid w:val="00E25A9B"/>
    <w:rsid w:val="00E25BB2"/>
    <w:rsid w:val="00E26576"/>
    <w:rsid w:val="00E323FE"/>
    <w:rsid w:val="00E32516"/>
    <w:rsid w:val="00E33D9C"/>
    <w:rsid w:val="00E34118"/>
    <w:rsid w:val="00E3476F"/>
    <w:rsid w:val="00E34B83"/>
    <w:rsid w:val="00E36663"/>
    <w:rsid w:val="00E368D6"/>
    <w:rsid w:val="00E36ADB"/>
    <w:rsid w:val="00E37EA0"/>
    <w:rsid w:val="00E421CE"/>
    <w:rsid w:val="00E4232B"/>
    <w:rsid w:val="00E43774"/>
    <w:rsid w:val="00E439BD"/>
    <w:rsid w:val="00E473DF"/>
    <w:rsid w:val="00E474E6"/>
    <w:rsid w:val="00E503D6"/>
    <w:rsid w:val="00E527FA"/>
    <w:rsid w:val="00E53318"/>
    <w:rsid w:val="00E53CEA"/>
    <w:rsid w:val="00E548C8"/>
    <w:rsid w:val="00E556DF"/>
    <w:rsid w:val="00E557EE"/>
    <w:rsid w:val="00E56052"/>
    <w:rsid w:val="00E5608A"/>
    <w:rsid w:val="00E561AF"/>
    <w:rsid w:val="00E571C8"/>
    <w:rsid w:val="00E6002E"/>
    <w:rsid w:val="00E60576"/>
    <w:rsid w:val="00E61983"/>
    <w:rsid w:val="00E61B81"/>
    <w:rsid w:val="00E6460B"/>
    <w:rsid w:val="00E6482A"/>
    <w:rsid w:val="00E64974"/>
    <w:rsid w:val="00E6671C"/>
    <w:rsid w:val="00E673BE"/>
    <w:rsid w:val="00E704CA"/>
    <w:rsid w:val="00E70787"/>
    <w:rsid w:val="00E70790"/>
    <w:rsid w:val="00E72499"/>
    <w:rsid w:val="00E72769"/>
    <w:rsid w:val="00E73214"/>
    <w:rsid w:val="00E7415C"/>
    <w:rsid w:val="00E77245"/>
    <w:rsid w:val="00E81D2F"/>
    <w:rsid w:val="00E831A2"/>
    <w:rsid w:val="00E8546B"/>
    <w:rsid w:val="00E85BD1"/>
    <w:rsid w:val="00E85C82"/>
    <w:rsid w:val="00E86432"/>
    <w:rsid w:val="00E86E36"/>
    <w:rsid w:val="00E9016E"/>
    <w:rsid w:val="00E911FF"/>
    <w:rsid w:val="00E912ED"/>
    <w:rsid w:val="00E92B88"/>
    <w:rsid w:val="00E93EE7"/>
    <w:rsid w:val="00E9601B"/>
    <w:rsid w:val="00E97728"/>
    <w:rsid w:val="00EA0473"/>
    <w:rsid w:val="00EA3AFF"/>
    <w:rsid w:val="00EA4ECE"/>
    <w:rsid w:val="00EA5989"/>
    <w:rsid w:val="00EA7718"/>
    <w:rsid w:val="00EA77F9"/>
    <w:rsid w:val="00EB1963"/>
    <w:rsid w:val="00EB1E51"/>
    <w:rsid w:val="00EB26D4"/>
    <w:rsid w:val="00EB2897"/>
    <w:rsid w:val="00EB36D4"/>
    <w:rsid w:val="00EB3953"/>
    <w:rsid w:val="00EB52D8"/>
    <w:rsid w:val="00EB627A"/>
    <w:rsid w:val="00EB7087"/>
    <w:rsid w:val="00EB7D10"/>
    <w:rsid w:val="00EC15D1"/>
    <w:rsid w:val="00EC25FB"/>
    <w:rsid w:val="00EC30E9"/>
    <w:rsid w:val="00EC395B"/>
    <w:rsid w:val="00EC4475"/>
    <w:rsid w:val="00EC60B0"/>
    <w:rsid w:val="00EC67D2"/>
    <w:rsid w:val="00EC6FD5"/>
    <w:rsid w:val="00EC760E"/>
    <w:rsid w:val="00ED0468"/>
    <w:rsid w:val="00ED0874"/>
    <w:rsid w:val="00ED0ED5"/>
    <w:rsid w:val="00ED2354"/>
    <w:rsid w:val="00ED269A"/>
    <w:rsid w:val="00ED337A"/>
    <w:rsid w:val="00ED63C2"/>
    <w:rsid w:val="00ED7157"/>
    <w:rsid w:val="00ED75ED"/>
    <w:rsid w:val="00EE0047"/>
    <w:rsid w:val="00EE0852"/>
    <w:rsid w:val="00EE1551"/>
    <w:rsid w:val="00EE1D11"/>
    <w:rsid w:val="00EE3DDA"/>
    <w:rsid w:val="00EE3FF3"/>
    <w:rsid w:val="00EE5925"/>
    <w:rsid w:val="00EE73CB"/>
    <w:rsid w:val="00EE7811"/>
    <w:rsid w:val="00EE7B65"/>
    <w:rsid w:val="00EF0819"/>
    <w:rsid w:val="00EF0C35"/>
    <w:rsid w:val="00EF1D5F"/>
    <w:rsid w:val="00EF309B"/>
    <w:rsid w:val="00EF67A7"/>
    <w:rsid w:val="00F004A2"/>
    <w:rsid w:val="00F00519"/>
    <w:rsid w:val="00F005EF"/>
    <w:rsid w:val="00F012CA"/>
    <w:rsid w:val="00F013BD"/>
    <w:rsid w:val="00F02989"/>
    <w:rsid w:val="00F05179"/>
    <w:rsid w:val="00F06797"/>
    <w:rsid w:val="00F137B2"/>
    <w:rsid w:val="00F13C7E"/>
    <w:rsid w:val="00F14A77"/>
    <w:rsid w:val="00F14E45"/>
    <w:rsid w:val="00F162DF"/>
    <w:rsid w:val="00F16663"/>
    <w:rsid w:val="00F16D5A"/>
    <w:rsid w:val="00F17252"/>
    <w:rsid w:val="00F1781A"/>
    <w:rsid w:val="00F17CC6"/>
    <w:rsid w:val="00F224DC"/>
    <w:rsid w:val="00F22FDA"/>
    <w:rsid w:val="00F23C08"/>
    <w:rsid w:val="00F24508"/>
    <w:rsid w:val="00F24609"/>
    <w:rsid w:val="00F254A4"/>
    <w:rsid w:val="00F25D80"/>
    <w:rsid w:val="00F2604C"/>
    <w:rsid w:val="00F272CC"/>
    <w:rsid w:val="00F27FE2"/>
    <w:rsid w:val="00F3184F"/>
    <w:rsid w:val="00F31A7B"/>
    <w:rsid w:val="00F31C49"/>
    <w:rsid w:val="00F32FFD"/>
    <w:rsid w:val="00F33F34"/>
    <w:rsid w:val="00F402F2"/>
    <w:rsid w:val="00F405E7"/>
    <w:rsid w:val="00F42EE6"/>
    <w:rsid w:val="00F431BF"/>
    <w:rsid w:val="00F44109"/>
    <w:rsid w:val="00F45DE5"/>
    <w:rsid w:val="00F465A5"/>
    <w:rsid w:val="00F46BA7"/>
    <w:rsid w:val="00F4714F"/>
    <w:rsid w:val="00F47543"/>
    <w:rsid w:val="00F51611"/>
    <w:rsid w:val="00F51BE9"/>
    <w:rsid w:val="00F52F58"/>
    <w:rsid w:val="00F532AA"/>
    <w:rsid w:val="00F53FBF"/>
    <w:rsid w:val="00F547DE"/>
    <w:rsid w:val="00F54DA4"/>
    <w:rsid w:val="00F55522"/>
    <w:rsid w:val="00F56185"/>
    <w:rsid w:val="00F60662"/>
    <w:rsid w:val="00F617A7"/>
    <w:rsid w:val="00F62A82"/>
    <w:rsid w:val="00F62C32"/>
    <w:rsid w:val="00F6330D"/>
    <w:rsid w:val="00F664AA"/>
    <w:rsid w:val="00F671A5"/>
    <w:rsid w:val="00F709E0"/>
    <w:rsid w:val="00F72A95"/>
    <w:rsid w:val="00F746A8"/>
    <w:rsid w:val="00F755EF"/>
    <w:rsid w:val="00F765D8"/>
    <w:rsid w:val="00F76718"/>
    <w:rsid w:val="00F76DD5"/>
    <w:rsid w:val="00F80669"/>
    <w:rsid w:val="00F81BFE"/>
    <w:rsid w:val="00F82505"/>
    <w:rsid w:val="00F82F3C"/>
    <w:rsid w:val="00F83025"/>
    <w:rsid w:val="00F838D5"/>
    <w:rsid w:val="00F83BDF"/>
    <w:rsid w:val="00F847E9"/>
    <w:rsid w:val="00F84EDC"/>
    <w:rsid w:val="00F8545F"/>
    <w:rsid w:val="00F86B1A"/>
    <w:rsid w:val="00F9098F"/>
    <w:rsid w:val="00F918E5"/>
    <w:rsid w:val="00F924F6"/>
    <w:rsid w:val="00F93420"/>
    <w:rsid w:val="00F93C62"/>
    <w:rsid w:val="00F94B58"/>
    <w:rsid w:val="00F954C3"/>
    <w:rsid w:val="00F95A07"/>
    <w:rsid w:val="00F9634A"/>
    <w:rsid w:val="00F96964"/>
    <w:rsid w:val="00F96F15"/>
    <w:rsid w:val="00F97841"/>
    <w:rsid w:val="00F97887"/>
    <w:rsid w:val="00F97C8E"/>
    <w:rsid w:val="00FA057B"/>
    <w:rsid w:val="00FA165B"/>
    <w:rsid w:val="00FA1A3D"/>
    <w:rsid w:val="00FA1D98"/>
    <w:rsid w:val="00FA245D"/>
    <w:rsid w:val="00FA3361"/>
    <w:rsid w:val="00FA4266"/>
    <w:rsid w:val="00FA6EE5"/>
    <w:rsid w:val="00FA705D"/>
    <w:rsid w:val="00FA7758"/>
    <w:rsid w:val="00FA7FC1"/>
    <w:rsid w:val="00FB107A"/>
    <w:rsid w:val="00FB5047"/>
    <w:rsid w:val="00FB7EED"/>
    <w:rsid w:val="00FC05AE"/>
    <w:rsid w:val="00FC3DF3"/>
    <w:rsid w:val="00FC47D8"/>
    <w:rsid w:val="00FC4CD9"/>
    <w:rsid w:val="00FD0C5A"/>
    <w:rsid w:val="00FD2271"/>
    <w:rsid w:val="00FD3170"/>
    <w:rsid w:val="00FD3359"/>
    <w:rsid w:val="00FD39CE"/>
    <w:rsid w:val="00FD4BA2"/>
    <w:rsid w:val="00FD760E"/>
    <w:rsid w:val="00FD7EAD"/>
    <w:rsid w:val="00FD7F70"/>
    <w:rsid w:val="00FE0084"/>
    <w:rsid w:val="00FE018E"/>
    <w:rsid w:val="00FE1D32"/>
    <w:rsid w:val="00FE2F91"/>
    <w:rsid w:val="00FE3A83"/>
    <w:rsid w:val="00FE54AA"/>
    <w:rsid w:val="00FE5A6A"/>
    <w:rsid w:val="00FE6137"/>
    <w:rsid w:val="00FE7BAC"/>
    <w:rsid w:val="00FE7CE6"/>
    <w:rsid w:val="00FE7E69"/>
    <w:rsid w:val="00FF14E7"/>
    <w:rsid w:val="00FF2473"/>
    <w:rsid w:val="00FF3ABB"/>
    <w:rsid w:val="00FF6406"/>
    <w:rsid w:val="00FF668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5601"/>
    <o:shapelayout v:ext="edit">
      <o:idmap v:ext="edit" data="1"/>
    </o:shapelayout>
  </w:shapeDefaults>
  <w:decimalSymbol w:val="."/>
  <w:listSeparator w:val=","/>
  <w14:docId w14:val="1DB3D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584"/>
    <w:pPr>
      <w:spacing w:after="0" w:line="240" w:lineRule="auto"/>
    </w:pPr>
    <w:rPr>
      <w:rFonts w:ascii="Arial" w:hAnsi="Arial"/>
    </w:rPr>
  </w:style>
  <w:style w:type="paragraph" w:styleId="Heading1">
    <w:name w:val="heading 1"/>
    <w:basedOn w:val="Normal"/>
    <w:next w:val="Normal"/>
    <w:link w:val="Heading1Char"/>
    <w:uiPriority w:val="9"/>
    <w:qFormat/>
    <w:rsid w:val="009171A0"/>
    <w:pPr>
      <w:keepNext/>
      <w:keepLines/>
      <w:outlineLvl w:val="0"/>
    </w:pPr>
    <w:rPr>
      <w:rFonts w:eastAsiaTheme="majorEastAsia" w:cs="Arial"/>
      <w:bCs/>
      <w:i/>
      <w:sz w:val="40"/>
      <w:szCs w:val="32"/>
    </w:rPr>
  </w:style>
  <w:style w:type="paragraph" w:styleId="Heading2">
    <w:name w:val="heading 2"/>
    <w:basedOn w:val="Normal"/>
    <w:next w:val="Normal"/>
    <w:link w:val="Heading2Char"/>
    <w:uiPriority w:val="9"/>
    <w:unhideWhenUsed/>
    <w:qFormat/>
    <w:rsid w:val="00BE10C5"/>
    <w:pPr>
      <w:keepNext/>
      <w:keepLines/>
      <w:outlineLvl w:val="1"/>
    </w:pPr>
    <w:rPr>
      <w:rFonts w:eastAsiaTheme="majorEastAsia" w:cs="Arial"/>
      <w:b/>
      <w:bCs/>
      <w:sz w:val="28"/>
      <w:szCs w:val="24"/>
    </w:rPr>
  </w:style>
  <w:style w:type="paragraph" w:styleId="Heading3">
    <w:name w:val="heading 3"/>
    <w:basedOn w:val="Normal"/>
    <w:next w:val="Normal"/>
    <w:link w:val="Heading3Char"/>
    <w:uiPriority w:val="9"/>
    <w:semiHidden/>
    <w:unhideWhenUsed/>
    <w:qFormat/>
    <w:rsid w:val="00E36663"/>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13869"/>
    <w:pPr>
      <w:ind w:left="720"/>
      <w:contextualSpacing/>
    </w:pPr>
  </w:style>
  <w:style w:type="table" w:styleId="TableGrid">
    <w:name w:val="Table Grid"/>
    <w:basedOn w:val="TableNormal"/>
    <w:uiPriority w:val="39"/>
    <w:rsid w:val="00613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3">
    <w:name w:val="Pa2+3"/>
    <w:basedOn w:val="Normal"/>
    <w:next w:val="Normal"/>
    <w:uiPriority w:val="99"/>
    <w:rsid w:val="007D70C4"/>
    <w:pPr>
      <w:autoSpaceDE w:val="0"/>
      <w:autoSpaceDN w:val="0"/>
      <w:adjustRightInd w:val="0"/>
      <w:spacing w:line="241" w:lineRule="atLeast"/>
    </w:pPr>
    <w:rPr>
      <w:rFonts w:ascii="HelveticaNeueLT Std Cn" w:hAnsi="HelveticaNeueLT Std Cn"/>
      <w:szCs w:val="24"/>
    </w:rPr>
  </w:style>
  <w:style w:type="character" w:customStyle="1" w:styleId="A21">
    <w:name w:val="A2+1"/>
    <w:uiPriority w:val="99"/>
    <w:rsid w:val="007D70C4"/>
    <w:rPr>
      <w:rFonts w:cs="HelveticaNeueLT Std Cn"/>
      <w:color w:val="000000"/>
      <w:sz w:val="20"/>
      <w:szCs w:val="20"/>
    </w:rPr>
  </w:style>
  <w:style w:type="paragraph" w:customStyle="1" w:styleId="Default">
    <w:name w:val="Default"/>
    <w:rsid w:val="00C96520"/>
    <w:pPr>
      <w:autoSpaceDE w:val="0"/>
      <w:autoSpaceDN w:val="0"/>
      <w:adjustRightInd w:val="0"/>
      <w:spacing w:after="0" w:line="240" w:lineRule="auto"/>
    </w:pPr>
    <w:rPr>
      <w:rFonts w:ascii="HelveticaNeueLT Std Med" w:hAnsi="HelveticaNeueLT Std Med" w:cs="HelveticaNeueLT Std Med"/>
      <w:color w:val="000000"/>
      <w:sz w:val="24"/>
      <w:szCs w:val="24"/>
    </w:rPr>
  </w:style>
  <w:style w:type="character" w:customStyle="1" w:styleId="A0">
    <w:name w:val="A0"/>
    <w:uiPriority w:val="99"/>
    <w:rsid w:val="00C96520"/>
    <w:rPr>
      <w:rFonts w:cs="HelveticaNeueLT Std Med"/>
      <w:color w:val="000000"/>
      <w:sz w:val="64"/>
      <w:szCs w:val="64"/>
    </w:rPr>
  </w:style>
  <w:style w:type="paragraph" w:styleId="Header">
    <w:name w:val="header"/>
    <w:basedOn w:val="Normal"/>
    <w:link w:val="HeaderChar"/>
    <w:uiPriority w:val="99"/>
    <w:unhideWhenUsed/>
    <w:rsid w:val="00092C97"/>
    <w:pPr>
      <w:tabs>
        <w:tab w:val="center" w:pos="4680"/>
        <w:tab w:val="right" w:pos="9360"/>
      </w:tabs>
    </w:pPr>
  </w:style>
  <w:style w:type="character" w:customStyle="1" w:styleId="HeaderChar">
    <w:name w:val="Header Char"/>
    <w:basedOn w:val="DefaultParagraphFont"/>
    <w:link w:val="Header"/>
    <w:uiPriority w:val="99"/>
    <w:rsid w:val="00092C97"/>
    <w:rPr>
      <w:rFonts w:ascii="Times New Roman" w:hAnsi="Times New Roman"/>
      <w:sz w:val="24"/>
    </w:rPr>
  </w:style>
  <w:style w:type="paragraph" w:styleId="Footer">
    <w:name w:val="footer"/>
    <w:basedOn w:val="Normal"/>
    <w:link w:val="FooterChar"/>
    <w:uiPriority w:val="99"/>
    <w:unhideWhenUsed/>
    <w:rsid w:val="00092C97"/>
    <w:pPr>
      <w:tabs>
        <w:tab w:val="center" w:pos="4680"/>
        <w:tab w:val="right" w:pos="9360"/>
      </w:tabs>
    </w:pPr>
  </w:style>
  <w:style w:type="character" w:customStyle="1" w:styleId="FooterChar">
    <w:name w:val="Footer Char"/>
    <w:basedOn w:val="DefaultParagraphFont"/>
    <w:link w:val="Footer"/>
    <w:uiPriority w:val="99"/>
    <w:rsid w:val="00092C97"/>
    <w:rPr>
      <w:rFonts w:ascii="Times New Roman" w:hAnsi="Times New Roman"/>
      <w:sz w:val="24"/>
    </w:rPr>
  </w:style>
  <w:style w:type="paragraph" w:styleId="BalloonText">
    <w:name w:val="Balloon Text"/>
    <w:basedOn w:val="Normal"/>
    <w:link w:val="BalloonTextChar"/>
    <w:uiPriority w:val="99"/>
    <w:semiHidden/>
    <w:unhideWhenUsed/>
    <w:rsid w:val="000132A0"/>
    <w:rPr>
      <w:rFonts w:ascii="Tahoma" w:hAnsi="Tahoma" w:cs="Tahoma"/>
      <w:sz w:val="16"/>
      <w:szCs w:val="16"/>
    </w:rPr>
  </w:style>
  <w:style w:type="character" w:customStyle="1" w:styleId="BalloonTextChar">
    <w:name w:val="Balloon Text Char"/>
    <w:basedOn w:val="DefaultParagraphFont"/>
    <w:link w:val="BalloonText"/>
    <w:uiPriority w:val="99"/>
    <w:semiHidden/>
    <w:rsid w:val="000132A0"/>
    <w:rPr>
      <w:rFonts w:ascii="Tahoma" w:hAnsi="Tahoma" w:cs="Tahoma"/>
      <w:sz w:val="16"/>
      <w:szCs w:val="16"/>
    </w:rPr>
  </w:style>
  <w:style w:type="character" w:styleId="Hyperlink">
    <w:name w:val="Hyperlink"/>
    <w:basedOn w:val="DefaultParagraphFont"/>
    <w:uiPriority w:val="99"/>
    <w:unhideWhenUsed/>
    <w:rsid w:val="001B1497"/>
    <w:rPr>
      <w:color w:val="0563C1" w:themeColor="hyperlink"/>
      <w:u w:val="single"/>
    </w:rPr>
  </w:style>
  <w:style w:type="character" w:styleId="CommentReference">
    <w:name w:val="annotation reference"/>
    <w:basedOn w:val="DefaultParagraphFont"/>
    <w:uiPriority w:val="99"/>
    <w:semiHidden/>
    <w:unhideWhenUsed/>
    <w:rsid w:val="006B760F"/>
    <w:rPr>
      <w:sz w:val="16"/>
      <w:szCs w:val="16"/>
    </w:rPr>
  </w:style>
  <w:style w:type="paragraph" w:styleId="CommentText">
    <w:name w:val="annotation text"/>
    <w:basedOn w:val="Normal"/>
    <w:link w:val="CommentTextChar"/>
    <w:uiPriority w:val="99"/>
    <w:semiHidden/>
    <w:unhideWhenUsed/>
    <w:rsid w:val="006B760F"/>
    <w:rPr>
      <w:sz w:val="20"/>
      <w:szCs w:val="20"/>
    </w:rPr>
  </w:style>
  <w:style w:type="character" w:customStyle="1" w:styleId="CommentTextChar">
    <w:name w:val="Comment Text Char"/>
    <w:basedOn w:val="DefaultParagraphFont"/>
    <w:link w:val="CommentText"/>
    <w:uiPriority w:val="99"/>
    <w:semiHidden/>
    <w:rsid w:val="006B760F"/>
    <w:rPr>
      <w:rFonts w:ascii="Arial" w:hAnsi="Arial"/>
      <w:sz w:val="20"/>
      <w:szCs w:val="20"/>
    </w:rPr>
  </w:style>
  <w:style w:type="paragraph" w:styleId="NoSpacing">
    <w:name w:val="No Spacing"/>
    <w:uiPriority w:val="1"/>
    <w:qFormat/>
    <w:rsid w:val="009A5539"/>
    <w:pPr>
      <w:spacing w:after="0" w:line="240" w:lineRule="auto"/>
    </w:pPr>
    <w:rPr>
      <w:rFonts w:eastAsiaTheme="minorEastAsia"/>
      <w:lang w:val="en-US"/>
    </w:rPr>
  </w:style>
  <w:style w:type="paragraph" w:styleId="CommentSubject">
    <w:name w:val="annotation subject"/>
    <w:basedOn w:val="CommentText"/>
    <w:next w:val="CommentText"/>
    <w:link w:val="CommentSubjectChar"/>
    <w:uiPriority w:val="99"/>
    <w:semiHidden/>
    <w:unhideWhenUsed/>
    <w:rsid w:val="003846DB"/>
    <w:rPr>
      <w:rFonts w:ascii="Times New Roman" w:hAnsi="Times New Roman"/>
      <w:b/>
      <w:bCs/>
    </w:rPr>
  </w:style>
  <w:style w:type="character" w:customStyle="1" w:styleId="CommentSubjectChar">
    <w:name w:val="Comment Subject Char"/>
    <w:basedOn w:val="CommentTextChar"/>
    <w:link w:val="CommentSubject"/>
    <w:uiPriority w:val="99"/>
    <w:semiHidden/>
    <w:rsid w:val="003846DB"/>
    <w:rPr>
      <w:rFonts w:ascii="Times New Roman" w:hAnsi="Times New Roman"/>
      <w:b/>
      <w:bCs/>
      <w:sz w:val="20"/>
      <w:szCs w:val="20"/>
    </w:rPr>
  </w:style>
  <w:style w:type="character" w:customStyle="1" w:styleId="Heading1Char">
    <w:name w:val="Heading 1 Char"/>
    <w:basedOn w:val="DefaultParagraphFont"/>
    <w:link w:val="Heading1"/>
    <w:uiPriority w:val="9"/>
    <w:rsid w:val="009171A0"/>
    <w:rPr>
      <w:rFonts w:ascii="Arial" w:eastAsiaTheme="majorEastAsia" w:hAnsi="Arial" w:cs="Arial"/>
      <w:bCs/>
      <w:i/>
      <w:sz w:val="40"/>
      <w:szCs w:val="32"/>
    </w:rPr>
  </w:style>
  <w:style w:type="paragraph" w:styleId="TOCHeading">
    <w:name w:val="TOC Heading"/>
    <w:basedOn w:val="Heading1"/>
    <w:next w:val="Normal"/>
    <w:uiPriority w:val="39"/>
    <w:unhideWhenUsed/>
    <w:qFormat/>
    <w:rsid w:val="00EC6FD5"/>
    <w:pPr>
      <w:spacing w:line="276" w:lineRule="auto"/>
      <w:outlineLvl w:val="9"/>
    </w:pPr>
    <w:rPr>
      <w:lang w:val="en-US" w:eastAsia="ja-JP"/>
    </w:rPr>
  </w:style>
  <w:style w:type="paragraph" w:styleId="Title">
    <w:name w:val="Title"/>
    <w:basedOn w:val="Normal"/>
    <w:next w:val="Normal"/>
    <w:link w:val="TitleChar"/>
    <w:uiPriority w:val="10"/>
    <w:qFormat/>
    <w:rsid w:val="00EC6FD5"/>
    <w:pPr>
      <w:pBdr>
        <w:bottom w:val="single" w:sz="8" w:space="4" w:color="5B9BD5" w:themeColor="accent1"/>
      </w:pBdr>
      <w:spacing w:after="300"/>
      <w:contextualSpacing/>
      <w:jc w:val="center"/>
    </w:pPr>
    <w:rPr>
      <w:rFonts w:eastAsiaTheme="majorEastAsia" w:cs="Arial"/>
      <w:color w:val="323E4F" w:themeColor="text2" w:themeShade="BF"/>
      <w:spacing w:val="5"/>
      <w:kern w:val="28"/>
      <w:sz w:val="56"/>
      <w:szCs w:val="56"/>
    </w:rPr>
  </w:style>
  <w:style w:type="character" w:customStyle="1" w:styleId="TitleChar">
    <w:name w:val="Title Char"/>
    <w:basedOn w:val="DefaultParagraphFont"/>
    <w:link w:val="Title"/>
    <w:uiPriority w:val="10"/>
    <w:rsid w:val="00EC6FD5"/>
    <w:rPr>
      <w:rFonts w:ascii="Arial" w:eastAsiaTheme="majorEastAsia" w:hAnsi="Arial" w:cs="Arial"/>
      <w:color w:val="323E4F" w:themeColor="text2" w:themeShade="BF"/>
      <w:spacing w:val="5"/>
      <w:kern w:val="28"/>
      <w:sz w:val="56"/>
      <w:szCs w:val="56"/>
    </w:rPr>
  </w:style>
  <w:style w:type="character" w:customStyle="1" w:styleId="Heading2Char">
    <w:name w:val="Heading 2 Char"/>
    <w:basedOn w:val="DefaultParagraphFont"/>
    <w:link w:val="Heading2"/>
    <w:uiPriority w:val="9"/>
    <w:rsid w:val="00BE10C5"/>
    <w:rPr>
      <w:rFonts w:ascii="Arial" w:eastAsiaTheme="majorEastAsia" w:hAnsi="Arial" w:cs="Arial"/>
      <w:b/>
      <w:bCs/>
      <w:sz w:val="28"/>
      <w:szCs w:val="24"/>
    </w:rPr>
  </w:style>
  <w:style w:type="paragraph" w:styleId="TOC1">
    <w:name w:val="toc 1"/>
    <w:basedOn w:val="Normal"/>
    <w:next w:val="Normal"/>
    <w:autoRedefine/>
    <w:uiPriority w:val="39"/>
    <w:unhideWhenUsed/>
    <w:rsid w:val="00A2689E"/>
    <w:pPr>
      <w:spacing w:before="200" w:after="100"/>
    </w:pPr>
    <w:rPr>
      <w:b/>
      <w:sz w:val="24"/>
    </w:rPr>
  </w:style>
  <w:style w:type="paragraph" w:styleId="TOC2">
    <w:name w:val="toc 2"/>
    <w:basedOn w:val="Normal"/>
    <w:next w:val="Normal"/>
    <w:autoRedefine/>
    <w:uiPriority w:val="39"/>
    <w:unhideWhenUsed/>
    <w:rsid w:val="009171A0"/>
    <w:pPr>
      <w:spacing w:after="100"/>
      <w:ind w:left="220"/>
    </w:pPr>
  </w:style>
  <w:style w:type="character" w:styleId="FollowedHyperlink">
    <w:name w:val="FollowedHyperlink"/>
    <w:basedOn w:val="DefaultParagraphFont"/>
    <w:uiPriority w:val="99"/>
    <w:semiHidden/>
    <w:unhideWhenUsed/>
    <w:rsid w:val="00AC2020"/>
    <w:rPr>
      <w:color w:val="954F72" w:themeColor="followedHyperlink"/>
      <w:u w:val="single"/>
    </w:rPr>
  </w:style>
  <w:style w:type="paragraph" w:customStyle="1" w:styleId="TableParagraph">
    <w:name w:val="Table Paragraph"/>
    <w:basedOn w:val="Normal"/>
    <w:uiPriority w:val="1"/>
    <w:qFormat/>
    <w:rsid w:val="00345EDC"/>
    <w:pPr>
      <w:widowControl w:val="0"/>
      <w:autoSpaceDE w:val="0"/>
      <w:autoSpaceDN w:val="0"/>
      <w:ind w:left="103"/>
    </w:pPr>
    <w:rPr>
      <w:rFonts w:eastAsia="Arial" w:cs="Arial"/>
      <w:lang w:val="en-US"/>
    </w:rPr>
  </w:style>
  <w:style w:type="character" w:customStyle="1" w:styleId="Heading3Char">
    <w:name w:val="Heading 3 Char"/>
    <w:basedOn w:val="DefaultParagraphFont"/>
    <w:link w:val="Heading3"/>
    <w:uiPriority w:val="9"/>
    <w:semiHidden/>
    <w:rsid w:val="00E36663"/>
    <w:rPr>
      <w:rFonts w:asciiTheme="majorHAnsi" w:eastAsiaTheme="majorEastAsia" w:hAnsiTheme="majorHAnsi" w:cstheme="majorBidi"/>
      <w:b/>
      <w:bCs/>
      <w:color w:val="5B9BD5" w:themeColor="accent1"/>
    </w:rPr>
  </w:style>
  <w:style w:type="paragraph" w:styleId="BodyText">
    <w:name w:val="Body Text"/>
    <w:basedOn w:val="Normal"/>
    <w:link w:val="BodyTextChar"/>
    <w:uiPriority w:val="1"/>
    <w:qFormat/>
    <w:rsid w:val="00E36663"/>
    <w:pPr>
      <w:widowControl w:val="0"/>
      <w:autoSpaceDE w:val="0"/>
      <w:autoSpaceDN w:val="0"/>
    </w:pPr>
    <w:rPr>
      <w:rFonts w:eastAsia="Arial" w:cs="Arial"/>
      <w:sz w:val="18"/>
      <w:szCs w:val="18"/>
      <w:lang w:val="en-US"/>
    </w:rPr>
  </w:style>
  <w:style w:type="character" w:customStyle="1" w:styleId="BodyTextChar">
    <w:name w:val="Body Text Char"/>
    <w:basedOn w:val="DefaultParagraphFont"/>
    <w:link w:val="BodyText"/>
    <w:uiPriority w:val="1"/>
    <w:rsid w:val="00E36663"/>
    <w:rPr>
      <w:rFonts w:ascii="Arial" w:eastAsia="Arial" w:hAnsi="Arial" w:cs="Arial"/>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584"/>
    <w:pPr>
      <w:spacing w:after="0" w:line="240" w:lineRule="auto"/>
    </w:pPr>
    <w:rPr>
      <w:rFonts w:ascii="Arial" w:hAnsi="Arial"/>
    </w:rPr>
  </w:style>
  <w:style w:type="paragraph" w:styleId="Heading1">
    <w:name w:val="heading 1"/>
    <w:basedOn w:val="Normal"/>
    <w:next w:val="Normal"/>
    <w:link w:val="Heading1Char"/>
    <w:uiPriority w:val="9"/>
    <w:qFormat/>
    <w:rsid w:val="009171A0"/>
    <w:pPr>
      <w:keepNext/>
      <w:keepLines/>
      <w:outlineLvl w:val="0"/>
    </w:pPr>
    <w:rPr>
      <w:rFonts w:eastAsiaTheme="majorEastAsia" w:cs="Arial"/>
      <w:bCs/>
      <w:i/>
      <w:sz w:val="40"/>
      <w:szCs w:val="32"/>
    </w:rPr>
  </w:style>
  <w:style w:type="paragraph" w:styleId="Heading2">
    <w:name w:val="heading 2"/>
    <w:basedOn w:val="Normal"/>
    <w:next w:val="Normal"/>
    <w:link w:val="Heading2Char"/>
    <w:uiPriority w:val="9"/>
    <w:unhideWhenUsed/>
    <w:qFormat/>
    <w:rsid w:val="00BE10C5"/>
    <w:pPr>
      <w:keepNext/>
      <w:keepLines/>
      <w:outlineLvl w:val="1"/>
    </w:pPr>
    <w:rPr>
      <w:rFonts w:eastAsiaTheme="majorEastAsia" w:cs="Arial"/>
      <w:b/>
      <w:bCs/>
      <w:sz w:val="28"/>
      <w:szCs w:val="24"/>
    </w:rPr>
  </w:style>
  <w:style w:type="paragraph" w:styleId="Heading3">
    <w:name w:val="heading 3"/>
    <w:basedOn w:val="Normal"/>
    <w:next w:val="Normal"/>
    <w:link w:val="Heading3Char"/>
    <w:uiPriority w:val="9"/>
    <w:semiHidden/>
    <w:unhideWhenUsed/>
    <w:qFormat/>
    <w:rsid w:val="00E36663"/>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13869"/>
    <w:pPr>
      <w:ind w:left="720"/>
      <w:contextualSpacing/>
    </w:pPr>
  </w:style>
  <w:style w:type="table" w:styleId="TableGrid">
    <w:name w:val="Table Grid"/>
    <w:basedOn w:val="TableNormal"/>
    <w:uiPriority w:val="39"/>
    <w:rsid w:val="00613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3">
    <w:name w:val="Pa2+3"/>
    <w:basedOn w:val="Normal"/>
    <w:next w:val="Normal"/>
    <w:uiPriority w:val="99"/>
    <w:rsid w:val="007D70C4"/>
    <w:pPr>
      <w:autoSpaceDE w:val="0"/>
      <w:autoSpaceDN w:val="0"/>
      <w:adjustRightInd w:val="0"/>
      <w:spacing w:line="241" w:lineRule="atLeast"/>
    </w:pPr>
    <w:rPr>
      <w:rFonts w:ascii="HelveticaNeueLT Std Cn" w:hAnsi="HelveticaNeueLT Std Cn"/>
      <w:szCs w:val="24"/>
    </w:rPr>
  </w:style>
  <w:style w:type="character" w:customStyle="1" w:styleId="A21">
    <w:name w:val="A2+1"/>
    <w:uiPriority w:val="99"/>
    <w:rsid w:val="007D70C4"/>
    <w:rPr>
      <w:rFonts w:cs="HelveticaNeueLT Std Cn"/>
      <w:color w:val="000000"/>
      <w:sz w:val="20"/>
      <w:szCs w:val="20"/>
    </w:rPr>
  </w:style>
  <w:style w:type="paragraph" w:customStyle="1" w:styleId="Default">
    <w:name w:val="Default"/>
    <w:rsid w:val="00C96520"/>
    <w:pPr>
      <w:autoSpaceDE w:val="0"/>
      <w:autoSpaceDN w:val="0"/>
      <w:adjustRightInd w:val="0"/>
      <w:spacing w:after="0" w:line="240" w:lineRule="auto"/>
    </w:pPr>
    <w:rPr>
      <w:rFonts w:ascii="HelveticaNeueLT Std Med" w:hAnsi="HelveticaNeueLT Std Med" w:cs="HelveticaNeueLT Std Med"/>
      <w:color w:val="000000"/>
      <w:sz w:val="24"/>
      <w:szCs w:val="24"/>
    </w:rPr>
  </w:style>
  <w:style w:type="character" w:customStyle="1" w:styleId="A0">
    <w:name w:val="A0"/>
    <w:uiPriority w:val="99"/>
    <w:rsid w:val="00C96520"/>
    <w:rPr>
      <w:rFonts w:cs="HelveticaNeueLT Std Med"/>
      <w:color w:val="000000"/>
      <w:sz w:val="64"/>
      <w:szCs w:val="64"/>
    </w:rPr>
  </w:style>
  <w:style w:type="paragraph" w:styleId="Header">
    <w:name w:val="header"/>
    <w:basedOn w:val="Normal"/>
    <w:link w:val="HeaderChar"/>
    <w:uiPriority w:val="99"/>
    <w:unhideWhenUsed/>
    <w:rsid w:val="00092C97"/>
    <w:pPr>
      <w:tabs>
        <w:tab w:val="center" w:pos="4680"/>
        <w:tab w:val="right" w:pos="9360"/>
      </w:tabs>
    </w:pPr>
  </w:style>
  <w:style w:type="character" w:customStyle="1" w:styleId="HeaderChar">
    <w:name w:val="Header Char"/>
    <w:basedOn w:val="DefaultParagraphFont"/>
    <w:link w:val="Header"/>
    <w:uiPriority w:val="99"/>
    <w:rsid w:val="00092C97"/>
    <w:rPr>
      <w:rFonts w:ascii="Times New Roman" w:hAnsi="Times New Roman"/>
      <w:sz w:val="24"/>
    </w:rPr>
  </w:style>
  <w:style w:type="paragraph" w:styleId="Footer">
    <w:name w:val="footer"/>
    <w:basedOn w:val="Normal"/>
    <w:link w:val="FooterChar"/>
    <w:uiPriority w:val="99"/>
    <w:unhideWhenUsed/>
    <w:rsid w:val="00092C97"/>
    <w:pPr>
      <w:tabs>
        <w:tab w:val="center" w:pos="4680"/>
        <w:tab w:val="right" w:pos="9360"/>
      </w:tabs>
    </w:pPr>
  </w:style>
  <w:style w:type="character" w:customStyle="1" w:styleId="FooterChar">
    <w:name w:val="Footer Char"/>
    <w:basedOn w:val="DefaultParagraphFont"/>
    <w:link w:val="Footer"/>
    <w:uiPriority w:val="99"/>
    <w:rsid w:val="00092C97"/>
    <w:rPr>
      <w:rFonts w:ascii="Times New Roman" w:hAnsi="Times New Roman"/>
      <w:sz w:val="24"/>
    </w:rPr>
  </w:style>
  <w:style w:type="paragraph" w:styleId="BalloonText">
    <w:name w:val="Balloon Text"/>
    <w:basedOn w:val="Normal"/>
    <w:link w:val="BalloonTextChar"/>
    <w:uiPriority w:val="99"/>
    <w:semiHidden/>
    <w:unhideWhenUsed/>
    <w:rsid w:val="000132A0"/>
    <w:rPr>
      <w:rFonts w:ascii="Tahoma" w:hAnsi="Tahoma" w:cs="Tahoma"/>
      <w:sz w:val="16"/>
      <w:szCs w:val="16"/>
    </w:rPr>
  </w:style>
  <w:style w:type="character" w:customStyle="1" w:styleId="BalloonTextChar">
    <w:name w:val="Balloon Text Char"/>
    <w:basedOn w:val="DefaultParagraphFont"/>
    <w:link w:val="BalloonText"/>
    <w:uiPriority w:val="99"/>
    <w:semiHidden/>
    <w:rsid w:val="000132A0"/>
    <w:rPr>
      <w:rFonts w:ascii="Tahoma" w:hAnsi="Tahoma" w:cs="Tahoma"/>
      <w:sz w:val="16"/>
      <w:szCs w:val="16"/>
    </w:rPr>
  </w:style>
  <w:style w:type="character" w:styleId="Hyperlink">
    <w:name w:val="Hyperlink"/>
    <w:basedOn w:val="DefaultParagraphFont"/>
    <w:uiPriority w:val="99"/>
    <w:unhideWhenUsed/>
    <w:rsid w:val="001B1497"/>
    <w:rPr>
      <w:color w:val="0563C1" w:themeColor="hyperlink"/>
      <w:u w:val="single"/>
    </w:rPr>
  </w:style>
  <w:style w:type="character" w:styleId="CommentReference">
    <w:name w:val="annotation reference"/>
    <w:basedOn w:val="DefaultParagraphFont"/>
    <w:uiPriority w:val="99"/>
    <w:semiHidden/>
    <w:unhideWhenUsed/>
    <w:rsid w:val="006B760F"/>
    <w:rPr>
      <w:sz w:val="16"/>
      <w:szCs w:val="16"/>
    </w:rPr>
  </w:style>
  <w:style w:type="paragraph" w:styleId="CommentText">
    <w:name w:val="annotation text"/>
    <w:basedOn w:val="Normal"/>
    <w:link w:val="CommentTextChar"/>
    <w:uiPriority w:val="99"/>
    <w:semiHidden/>
    <w:unhideWhenUsed/>
    <w:rsid w:val="006B760F"/>
    <w:rPr>
      <w:sz w:val="20"/>
      <w:szCs w:val="20"/>
    </w:rPr>
  </w:style>
  <w:style w:type="character" w:customStyle="1" w:styleId="CommentTextChar">
    <w:name w:val="Comment Text Char"/>
    <w:basedOn w:val="DefaultParagraphFont"/>
    <w:link w:val="CommentText"/>
    <w:uiPriority w:val="99"/>
    <w:semiHidden/>
    <w:rsid w:val="006B760F"/>
    <w:rPr>
      <w:rFonts w:ascii="Arial" w:hAnsi="Arial"/>
      <w:sz w:val="20"/>
      <w:szCs w:val="20"/>
    </w:rPr>
  </w:style>
  <w:style w:type="paragraph" w:styleId="NoSpacing">
    <w:name w:val="No Spacing"/>
    <w:uiPriority w:val="1"/>
    <w:qFormat/>
    <w:rsid w:val="009A5539"/>
    <w:pPr>
      <w:spacing w:after="0" w:line="240" w:lineRule="auto"/>
    </w:pPr>
    <w:rPr>
      <w:rFonts w:eastAsiaTheme="minorEastAsia"/>
      <w:lang w:val="en-US"/>
    </w:rPr>
  </w:style>
  <w:style w:type="paragraph" w:styleId="CommentSubject">
    <w:name w:val="annotation subject"/>
    <w:basedOn w:val="CommentText"/>
    <w:next w:val="CommentText"/>
    <w:link w:val="CommentSubjectChar"/>
    <w:uiPriority w:val="99"/>
    <w:semiHidden/>
    <w:unhideWhenUsed/>
    <w:rsid w:val="003846DB"/>
    <w:rPr>
      <w:rFonts w:ascii="Times New Roman" w:hAnsi="Times New Roman"/>
      <w:b/>
      <w:bCs/>
    </w:rPr>
  </w:style>
  <w:style w:type="character" w:customStyle="1" w:styleId="CommentSubjectChar">
    <w:name w:val="Comment Subject Char"/>
    <w:basedOn w:val="CommentTextChar"/>
    <w:link w:val="CommentSubject"/>
    <w:uiPriority w:val="99"/>
    <w:semiHidden/>
    <w:rsid w:val="003846DB"/>
    <w:rPr>
      <w:rFonts w:ascii="Times New Roman" w:hAnsi="Times New Roman"/>
      <w:b/>
      <w:bCs/>
      <w:sz w:val="20"/>
      <w:szCs w:val="20"/>
    </w:rPr>
  </w:style>
  <w:style w:type="character" w:customStyle="1" w:styleId="Heading1Char">
    <w:name w:val="Heading 1 Char"/>
    <w:basedOn w:val="DefaultParagraphFont"/>
    <w:link w:val="Heading1"/>
    <w:uiPriority w:val="9"/>
    <w:rsid w:val="009171A0"/>
    <w:rPr>
      <w:rFonts w:ascii="Arial" w:eastAsiaTheme="majorEastAsia" w:hAnsi="Arial" w:cs="Arial"/>
      <w:bCs/>
      <w:i/>
      <w:sz w:val="40"/>
      <w:szCs w:val="32"/>
    </w:rPr>
  </w:style>
  <w:style w:type="paragraph" w:styleId="TOCHeading">
    <w:name w:val="TOC Heading"/>
    <w:basedOn w:val="Heading1"/>
    <w:next w:val="Normal"/>
    <w:uiPriority w:val="39"/>
    <w:unhideWhenUsed/>
    <w:qFormat/>
    <w:rsid w:val="00EC6FD5"/>
    <w:pPr>
      <w:spacing w:line="276" w:lineRule="auto"/>
      <w:outlineLvl w:val="9"/>
    </w:pPr>
    <w:rPr>
      <w:lang w:val="en-US" w:eastAsia="ja-JP"/>
    </w:rPr>
  </w:style>
  <w:style w:type="paragraph" w:styleId="Title">
    <w:name w:val="Title"/>
    <w:basedOn w:val="Normal"/>
    <w:next w:val="Normal"/>
    <w:link w:val="TitleChar"/>
    <w:uiPriority w:val="10"/>
    <w:qFormat/>
    <w:rsid w:val="00EC6FD5"/>
    <w:pPr>
      <w:pBdr>
        <w:bottom w:val="single" w:sz="8" w:space="4" w:color="5B9BD5" w:themeColor="accent1"/>
      </w:pBdr>
      <w:spacing w:after="300"/>
      <w:contextualSpacing/>
      <w:jc w:val="center"/>
    </w:pPr>
    <w:rPr>
      <w:rFonts w:eastAsiaTheme="majorEastAsia" w:cs="Arial"/>
      <w:color w:val="323E4F" w:themeColor="text2" w:themeShade="BF"/>
      <w:spacing w:val="5"/>
      <w:kern w:val="28"/>
      <w:sz w:val="56"/>
      <w:szCs w:val="56"/>
    </w:rPr>
  </w:style>
  <w:style w:type="character" w:customStyle="1" w:styleId="TitleChar">
    <w:name w:val="Title Char"/>
    <w:basedOn w:val="DefaultParagraphFont"/>
    <w:link w:val="Title"/>
    <w:uiPriority w:val="10"/>
    <w:rsid w:val="00EC6FD5"/>
    <w:rPr>
      <w:rFonts w:ascii="Arial" w:eastAsiaTheme="majorEastAsia" w:hAnsi="Arial" w:cs="Arial"/>
      <w:color w:val="323E4F" w:themeColor="text2" w:themeShade="BF"/>
      <w:spacing w:val="5"/>
      <w:kern w:val="28"/>
      <w:sz w:val="56"/>
      <w:szCs w:val="56"/>
    </w:rPr>
  </w:style>
  <w:style w:type="character" w:customStyle="1" w:styleId="Heading2Char">
    <w:name w:val="Heading 2 Char"/>
    <w:basedOn w:val="DefaultParagraphFont"/>
    <w:link w:val="Heading2"/>
    <w:uiPriority w:val="9"/>
    <w:rsid w:val="00BE10C5"/>
    <w:rPr>
      <w:rFonts w:ascii="Arial" w:eastAsiaTheme="majorEastAsia" w:hAnsi="Arial" w:cs="Arial"/>
      <w:b/>
      <w:bCs/>
      <w:sz w:val="28"/>
      <w:szCs w:val="24"/>
    </w:rPr>
  </w:style>
  <w:style w:type="paragraph" w:styleId="TOC1">
    <w:name w:val="toc 1"/>
    <w:basedOn w:val="Normal"/>
    <w:next w:val="Normal"/>
    <w:autoRedefine/>
    <w:uiPriority w:val="39"/>
    <w:unhideWhenUsed/>
    <w:rsid w:val="00A2689E"/>
    <w:pPr>
      <w:spacing w:before="200" w:after="100"/>
    </w:pPr>
    <w:rPr>
      <w:b/>
      <w:sz w:val="24"/>
    </w:rPr>
  </w:style>
  <w:style w:type="paragraph" w:styleId="TOC2">
    <w:name w:val="toc 2"/>
    <w:basedOn w:val="Normal"/>
    <w:next w:val="Normal"/>
    <w:autoRedefine/>
    <w:uiPriority w:val="39"/>
    <w:unhideWhenUsed/>
    <w:rsid w:val="009171A0"/>
    <w:pPr>
      <w:spacing w:after="100"/>
      <w:ind w:left="220"/>
    </w:pPr>
  </w:style>
  <w:style w:type="character" w:styleId="FollowedHyperlink">
    <w:name w:val="FollowedHyperlink"/>
    <w:basedOn w:val="DefaultParagraphFont"/>
    <w:uiPriority w:val="99"/>
    <w:semiHidden/>
    <w:unhideWhenUsed/>
    <w:rsid w:val="00AC2020"/>
    <w:rPr>
      <w:color w:val="954F72" w:themeColor="followedHyperlink"/>
      <w:u w:val="single"/>
    </w:rPr>
  </w:style>
  <w:style w:type="paragraph" w:customStyle="1" w:styleId="TableParagraph">
    <w:name w:val="Table Paragraph"/>
    <w:basedOn w:val="Normal"/>
    <w:uiPriority w:val="1"/>
    <w:qFormat/>
    <w:rsid w:val="00345EDC"/>
    <w:pPr>
      <w:widowControl w:val="0"/>
      <w:autoSpaceDE w:val="0"/>
      <w:autoSpaceDN w:val="0"/>
      <w:ind w:left="103"/>
    </w:pPr>
    <w:rPr>
      <w:rFonts w:eastAsia="Arial" w:cs="Arial"/>
      <w:lang w:val="en-US"/>
    </w:rPr>
  </w:style>
  <w:style w:type="character" w:customStyle="1" w:styleId="Heading3Char">
    <w:name w:val="Heading 3 Char"/>
    <w:basedOn w:val="DefaultParagraphFont"/>
    <w:link w:val="Heading3"/>
    <w:uiPriority w:val="9"/>
    <w:semiHidden/>
    <w:rsid w:val="00E36663"/>
    <w:rPr>
      <w:rFonts w:asciiTheme="majorHAnsi" w:eastAsiaTheme="majorEastAsia" w:hAnsiTheme="majorHAnsi" w:cstheme="majorBidi"/>
      <w:b/>
      <w:bCs/>
      <w:color w:val="5B9BD5" w:themeColor="accent1"/>
    </w:rPr>
  </w:style>
  <w:style w:type="paragraph" w:styleId="BodyText">
    <w:name w:val="Body Text"/>
    <w:basedOn w:val="Normal"/>
    <w:link w:val="BodyTextChar"/>
    <w:uiPriority w:val="1"/>
    <w:qFormat/>
    <w:rsid w:val="00E36663"/>
    <w:pPr>
      <w:widowControl w:val="0"/>
      <w:autoSpaceDE w:val="0"/>
      <w:autoSpaceDN w:val="0"/>
    </w:pPr>
    <w:rPr>
      <w:rFonts w:eastAsia="Arial" w:cs="Arial"/>
      <w:sz w:val="18"/>
      <w:szCs w:val="18"/>
      <w:lang w:val="en-US"/>
    </w:rPr>
  </w:style>
  <w:style w:type="character" w:customStyle="1" w:styleId="BodyTextChar">
    <w:name w:val="Body Text Char"/>
    <w:basedOn w:val="DefaultParagraphFont"/>
    <w:link w:val="BodyText"/>
    <w:uiPriority w:val="1"/>
    <w:rsid w:val="00E36663"/>
    <w:rPr>
      <w:rFonts w:ascii="Arial" w:eastAsia="Arial" w:hAnsi="Arial" w:cs="Arial"/>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59244">
      <w:bodyDiv w:val="1"/>
      <w:marLeft w:val="0"/>
      <w:marRight w:val="0"/>
      <w:marTop w:val="0"/>
      <w:marBottom w:val="0"/>
      <w:divBdr>
        <w:top w:val="none" w:sz="0" w:space="0" w:color="auto"/>
        <w:left w:val="none" w:sz="0" w:space="0" w:color="auto"/>
        <w:bottom w:val="none" w:sz="0" w:space="0" w:color="auto"/>
        <w:right w:val="none" w:sz="0" w:space="0" w:color="auto"/>
      </w:divBdr>
    </w:div>
    <w:div w:id="41176567">
      <w:bodyDiv w:val="1"/>
      <w:marLeft w:val="0"/>
      <w:marRight w:val="0"/>
      <w:marTop w:val="0"/>
      <w:marBottom w:val="0"/>
      <w:divBdr>
        <w:top w:val="none" w:sz="0" w:space="0" w:color="auto"/>
        <w:left w:val="none" w:sz="0" w:space="0" w:color="auto"/>
        <w:bottom w:val="none" w:sz="0" w:space="0" w:color="auto"/>
        <w:right w:val="none" w:sz="0" w:space="0" w:color="auto"/>
      </w:divBdr>
    </w:div>
    <w:div w:id="136337521">
      <w:bodyDiv w:val="1"/>
      <w:marLeft w:val="0"/>
      <w:marRight w:val="0"/>
      <w:marTop w:val="0"/>
      <w:marBottom w:val="0"/>
      <w:divBdr>
        <w:top w:val="none" w:sz="0" w:space="0" w:color="auto"/>
        <w:left w:val="none" w:sz="0" w:space="0" w:color="auto"/>
        <w:bottom w:val="none" w:sz="0" w:space="0" w:color="auto"/>
        <w:right w:val="none" w:sz="0" w:space="0" w:color="auto"/>
      </w:divBdr>
    </w:div>
    <w:div w:id="140470059">
      <w:bodyDiv w:val="1"/>
      <w:marLeft w:val="0"/>
      <w:marRight w:val="0"/>
      <w:marTop w:val="0"/>
      <w:marBottom w:val="0"/>
      <w:divBdr>
        <w:top w:val="none" w:sz="0" w:space="0" w:color="auto"/>
        <w:left w:val="none" w:sz="0" w:space="0" w:color="auto"/>
        <w:bottom w:val="none" w:sz="0" w:space="0" w:color="auto"/>
        <w:right w:val="none" w:sz="0" w:space="0" w:color="auto"/>
      </w:divBdr>
    </w:div>
    <w:div w:id="148442582">
      <w:bodyDiv w:val="1"/>
      <w:marLeft w:val="0"/>
      <w:marRight w:val="0"/>
      <w:marTop w:val="0"/>
      <w:marBottom w:val="0"/>
      <w:divBdr>
        <w:top w:val="none" w:sz="0" w:space="0" w:color="auto"/>
        <w:left w:val="none" w:sz="0" w:space="0" w:color="auto"/>
        <w:bottom w:val="none" w:sz="0" w:space="0" w:color="auto"/>
        <w:right w:val="none" w:sz="0" w:space="0" w:color="auto"/>
      </w:divBdr>
    </w:div>
    <w:div w:id="197622964">
      <w:bodyDiv w:val="1"/>
      <w:marLeft w:val="0"/>
      <w:marRight w:val="0"/>
      <w:marTop w:val="0"/>
      <w:marBottom w:val="0"/>
      <w:divBdr>
        <w:top w:val="none" w:sz="0" w:space="0" w:color="auto"/>
        <w:left w:val="none" w:sz="0" w:space="0" w:color="auto"/>
        <w:bottom w:val="none" w:sz="0" w:space="0" w:color="auto"/>
        <w:right w:val="none" w:sz="0" w:space="0" w:color="auto"/>
      </w:divBdr>
    </w:div>
    <w:div w:id="237785349">
      <w:bodyDiv w:val="1"/>
      <w:marLeft w:val="0"/>
      <w:marRight w:val="0"/>
      <w:marTop w:val="0"/>
      <w:marBottom w:val="0"/>
      <w:divBdr>
        <w:top w:val="none" w:sz="0" w:space="0" w:color="auto"/>
        <w:left w:val="none" w:sz="0" w:space="0" w:color="auto"/>
        <w:bottom w:val="none" w:sz="0" w:space="0" w:color="auto"/>
        <w:right w:val="none" w:sz="0" w:space="0" w:color="auto"/>
      </w:divBdr>
    </w:div>
    <w:div w:id="240599860">
      <w:bodyDiv w:val="1"/>
      <w:marLeft w:val="0"/>
      <w:marRight w:val="0"/>
      <w:marTop w:val="0"/>
      <w:marBottom w:val="0"/>
      <w:divBdr>
        <w:top w:val="none" w:sz="0" w:space="0" w:color="auto"/>
        <w:left w:val="none" w:sz="0" w:space="0" w:color="auto"/>
        <w:bottom w:val="none" w:sz="0" w:space="0" w:color="auto"/>
        <w:right w:val="none" w:sz="0" w:space="0" w:color="auto"/>
      </w:divBdr>
    </w:div>
    <w:div w:id="293029367">
      <w:bodyDiv w:val="1"/>
      <w:marLeft w:val="0"/>
      <w:marRight w:val="0"/>
      <w:marTop w:val="0"/>
      <w:marBottom w:val="0"/>
      <w:divBdr>
        <w:top w:val="none" w:sz="0" w:space="0" w:color="auto"/>
        <w:left w:val="none" w:sz="0" w:space="0" w:color="auto"/>
        <w:bottom w:val="none" w:sz="0" w:space="0" w:color="auto"/>
        <w:right w:val="none" w:sz="0" w:space="0" w:color="auto"/>
      </w:divBdr>
    </w:div>
    <w:div w:id="339815143">
      <w:bodyDiv w:val="1"/>
      <w:marLeft w:val="0"/>
      <w:marRight w:val="0"/>
      <w:marTop w:val="0"/>
      <w:marBottom w:val="0"/>
      <w:divBdr>
        <w:top w:val="none" w:sz="0" w:space="0" w:color="auto"/>
        <w:left w:val="none" w:sz="0" w:space="0" w:color="auto"/>
        <w:bottom w:val="none" w:sz="0" w:space="0" w:color="auto"/>
        <w:right w:val="none" w:sz="0" w:space="0" w:color="auto"/>
      </w:divBdr>
    </w:div>
    <w:div w:id="368645507">
      <w:bodyDiv w:val="1"/>
      <w:marLeft w:val="0"/>
      <w:marRight w:val="0"/>
      <w:marTop w:val="0"/>
      <w:marBottom w:val="0"/>
      <w:divBdr>
        <w:top w:val="none" w:sz="0" w:space="0" w:color="auto"/>
        <w:left w:val="none" w:sz="0" w:space="0" w:color="auto"/>
        <w:bottom w:val="none" w:sz="0" w:space="0" w:color="auto"/>
        <w:right w:val="none" w:sz="0" w:space="0" w:color="auto"/>
      </w:divBdr>
    </w:div>
    <w:div w:id="497036660">
      <w:bodyDiv w:val="1"/>
      <w:marLeft w:val="0"/>
      <w:marRight w:val="0"/>
      <w:marTop w:val="0"/>
      <w:marBottom w:val="0"/>
      <w:divBdr>
        <w:top w:val="none" w:sz="0" w:space="0" w:color="auto"/>
        <w:left w:val="none" w:sz="0" w:space="0" w:color="auto"/>
        <w:bottom w:val="none" w:sz="0" w:space="0" w:color="auto"/>
        <w:right w:val="none" w:sz="0" w:space="0" w:color="auto"/>
      </w:divBdr>
    </w:div>
    <w:div w:id="499471063">
      <w:bodyDiv w:val="1"/>
      <w:marLeft w:val="0"/>
      <w:marRight w:val="0"/>
      <w:marTop w:val="0"/>
      <w:marBottom w:val="0"/>
      <w:divBdr>
        <w:top w:val="none" w:sz="0" w:space="0" w:color="auto"/>
        <w:left w:val="none" w:sz="0" w:space="0" w:color="auto"/>
        <w:bottom w:val="none" w:sz="0" w:space="0" w:color="auto"/>
        <w:right w:val="none" w:sz="0" w:space="0" w:color="auto"/>
      </w:divBdr>
    </w:div>
    <w:div w:id="579868863">
      <w:bodyDiv w:val="1"/>
      <w:marLeft w:val="0"/>
      <w:marRight w:val="0"/>
      <w:marTop w:val="0"/>
      <w:marBottom w:val="0"/>
      <w:divBdr>
        <w:top w:val="none" w:sz="0" w:space="0" w:color="auto"/>
        <w:left w:val="none" w:sz="0" w:space="0" w:color="auto"/>
        <w:bottom w:val="none" w:sz="0" w:space="0" w:color="auto"/>
        <w:right w:val="none" w:sz="0" w:space="0" w:color="auto"/>
      </w:divBdr>
    </w:div>
    <w:div w:id="647637052">
      <w:bodyDiv w:val="1"/>
      <w:marLeft w:val="0"/>
      <w:marRight w:val="0"/>
      <w:marTop w:val="0"/>
      <w:marBottom w:val="0"/>
      <w:divBdr>
        <w:top w:val="none" w:sz="0" w:space="0" w:color="auto"/>
        <w:left w:val="none" w:sz="0" w:space="0" w:color="auto"/>
        <w:bottom w:val="none" w:sz="0" w:space="0" w:color="auto"/>
        <w:right w:val="none" w:sz="0" w:space="0" w:color="auto"/>
      </w:divBdr>
    </w:div>
    <w:div w:id="744842651">
      <w:bodyDiv w:val="1"/>
      <w:marLeft w:val="0"/>
      <w:marRight w:val="0"/>
      <w:marTop w:val="0"/>
      <w:marBottom w:val="0"/>
      <w:divBdr>
        <w:top w:val="none" w:sz="0" w:space="0" w:color="auto"/>
        <w:left w:val="none" w:sz="0" w:space="0" w:color="auto"/>
        <w:bottom w:val="none" w:sz="0" w:space="0" w:color="auto"/>
        <w:right w:val="none" w:sz="0" w:space="0" w:color="auto"/>
      </w:divBdr>
    </w:div>
    <w:div w:id="749811584">
      <w:bodyDiv w:val="1"/>
      <w:marLeft w:val="0"/>
      <w:marRight w:val="0"/>
      <w:marTop w:val="0"/>
      <w:marBottom w:val="0"/>
      <w:divBdr>
        <w:top w:val="none" w:sz="0" w:space="0" w:color="auto"/>
        <w:left w:val="none" w:sz="0" w:space="0" w:color="auto"/>
        <w:bottom w:val="none" w:sz="0" w:space="0" w:color="auto"/>
        <w:right w:val="none" w:sz="0" w:space="0" w:color="auto"/>
      </w:divBdr>
    </w:div>
    <w:div w:id="802120672">
      <w:bodyDiv w:val="1"/>
      <w:marLeft w:val="0"/>
      <w:marRight w:val="0"/>
      <w:marTop w:val="0"/>
      <w:marBottom w:val="0"/>
      <w:divBdr>
        <w:top w:val="none" w:sz="0" w:space="0" w:color="auto"/>
        <w:left w:val="none" w:sz="0" w:space="0" w:color="auto"/>
        <w:bottom w:val="none" w:sz="0" w:space="0" w:color="auto"/>
        <w:right w:val="none" w:sz="0" w:space="0" w:color="auto"/>
      </w:divBdr>
    </w:div>
    <w:div w:id="835417594">
      <w:bodyDiv w:val="1"/>
      <w:marLeft w:val="0"/>
      <w:marRight w:val="0"/>
      <w:marTop w:val="0"/>
      <w:marBottom w:val="0"/>
      <w:divBdr>
        <w:top w:val="none" w:sz="0" w:space="0" w:color="auto"/>
        <w:left w:val="none" w:sz="0" w:space="0" w:color="auto"/>
        <w:bottom w:val="none" w:sz="0" w:space="0" w:color="auto"/>
        <w:right w:val="none" w:sz="0" w:space="0" w:color="auto"/>
      </w:divBdr>
    </w:div>
    <w:div w:id="838035878">
      <w:bodyDiv w:val="1"/>
      <w:marLeft w:val="0"/>
      <w:marRight w:val="0"/>
      <w:marTop w:val="0"/>
      <w:marBottom w:val="0"/>
      <w:divBdr>
        <w:top w:val="none" w:sz="0" w:space="0" w:color="auto"/>
        <w:left w:val="none" w:sz="0" w:space="0" w:color="auto"/>
        <w:bottom w:val="none" w:sz="0" w:space="0" w:color="auto"/>
        <w:right w:val="none" w:sz="0" w:space="0" w:color="auto"/>
      </w:divBdr>
    </w:div>
    <w:div w:id="896087039">
      <w:bodyDiv w:val="1"/>
      <w:marLeft w:val="0"/>
      <w:marRight w:val="0"/>
      <w:marTop w:val="0"/>
      <w:marBottom w:val="0"/>
      <w:divBdr>
        <w:top w:val="none" w:sz="0" w:space="0" w:color="auto"/>
        <w:left w:val="none" w:sz="0" w:space="0" w:color="auto"/>
        <w:bottom w:val="none" w:sz="0" w:space="0" w:color="auto"/>
        <w:right w:val="none" w:sz="0" w:space="0" w:color="auto"/>
      </w:divBdr>
    </w:div>
    <w:div w:id="953974051">
      <w:bodyDiv w:val="1"/>
      <w:marLeft w:val="0"/>
      <w:marRight w:val="0"/>
      <w:marTop w:val="0"/>
      <w:marBottom w:val="0"/>
      <w:divBdr>
        <w:top w:val="none" w:sz="0" w:space="0" w:color="auto"/>
        <w:left w:val="none" w:sz="0" w:space="0" w:color="auto"/>
        <w:bottom w:val="none" w:sz="0" w:space="0" w:color="auto"/>
        <w:right w:val="none" w:sz="0" w:space="0" w:color="auto"/>
      </w:divBdr>
    </w:div>
    <w:div w:id="955869782">
      <w:bodyDiv w:val="1"/>
      <w:marLeft w:val="0"/>
      <w:marRight w:val="0"/>
      <w:marTop w:val="0"/>
      <w:marBottom w:val="0"/>
      <w:divBdr>
        <w:top w:val="none" w:sz="0" w:space="0" w:color="auto"/>
        <w:left w:val="none" w:sz="0" w:space="0" w:color="auto"/>
        <w:bottom w:val="none" w:sz="0" w:space="0" w:color="auto"/>
        <w:right w:val="none" w:sz="0" w:space="0" w:color="auto"/>
      </w:divBdr>
    </w:div>
    <w:div w:id="993725100">
      <w:bodyDiv w:val="1"/>
      <w:marLeft w:val="0"/>
      <w:marRight w:val="0"/>
      <w:marTop w:val="0"/>
      <w:marBottom w:val="0"/>
      <w:divBdr>
        <w:top w:val="none" w:sz="0" w:space="0" w:color="auto"/>
        <w:left w:val="none" w:sz="0" w:space="0" w:color="auto"/>
        <w:bottom w:val="none" w:sz="0" w:space="0" w:color="auto"/>
        <w:right w:val="none" w:sz="0" w:space="0" w:color="auto"/>
      </w:divBdr>
    </w:div>
    <w:div w:id="1013649913">
      <w:bodyDiv w:val="1"/>
      <w:marLeft w:val="0"/>
      <w:marRight w:val="0"/>
      <w:marTop w:val="0"/>
      <w:marBottom w:val="0"/>
      <w:divBdr>
        <w:top w:val="none" w:sz="0" w:space="0" w:color="auto"/>
        <w:left w:val="none" w:sz="0" w:space="0" w:color="auto"/>
        <w:bottom w:val="none" w:sz="0" w:space="0" w:color="auto"/>
        <w:right w:val="none" w:sz="0" w:space="0" w:color="auto"/>
      </w:divBdr>
    </w:div>
    <w:div w:id="1098066205">
      <w:bodyDiv w:val="1"/>
      <w:marLeft w:val="0"/>
      <w:marRight w:val="0"/>
      <w:marTop w:val="0"/>
      <w:marBottom w:val="0"/>
      <w:divBdr>
        <w:top w:val="none" w:sz="0" w:space="0" w:color="auto"/>
        <w:left w:val="none" w:sz="0" w:space="0" w:color="auto"/>
        <w:bottom w:val="none" w:sz="0" w:space="0" w:color="auto"/>
        <w:right w:val="none" w:sz="0" w:space="0" w:color="auto"/>
      </w:divBdr>
      <w:divsChild>
        <w:div w:id="1787772779">
          <w:marLeft w:val="0"/>
          <w:marRight w:val="0"/>
          <w:marTop w:val="0"/>
          <w:marBottom w:val="0"/>
          <w:divBdr>
            <w:top w:val="none" w:sz="0" w:space="0" w:color="auto"/>
            <w:left w:val="none" w:sz="0" w:space="0" w:color="auto"/>
            <w:bottom w:val="none" w:sz="0" w:space="0" w:color="auto"/>
            <w:right w:val="none" w:sz="0" w:space="0" w:color="auto"/>
          </w:divBdr>
        </w:div>
      </w:divsChild>
    </w:div>
    <w:div w:id="1133211977">
      <w:bodyDiv w:val="1"/>
      <w:marLeft w:val="0"/>
      <w:marRight w:val="0"/>
      <w:marTop w:val="0"/>
      <w:marBottom w:val="0"/>
      <w:divBdr>
        <w:top w:val="none" w:sz="0" w:space="0" w:color="auto"/>
        <w:left w:val="none" w:sz="0" w:space="0" w:color="auto"/>
        <w:bottom w:val="none" w:sz="0" w:space="0" w:color="auto"/>
        <w:right w:val="none" w:sz="0" w:space="0" w:color="auto"/>
      </w:divBdr>
    </w:div>
    <w:div w:id="1219704158">
      <w:bodyDiv w:val="1"/>
      <w:marLeft w:val="0"/>
      <w:marRight w:val="0"/>
      <w:marTop w:val="0"/>
      <w:marBottom w:val="0"/>
      <w:divBdr>
        <w:top w:val="none" w:sz="0" w:space="0" w:color="auto"/>
        <w:left w:val="none" w:sz="0" w:space="0" w:color="auto"/>
        <w:bottom w:val="none" w:sz="0" w:space="0" w:color="auto"/>
        <w:right w:val="none" w:sz="0" w:space="0" w:color="auto"/>
      </w:divBdr>
    </w:div>
    <w:div w:id="1229420552">
      <w:bodyDiv w:val="1"/>
      <w:marLeft w:val="0"/>
      <w:marRight w:val="0"/>
      <w:marTop w:val="0"/>
      <w:marBottom w:val="0"/>
      <w:divBdr>
        <w:top w:val="none" w:sz="0" w:space="0" w:color="auto"/>
        <w:left w:val="none" w:sz="0" w:space="0" w:color="auto"/>
        <w:bottom w:val="none" w:sz="0" w:space="0" w:color="auto"/>
        <w:right w:val="none" w:sz="0" w:space="0" w:color="auto"/>
      </w:divBdr>
    </w:div>
    <w:div w:id="1283420453">
      <w:bodyDiv w:val="1"/>
      <w:marLeft w:val="0"/>
      <w:marRight w:val="0"/>
      <w:marTop w:val="0"/>
      <w:marBottom w:val="0"/>
      <w:divBdr>
        <w:top w:val="none" w:sz="0" w:space="0" w:color="auto"/>
        <w:left w:val="none" w:sz="0" w:space="0" w:color="auto"/>
        <w:bottom w:val="none" w:sz="0" w:space="0" w:color="auto"/>
        <w:right w:val="none" w:sz="0" w:space="0" w:color="auto"/>
      </w:divBdr>
    </w:div>
    <w:div w:id="1286501870">
      <w:bodyDiv w:val="1"/>
      <w:marLeft w:val="0"/>
      <w:marRight w:val="0"/>
      <w:marTop w:val="0"/>
      <w:marBottom w:val="0"/>
      <w:divBdr>
        <w:top w:val="none" w:sz="0" w:space="0" w:color="auto"/>
        <w:left w:val="none" w:sz="0" w:space="0" w:color="auto"/>
        <w:bottom w:val="none" w:sz="0" w:space="0" w:color="auto"/>
        <w:right w:val="none" w:sz="0" w:space="0" w:color="auto"/>
      </w:divBdr>
    </w:div>
    <w:div w:id="1329402748">
      <w:bodyDiv w:val="1"/>
      <w:marLeft w:val="0"/>
      <w:marRight w:val="0"/>
      <w:marTop w:val="0"/>
      <w:marBottom w:val="0"/>
      <w:divBdr>
        <w:top w:val="none" w:sz="0" w:space="0" w:color="auto"/>
        <w:left w:val="none" w:sz="0" w:space="0" w:color="auto"/>
        <w:bottom w:val="none" w:sz="0" w:space="0" w:color="auto"/>
        <w:right w:val="none" w:sz="0" w:space="0" w:color="auto"/>
      </w:divBdr>
    </w:div>
    <w:div w:id="1338145882">
      <w:bodyDiv w:val="1"/>
      <w:marLeft w:val="0"/>
      <w:marRight w:val="0"/>
      <w:marTop w:val="0"/>
      <w:marBottom w:val="0"/>
      <w:divBdr>
        <w:top w:val="none" w:sz="0" w:space="0" w:color="auto"/>
        <w:left w:val="none" w:sz="0" w:space="0" w:color="auto"/>
        <w:bottom w:val="none" w:sz="0" w:space="0" w:color="auto"/>
        <w:right w:val="none" w:sz="0" w:space="0" w:color="auto"/>
      </w:divBdr>
    </w:div>
    <w:div w:id="1345354493">
      <w:bodyDiv w:val="1"/>
      <w:marLeft w:val="0"/>
      <w:marRight w:val="0"/>
      <w:marTop w:val="0"/>
      <w:marBottom w:val="0"/>
      <w:divBdr>
        <w:top w:val="none" w:sz="0" w:space="0" w:color="auto"/>
        <w:left w:val="none" w:sz="0" w:space="0" w:color="auto"/>
        <w:bottom w:val="none" w:sz="0" w:space="0" w:color="auto"/>
        <w:right w:val="none" w:sz="0" w:space="0" w:color="auto"/>
      </w:divBdr>
    </w:div>
    <w:div w:id="1345984928">
      <w:bodyDiv w:val="1"/>
      <w:marLeft w:val="0"/>
      <w:marRight w:val="0"/>
      <w:marTop w:val="0"/>
      <w:marBottom w:val="0"/>
      <w:divBdr>
        <w:top w:val="none" w:sz="0" w:space="0" w:color="auto"/>
        <w:left w:val="none" w:sz="0" w:space="0" w:color="auto"/>
        <w:bottom w:val="none" w:sz="0" w:space="0" w:color="auto"/>
        <w:right w:val="none" w:sz="0" w:space="0" w:color="auto"/>
      </w:divBdr>
    </w:div>
    <w:div w:id="1462456253">
      <w:bodyDiv w:val="1"/>
      <w:marLeft w:val="0"/>
      <w:marRight w:val="0"/>
      <w:marTop w:val="0"/>
      <w:marBottom w:val="0"/>
      <w:divBdr>
        <w:top w:val="none" w:sz="0" w:space="0" w:color="auto"/>
        <w:left w:val="none" w:sz="0" w:space="0" w:color="auto"/>
        <w:bottom w:val="none" w:sz="0" w:space="0" w:color="auto"/>
        <w:right w:val="none" w:sz="0" w:space="0" w:color="auto"/>
      </w:divBdr>
    </w:div>
    <w:div w:id="1498113547">
      <w:bodyDiv w:val="1"/>
      <w:marLeft w:val="0"/>
      <w:marRight w:val="0"/>
      <w:marTop w:val="0"/>
      <w:marBottom w:val="0"/>
      <w:divBdr>
        <w:top w:val="none" w:sz="0" w:space="0" w:color="auto"/>
        <w:left w:val="none" w:sz="0" w:space="0" w:color="auto"/>
        <w:bottom w:val="none" w:sz="0" w:space="0" w:color="auto"/>
        <w:right w:val="none" w:sz="0" w:space="0" w:color="auto"/>
      </w:divBdr>
    </w:div>
    <w:div w:id="1512717533">
      <w:bodyDiv w:val="1"/>
      <w:marLeft w:val="0"/>
      <w:marRight w:val="0"/>
      <w:marTop w:val="0"/>
      <w:marBottom w:val="0"/>
      <w:divBdr>
        <w:top w:val="none" w:sz="0" w:space="0" w:color="auto"/>
        <w:left w:val="none" w:sz="0" w:space="0" w:color="auto"/>
        <w:bottom w:val="none" w:sz="0" w:space="0" w:color="auto"/>
        <w:right w:val="none" w:sz="0" w:space="0" w:color="auto"/>
      </w:divBdr>
    </w:div>
    <w:div w:id="1519850709">
      <w:bodyDiv w:val="1"/>
      <w:marLeft w:val="0"/>
      <w:marRight w:val="0"/>
      <w:marTop w:val="0"/>
      <w:marBottom w:val="0"/>
      <w:divBdr>
        <w:top w:val="none" w:sz="0" w:space="0" w:color="auto"/>
        <w:left w:val="none" w:sz="0" w:space="0" w:color="auto"/>
        <w:bottom w:val="none" w:sz="0" w:space="0" w:color="auto"/>
        <w:right w:val="none" w:sz="0" w:space="0" w:color="auto"/>
      </w:divBdr>
    </w:div>
    <w:div w:id="1591813437">
      <w:bodyDiv w:val="1"/>
      <w:marLeft w:val="0"/>
      <w:marRight w:val="0"/>
      <w:marTop w:val="0"/>
      <w:marBottom w:val="0"/>
      <w:divBdr>
        <w:top w:val="none" w:sz="0" w:space="0" w:color="auto"/>
        <w:left w:val="none" w:sz="0" w:space="0" w:color="auto"/>
        <w:bottom w:val="none" w:sz="0" w:space="0" w:color="auto"/>
        <w:right w:val="none" w:sz="0" w:space="0" w:color="auto"/>
      </w:divBdr>
    </w:div>
    <w:div w:id="1601789278">
      <w:bodyDiv w:val="1"/>
      <w:marLeft w:val="0"/>
      <w:marRight w:val="0"/>
      <w:marTop w:val="0"/>
      <w:marBottom w:val="0"/>
      <w:divBdr>
        <w:top w:val="none" w:sz="0" w:space="0" w:color="auto"/>
        <w:left w:val="none" w:sz="0" w:space="0" w:color="auto"/>
        <w:bottom w:val="none" w:sz="0" w:space="0" w:color="auto"/>
        <w:right w:val="none" w:sz="0" w:space="0" w:color="auto"/>
      </w:divBdr>
    </w:div>
    <w:div w:id="1662730726">
      <w:bodyDiv w:val="1"/>
      <w:marLeft w:val="0"/>
      <w:marRight w:val="0"/>
      <w:marTop w:val="0"/>
      <w:marBottom w:val="0"/>
      <w:divBdr>
        <w:top w:val="none" w:sz="0" w:space="0" w:color="auto"/>
        <w:left w:val="none" w:sz="0" w:space="0" w:color="auto"/>
        <w:bottom w:val="none" w:sz="0" w:space="0" w:color="auto"/>
        <w:right w:val="none" w:sz="0" w:space="0" w:color="auto"/>
      </w:divBdr>
    </w:div>
    <w:div w:id="1695840240">
      <w:bodyDiv w:val="1"/>
      <w:marLeft w:val="0"/>
      <w:marRight w:val="0"/>
      <w:marTop w:val="0"/>
      <w:marBottom w:val="0"/>
      <w:divBdr>
        <w:top w:val="none" w:sz="0" w:space="0" w:color="auto"/>
        <w:left w:val="none" w:sz="0" w:space="0" w:color="auto"/>
        <w:bottom w:val="none" w:sz="0" w:space="0" w:color="auto"/>
        <w:right w:val="none" w:sz="0" w:space="0" w:color="auto"/>
      </w:divBdr>
    </w:div>
    <w:div w:id="1789474096">
      <w:bodyDiv w:val="1"/>
      <w:marLeft w:val="0"/>
      <w:marRight w:val="0"/>
      <w:marTop w:val="0"/>
      <w:marBottom w:val="0"/>
      <w:divBdr>
        <w:top w:val="none" w:sz="0" w:space="0" w:color="auto"/>
        <w:left w:val="none" w:sz="0" w:space="0" w:color="auto"/>
        <w:bottom w:val="none" w:sz="0" w:space="0" w:color="auto"/>
        <w:right w:val="none" w:sz="0" w:space="0" w:color="auto"/>
      </w:divBdr>
    </w:div>
    <w:div w:id="1807698850">
      <w:bodyDiv w:val="1"/>
      <w:marLeft w:val="0"/>
      <w:marRight w:val="0"/>
      <w:marTop w:val="0"/>
      <w:marBottom w:val="0"/>
      <w:divBdr>
        <w:top w:val="none" w:sz="0" w:space="0" w:color="auto"/>
        <w:left w:val="none" w:sz="0" w:space="0" w:color="auto"/>
        <w:bottom w:val="none" w:sz="0" w:space="0" w:color="auto"/>
        <w:right w:val="none" w:sz="0" w:space="0" w:color="auto"/>
      </w:divBdr>
    </w:div>
    <w:div w:id="1808624046">
      <w:bodyDiv w:val="1"/>
      <w:marLeft w:val="0"/>
      <w:marRight w:val="0"/>
      <w:marTop w:val="0"/>
      <w:marBottom w:val="0"/>
      <w:divBdr>
        <w:top w:val="none" w:sz="0" w:space="0" w:color="auto"/>
        <w:left w:val="none" w:sz="0" w:space="0" w:color="auto"/>
        <w:bottom w:val="none" w:sz="0" w:space="0" w:color="auto"/>
        <w:right w:val="none" w:sz="0" w:space="0" w:color="auto"/>
      </w:divBdr>
    </w:div>
    <w:div w:id="1918442633">
      <w:bodyDiv w:val="1"/>
      <w:marLeft w:val="0"/>
      <w:marRight w:val="0"/>
      <w:marTop w:val="0"/>
      <w:marBottom w:val="0"/>
      <w:divBdr>
        <w:top w:val="none" w:sz="0" w:space="0" w:color="auto"/>
        <w:left w:val="none" w:sz="0" w:space="0" w:color="auto"/>
        <w:bottom w:val="none" w:sz="0" w:space="0" w:color="auto"/>
        <w:right w:val="none" w:sz="0" w:space="0" w:color="auto"/>
      </w:divBdr>
    </w:div>
    <w:div w:id="1978871833">
      <w:bodyDiv w:val="1"/>
      <w:marLeft w:val="0"/>
      <w:marRight w:val="0"/>
      <w:marTop w:val="0"/>
      <w:marBottom w:val="0"/>
      <w:divBdr>
        <w:top w:val="none" w:sz="0" w:space="0" w:color="auto"/>
        <w:left w:val="none" w:sz="0" w:space="0" w:color="auto"/>
        <w:bottom w:val="none" w:sz="0" w:space="0" w:color="auto"/>
        <w:right w:val="none" w:sz="0" w:space="0" w:color="auto"/>
      </w:divBdr>
    </w:div>
    <w:div w:id="1993368394">
      <w:bodyDiv w:val="1"/>
      <w:marLeft w:val="0"/>
      <w:marRight w:val="0"/>
      <w:marTop w:val="0"/>
      <w:marBottom w:val="0"/>
      <w:divBdr>
        <w:top w:val="none" w:sz="0" w:space="0" w:color="auto"/>
        <w:left w:val="none" w:sz="0" w:space="0" w:color="auto"/>
        <w:bottom w:val="none" w:sz="0" w:space="0" w:color="auto"/>
        <w:right w:val="none" w:sz="0" w:space="0" w:color="auto"/>
      </w:divBdr>
    </w:div>
    <w:div w:id="205117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v.bc.ca/agriservicebc" TargetMode="External"/><Relationship Id="rId18" Type="http://schemas.openxmlformats.org/officeDocument/2006/relationships/hyperlink" Target="http://www2.gov.bc.ca/gov/content/safety/wildfire-status/wildfire-situation"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eather.gc.ca/warnings/index_e.html?prov=bc" TargetMode="External"/><Relationship Id="rId7" Type="http://schemas.openxmlformats.org/officeDocument/2006/relationships/footnotes" Target="footnotes.xml"/><Relationship Id="rId12" Type="http://schemas.openxmlformats.org/officeDocument/2006/relationships/hyperlink" Target="mailto:Derek.masselink@gov.bc.ca" TargetMode="External"/><Relationship Id="rId17" Type="http://schemas.openxmlformats.org/officeDocument/2006/relationships/hyperlink" Target="http://www.bchydro.co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facebook.com/mycvrd" TargetMode="External"/><Relationship Id="rId20" Type="http://schemas.openxmlformats.org/officeDocument/2006/relationships/hyperlink" Target="http://www.drivebc.c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vrdep.bc.ca"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cvrd.bc.ca/emergency"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ep@cvrd.bc.ca" TargetMode="External"/><Relationship Id="rId19" Type="http://schemas.openxmlformats.org/officeDocument/2006/relationships/hyperlink" Target="https://www.facebook.com/BCForestFireInfo/"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cvrd.bc.ca/2276/Emergency-Alert-Registration" TargetMode="External"/><Relationship Id="rId22" Type="http://schemas.openxmlformats.org/officeDocument/2006/relationships/hyperlink" Target="http://www2.gov.bc.ca/gov/content/safety/emergency-preparedness-response-recovery/emergency-response-and-recovery/disaster-financial-assistanc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2996-5A8C-444D-B7B0-C7C843874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5683</Words>
  <Characters>32394</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LaMorte</dc:creator>
  <cp:lastModifiedBy>Sybille Sanderson</cp:lastModifiedBy>
  <cp:revision>2</cp:revision>
  <cp:lastPrinted>2017-03-30T22:43:00Z</cp:lastPrinted>
  <dcterms:created xsi:type="dcterms:W3CDTF">2017-05-02T16:30:00Z</dcterms:created>
  <dcterms:modified xsi:type="dcterms:W3CDTF">2017-05-02T16:30:00Z</dcterms:modified>
</cp:coreProperties>
</file>